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F08" w:rsidRPr="008F5F08" w:rsidRDefault="008F5F08" w:rsidP="008F5F08">
      <w:pPr>
        <w:pStyle w:val="a6"/>
        <w:rPr>
          <w:b w:val="0"/>
        </w:rPr>
      </w:pPr>
      <w:r w:rsidRPr="008F5F08">
        <w:rPr>
          <w:b w:val="0"/>
        </w:rPr>
        <w:t>МІНІСТЕРСТВО  ОСВІТИ І НАУКИ  УКРАЇНИ</w:t>
      </w:r>
    </w:p>
    <w:p w:rsidR="008F5F08" w:rsidRPr="008F5F08" w:rsidRDefault="008F5F08" w:rsidP="008F5F0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8F5F08" w:rsidRPr="008F5F08" w:rsidRDefault="008F5F08" w:rsidP="008F5F0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8F5F08" w:rsidRPr="008F5F08" w:rsidRDefault="008F5F08" w:rsidP="008F5F0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8F5F08" w:rsidRPr="008F5F08" w:rsidRDefault="008F5F08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5F08" w:rsidRPr="008F5F08" w:rsidRDefault="008F5F08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5F08" w:rsidRPr="008F5F08" w:rsidRDefault="008F5F08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5F08" w:rsidRPr="008F5F08" w:rsidRDefault="008F5F08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5F08" w:rsidRPr="008F5F08" w:rsidRDefault="008F5F08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5F08" w:rsidRDefault="008F5F08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F7E13" w:rsidRDefault="004F7E13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F7E13" w:rsidRPr="008F5F08" w:rsidRDefault="004F7E13" w:rsidP="008F5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F5F08" w:rsidRPr="008F5F08" w:rsidRDefault="008F5F08" w:rsidP="008F5F0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5F08" w:rsidRPr="008F5F08" w:rsidRDefault="008F5F08" w:rsidP="008F5F0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8F5F08">
        <w:rPr>
          <w:rFonts w:ascii="Times New Roman" w:hAnsi="Times New Roman" w:cs="Times New Roman"/>
          <w:sz w:val="52"/>
          <w:szCs w:val="52"/>
        </w:rPr>
        <w:t>ВИХОВНИЙ ЗАХІД</w:t>
      </w:r>
    </w:p>
    <w:p w:rsidR="008F5F08" w:rsidRPr="008F5F08" w:rsidRDefault="008F5F08" w:rsidP="008F5F0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Інтелектуальна гра</w:t>
      </w:r>
    </w:p>
    <w:p w:rsidR="008F5F08" w:rsidRPr="008F5F08" w:rsidRDefault="008F5F08" w:rsidP="008F5F0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F08">
        <w:rPr>
          <w:rFonts w:ascii="Times New Roman" w:hAnsi="Times New Roman" w:cs="Times New Roman"/>
          <w:sz w:val="52"/>
          <w:szCs w:val="52"/>
        </w:rPr>
        <w:t>«</w:t>
      </w:r>
      <w:r>
        <w:rPr>
          <w:rFonts w:ascii="Times New Roman" w:hAnsi="Times New Roman" w:cs="Times New Roman"/>
          <w:sz w:val="52"/>
          <w:szCs w:val="52"/>
        </w:rPr>
        <w:t>Географічний брейн-ринг</w:t>
      </w:r>
      <w:r w:rsidRPr="008F5F08">
        <w:rPr>
          <w:rFonts w:ascii="Times New Roman" w:hAnsi="Times New Roman" w:cs="Times New Roman"/>
          <w:sz w:val="52"/>
          <w:szCs w:val="52"/>
        </w:rPr>
        <w:t>»</w:t>
      </w:r>
    </w:p>
    <w:p w:rsidR="008F5F08" w:rsidRPr="008F5F08" w:rsidRDefault="008F5F08" w:rsidP="008F5F08">
      <w:pPr>
        <w:pStyle w:val="4"/>
        <w:spacing w:before="0" w:after="0"/>
        <w:rPr>
          <w:b w:val="0"/>
          <w:bCs w:val="0"/>
          <w:lang w:val="uk-UA"/>
        </w:rPr>
      </w:pPr>
    </w:p>
    <w:p w:rsidR="008F5F08" w:rsidRPr="008F5F08" w:rsidRDefault="008F5F08" w:rsidP="008F5F08">
      <w:pPr>
        <w:spacing w:after="0" w:line="240" w:lineRule="auto"/>
        <w:rPr>
          <w:rFonts w:ascii="Times New Roman" w:hAnsi="Times New Roman" w:cs="Times New Roman"/>
        </w:rPr>
      </w:pPr>
    </w:p>
    <w:p w:rsidR="008F5F08" w:rsidRPr="008F5F08" w:rsidRDefault="008F5F08" w:rsidP="008F5F08">
      <w:pPr>
        <w:spacing w:after="0" w:line="240" w:lineRule="auto"/>
        <w:rPr>
          <w:rFonts w:ascii="Times New Roman" w:hAnsi="Times New Roman" w:cs="Times New Roman"/>
        </w:rPr>
      </w:pPr>
    </w:p>
    <w:p w:rsidR="008F5F08" w:rsidRPr="008F5F08" w:rsidRDefault="008F5F08" w:rsidP="008F5F08">
      <w:pPr>
        <w:spacing w:after="0" w:line="240" w:lineRule="auto"/>
        <w:rPr>
          <w:rFonts w:ascii="Times New Roman" w:hAnsi="Times New Roman" w:cs="Times New Roman"/>
        </w:rPr>
      </w:pPr>
    </w:p>
    <w:p w:rsidR="008F5F08" w:rsidRPr="008F5F08" w:rsidRDefault="008F5F08" w:rsidP="008F5F08">
      <w:pPr>
        <w:spacing w:after="0" w:line="240" w:lineRule="auto"/>
        <w:rPr>
          <w:rFonts w:ascii="Times New Roman" w:hAnsi="Times New Roman" w:cs="Times New Roman"/>
        </w:rPr>
      </w:pPr>
    </w:p>
    <w:p w:rsidR="00E134FF" w:rsidRDefault="00E134F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68675A" w:rsidRPr="00702EE9" w:rsidRDefault="0068675A" w:rsidP="00125176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Організація й проведення гри</w:t>
      </w:r>
    </w:p>
    <w:p w:rsidR="00AF2951" w:rsidRPr="00702EE9" w:rsidRDefault="0068675A" w:rsidP="0012517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Заздалегідь формуються дві команди гравців по шість чоловік. Перед початком гри команди займають місця за ігровими столами. Ведучий пояснює правила.</w:t>
      </w:r>
    </w:p>
    <w:p w:rsidR="0068675A" w:rsidRPr="00AF2951" w:rsidRDefault="00AF2951" w:rsidP="0012517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Командам по черзі оголошуються питання.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обговорення питання команда має 0,5 хв. За відсутності</w:t>
      </w:r>
      <w:r w:rsidR="004B0D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неправильній відповіді на питання</w:t>
      </w:r>
      <w:r w:rsidRPr="00AF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 відповісти передається іншій команді. К</w:t>
      </w:r>
      <w:r w:rsidR="0068675A" w:rsidRPr="00AF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ожна правильна відповідь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оцінюється 1 балом</w:t>
      </w:r>
      <w:r w:rsidR="0068675A" w:rsidRPr="00AF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Перемагає команда з більшою кількістю балів.</w:t>
      </w:r>
    </w:p>
    <w:p w:rsidR="00125176" w:rsidRDefault="0068675A" w:rsidP="0012517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Наприкінці гри підбивають підсумки й нагороджуються переможці.</w:t>
      </w:r>
    </w:p>
    <w:p w:rsidR="0068675A" w:rsidRPr="00125176" w:rsidRDefault="0068675A" w:rsidP="00125176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en-US"/>
        </w:rPr>
      </w:pPr>
      <w:r w:rsidRPr="00125176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Питання</w:t>
      </w:r>
      <w:r w:rsidRPr="00125176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en-US"/>
        </w:rPr>
        <w:t>:</w:t>
      </w:r>
    </w:p>
    <w:p w:rsidR="0068675A" w:rsidRP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карликовій державі Люксембург на заміській дорозі не рідкість знак із дотепним написом: «Не перевищуйте швидкість. На повороті Ви можете...» А як закінчувався цей напис? </w:t>
      </w:r>
      <w:r w:rsidRPr="0068675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(«...вилетіти у Францію або Німеччину», «...опинитися за кордоном»)</w:t>
      </w:r>
    </w:p>
    <w:p w:rsidR="0068675A" w:rsidRP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півострові Малакка живе плем’я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сакаєв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Між чоловіками племені іноді відбуваються дуелі. Зброя — частина тіла павича. Хто з учасників такої дуелі вважається переможеним? </w:t>
      </w:r>
      <w:r w:rsidRPr="0068675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(Той, хто першим засміється)</w:t>
      </w:r>
    </w:p>
    <w:p w:rsidR="0068675A" w:rsidRP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Чого червоного в США на одиницю більше, ніж білого? </w:t>
      </w:r>
      <w:r w:rsidRPr="0068675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(Смуг на прапорі (6 і 7))</w:t>
      </w:r>
    </w:p>
    <w:p w:rsidR="0068675A" w:rsidRP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Чим прапор Швейцарії відрізняється від прапора будь-якої іншої держави? </w:t>
      </w:r>
      <w:r w:rsidRPr="0068675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(Він квадратний)</w:t>
      </w:r>
    </w:p>
    <w:p w:rsidR="0068675A" w:rsidRPr="009C3F91" w:rsidRDefault="0068675A" w:rsidP="009C3F91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одному з готелів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Бенальмадена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(Іспанія) до формених піджаків дівчат у службі реєстрації приколені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значки із зображеннями прапорів деяких європейських держав. Для чого це зроблено? </w:t>
      </w:r>
      <w:r w:rsidRPr="009C3F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(Показати відвідувачам, якими мовами вони розмовляють)</w:t>
      </w:r>
    </w:p>
    <w:p w:rsidR="0068675A" w:rsidRPr="009C3F91" w:rsidRDefault="0068675A" w:rsidP="009C3F91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2000 році в Абу-Дабі був відкритий торговий центр під назвою «Жіноча зона», призначений винятково для представниць прекрасної статі. А що дозволено жінкам під час перебування в цьому супермаркеті? </w:t>
      </w:r>
      <w:r w:rsidRPr="009C3F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(Знімати чадру)</w:t>
      </w:r>
    </w:p>
    <w:p w:rsidR="0068675A" w:rsidRP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За старих часів німці імпортували сталь зі Швеції. Мабуть, тому в Німеччині з’явився термін «шведські гардини». Між іншим, те, що німці називають цим терміном, ви, безсумнівно, зустрічали й у повсякденному житті. Це згадував і російський класик у своєму хрестоматійному вірші. Що це? </w:t>
      </w:r>
      <w:r w:rsidRPr="0068675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(Віконні ґрати)</w:t>
      </w:r>
    </w:p>
    <w:p w:rsid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Фінський президент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Урхо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Кекконена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зауважив, що майбутнє націй залежить від кількості не автомобілів, а зовсім іншого транспортного засобу. Якого? </w:t>
      </w:r>
      <w:r w:rsidRPr="0068675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(Дитячих колясок)</w:t>
      </w:r>
    </w:p>
    <w:p w:rsid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влучним спостереженням Чарльза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Іссаві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там, де є прихильники цієї релігії, є й ця коштовна субстанція.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Зворотнє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 твердження невірне. Назвіть і релігію й субстанцію. </w:t>
      </w:r>
      <w:r w:rsidRPr="0068675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(Іслам і нафта)</w:t>
      </w:r>
    </w:p>
    <w:p w:rsidR="0068675A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даними перепису населення, зробленого в жовтні 1997 р., більше половини підданих цієї держави не є її мешканцями. Цікаво, що найвідоміший нам мешканець цієї держави не є її підданим і тому він не був урахований під час перепису. Про яку державу йде мова? </w:t>
      </w:r>
      <w:r w:rsidRPr="009C3F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(Про Ватикан)</w:t>
      </w:r>
    </w:p>
    <w:p w:rsidR="009C3F91" w:rsidRPr="009C3F91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Біля ста років тому світ облетіла звістка про війну між трьома сусідніми державами: Болівією, Перу й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Чілі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«Війна за багатства пустелі</w:t>
      </w:r>
      <w:r w:rsidRPr="006867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Атакама! — викрикували газетярі. Пустеля Атакама у вогні!» Війну виграла республіка Чилі. Вона й стала експортувати це «багатство» пустелі в інші країни. Що це? </w:t>
      </w:r>
      <w:r w:rsidRPr="009C3F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(Селітра — азотні добрива)</w:t>
      </w:r>
    </w:p>
    <w:p w:rsidR="009C3F91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Геральдичні знаки в Японії називаються «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мон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У наші дні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мон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можна побачити на будь-якій речі, що належить певній родині. Однак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мон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ніколи не надівався в трьох випадках: на весілля, похоронній церемонії й... Назвіть третю ситуацію, коли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мон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повинен бути відсутнім. </w:t>
      </w:r>
      <w:r w:rsidR="009C3F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(Харакірі</w:t>
      </w:r>
      <w:r w:rsidRPr="009C3F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1171B7" w:rsidRP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Чому в Китаї різко знизився імпорт американської жувальної гумки після того, як її виробник змінив кольори обгортки із зеленої на пурпурову? </w:t>
      </w:r>
      <w:r w:rsidRPr="009C3F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 Китаї це колір скорботи. Уявіть, що Вам запропонували чорну жувальну гумку)</w:t>
      </w:r>
    </w:p>
    <w:p w:rsidR="001171B7" w:rsidRP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Стверджують, що в Іспанії все починається із запізненням, окрім цього, тому що із серйозними речами іспанці не жартують. Що це? </w:t>
      </w:r>
      <w:r w:rsidRPr="001171B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(Бій биків (корида))</w:t>
      </w:r>
    </w:p>
    <w:p w:rsidR="001171B7" w:rsidRP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70</w:t>
      </w:r>
      <w:r w:rsidR="001171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 рр. ХХ століття в Пізі нарешті оголосили конкурс на проект порятунку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Пізанскої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вежі. Всі проекти, за задумом організаторів, повинні були переслідувати дві цілі. Перша — щоб вежа не впала. Назвіть другу. </w:t>
      </w:r>
      <w:r w:rsidRPr="001171B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(Щоб вежа залишалася падаючою (пряма вежа стільки туристів не залучить))</w:t>
      </w:r>
    </w:p>
    <w:p w:rsidR="001171B7" w:rsidRP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Чия кухня, на думку гумориста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Векслера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і кішці приємна? </w:t>
      </w:r>
      <w:r w:rsidRPr="001171B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(Корейська (тому що їдять собак))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Біля двохсот років тому влада угорського міста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Естербома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ввела спеціальний податок, гроші від якого були спрямовані на утримання міських пожежників. А кого оподатковували, якщо, скажімо, у Стародавньому Римі такий податок був би точно неможливий, а от у сучасній Україні приносив би великі гроші? </w:t>
      </w:r>
      <w:r w:rsidRPr="001171B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(Паліїв)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Власники деяких американських магазинів і закусочних знайшли простий і, як з’ясувалося, ефективний спосіб захисту від нападу грабіжників і хуліганів серед білого дня. Вони просто виділили столик у своїх приміщеннях для... Для кого?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(Для поліцейських)</w:t>
      </w:r>
    </w:p>
    <w:p w:rsidR="001171B7" w:rsidRPr="00A20CB0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Коли в ірландській родині трапляється ця подія, численні гості, що зібралися її відзначити, починають босоніж танцювати запальну ірландську джигу. Музика, пісні, веселощі не стихають усю ніч. Жалкують гості про одне — що з ними не може веселитися «винуватець» події. А що він сам у цей час робить?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(Лежить у труні, причому в цій же кімнаті (описаний процес поминок, які проводяться в Ірландії до похорону з головною метою — щоб небіжчикові на тому світі було весело))</w:t>
      </w:r>
    </w:p>
    <w:p w:rsidR="0040077F" w:rsidRPr="00A20CB0" w:rsidRDefault="0068675A" w:rsidP="0040077F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Один раз у Кенії один з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найледачіших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фермерів з району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Ісіодо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побив усі місцеві рекорди. За ніч він зібрав урожай бобів і кукурудзи з плантації в 40 соток. Так у чому був секрет такої працездатності?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(«Я збирав урожай із сусідської ділянки»,— зізнався фермер)</w:t>
      </w:r>
      <w:r w:rsidR="0040077F" w:rsidRPr="004007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171B7" w:rsidRPr="00A20CB0" w:rsidRDefault="0040077F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Анекдот із французької газети «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Екіп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Зазнавши корабельної аварії й потрапивши на незаселений острів, два англійці ділять територію навпіл і планують, як вигідно продати свої частини. Два французи в аналогічній ситуації сидять на березі й чекають русалок. А от два бразильці мріють, щоб відбулася ще одна аварія корабля й урятувалося... Скільки чоловік?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(20 чоловік (щоб грати у футбол))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Тібеті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людей багатих кажуть: «Їхні губи завжди зволожені пивом або...» Чим?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(Чаєм)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Японська фірма «МС» випускає запальнички з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мікроконтейнером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призначеним для шести... Чого?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(Недопалків)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багатьох паризьких ресторанах рахунки поділено на дві частини: зелену й рожеву. Навіщо це зроблено, якщо в наших ресторанах таке уявити собі складно?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(Щоб чоловік і жінка платили окремо)</w:t>
      </w:r>
    </w:p>
    <w:p w:rsidR="001171B7" w:rsidRPr="00A20CB0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Що Дмитро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Люрі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назвав гігантським пам’ятником кордонам?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(Велику Китайську Стіну)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Жителі Папуа</w:t>
      </w:r>
      <w:r w:rsidR="00A20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Нової </w:t>
      </w:r>
      <w:r w:rsidR="00A20CB0"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Гвінеї</w:t>
      </w: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вигадують свої назви для багатьох європейських винаходів. Який вид транспорту вони називають «міксером Ісуса Христа»?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(Вертоліт)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Фільм режисера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Елема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Клімова «Іди й дивися» в індійському прокаті провалився. Причиною цього став епізод, у якому був знятий реальний розстріл. А кого розстрілювали?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(Корову)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ХХ столітті відомий тільки один випадок відродження мертвої мови як розмовної й державної. Де? </w:t>
      </w:r>
      <w:r w:rsidRPr="00A20C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 Ізраїлі (іврит))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Президент Киргизії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Аскар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Акаєв мріє, щоб у майбутньому його країну називали центрально-азіатською Швейцарією. Киргизи ж жартують, що їхній країні, щоб стати Швейцарією, не вистачає головного. Назвіть це головне, на думку киргизів.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(Швейцарців)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В’єтнамське прислів’я говорить, що краще бути сто разів побитим нею, ніж один раз почути погрозу від нього. Назвіть її і його.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(Мати й батько)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Для її зборки потрібно було більше 12000 складових елементів, а у фундамент для точного регулювання вертикальності довелося вмонтувати чотири гідравлічні преси загальною вантажопідйомністю близько 3000 тонн. Пізніше один жартівник назвав її «пірамідою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Хеопса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після сплати податків». Назвіть її.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(Ейфелева вежа)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 західно-германська фірма пропонує оригінальну послугу — здавати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вівців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напрокат. Попит стійкий, хоча й сезонний. Вівці почувають себе добре. А як використовують </w:t>
      </w:r>
      <w:proofErr w:type="spellStart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вівців</w:t>
      </w:r>
      <w:proofErr w:type="spellEnd"/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(Замість газонокосарок (на схилах у парках й інших місцях, де використання машин утруднене або заборонено))</w:t>
      </w:r>
    </w:p>
    <w:p w:rsidR="001171B7" w:rsidRPr="00EA1F61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скандинавських країнах є марнотратний новорічний звичай: опівночі об двері чужих будинків прийнято розбивати посуд, а вранці хазяї за кількістю черепків можуть судити... Про що ж?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(Про кількість друзів (прийнято розбивати посуд об двері друзів))</w:t>
      </w:r>
    </w:p>
    <w:p w:rsidR="001171B7" w:rsidRPr="00EA1F61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Франції його називали весняною росою розуму й дощем серця. Безліч чудових рядків присвятив йому Пушкін, називаючи його «поетичним» і порівнюючи його з музикою. Назвіть хоча б один із прикметників, яким найчастіше описуємо його ми.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(Ігристе, сухе, напівсухе, солодке і т. д. (шампанське))</w:t>
      </w:r>
    </w:p>
    <w:p w:rsidR="001171B7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Як відомо, у геральдиці ведмідь зазвичай зображується чорними кольорами. Але з ХVII століття символом деякої території є ведмідь білого кольору, що сидить на задніх лапах і з піднятими передніми. На королівському гербі якої країни є це зображення?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(Данія)</w:t>
      </w:r>
    </w:p>
    <w:p w:rsidR="00E1419D" w:rsidRPr="00702EE9" w:rsidRDefault="0068675A" w:rsidP="0068675A">
      <w:pPr>
        <w:pStyle w:val="a3"/>
        <w:numPr>
          <w:ilvl w:val="0"/>
          <w:numId w:val="1"/>
        </w:numPr>
        <w:spacing w:after="0" w:line="360" w:lineRule="auto"/>
        <w:ind w:hanging="57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Західній частині Рима можна побачити намальовану прямо на асфальті білу смугу. Що вона означає? </w:t>
      </w:r>
      <w:r w:rsidRPr="00EA1F6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(Кордон з Ватиканом)</w:t>
      </w:r>
    </w:p>
    <w:p w:rsidR="00702EE9" w:rsidRDefault="00702EE9" w:rsidP="00702EE9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2EE9" w:rsidRDefault="00702EE9" w:rsidP="00702EE9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2EE9" w:rsidRDefault="00702EE9" w:rsidP="00702EE9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2EE9" w:rsidRDefault="00702EE9" w:rsidP="00702EE9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2EE9" w:rsidRPr="008F5F08" w:rsidRDefault="00702EE9" w:rsidP="00E134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02EE9" w:rsidRPr="008F5F08" w:rsidSect="0068675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06055"/>
    <w:multiLevelType w:val="hybridMultilevel"/>
    <w:tmpl w:val="293435D6"/>
    <w:lvl w:ilvl="0" w:tplc="7EFE66E8">
      <w:start w:val="1"/>
      <w:numFmt w:val="decimal"/>
      <w:lvlText w:val="%1."/>
      <w:lvlJc w:val="left"/>
      <w:pPr>
        <w:ind w:left="780" w:hanging="42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DD4E42"/>
    <w:multiLevelType w:val="hybridMultilevel"/>
    <w:tmpl w:val="1F740BD0"/>
    <w:lvl w:ilvl="0" w:tplc="7F848CE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8675A"/>
    <w:rsid w:val="00051A72"/>
    <w:rsid w:val="001171B7"/>
    <w:rsid w:val="00125176"/>
    <w:rsid w:val="0040077F"/>
    <w:rsid w:val="004B0DD8"/>
    <w:rsid w:val="004F7E13"/>
    <w:rsid w:val="0068675A"/>
    <w:rsid w:val="00702EE9"/>
    <w:rsid w:val="008F5F08"/>
    <w:rsid w:val="009C3F91"/>
    <w:rsid w:val="00A20CB0"/>
    <w:rsid w:val="00AF2951"/>
    <w:rsid w:val="00BD71BE"/>
    <w:rsid w:val="00CB77E0"/>
    <w:rsid w:val="00E134FF"/>
    <w:rsid w:val="00E1419D"/>
    <w:rsid w:val="00EA1F61"/>
    <w:rsid w:val="00FE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96A10D-8F70-4FDC-9FF4-0FAE737A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19D"/>
  </w:style>
  <w:style w:type="paragraph" w:styleId="4">
    <w:name w:val="heading 4"/>
    <w:basedOn w:val="a"/>
    <w:next w:val="a"/>
    <w:link w:val="40"/>
    <w:qFormat/>
    <w:rsid w:val="008F5F0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7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5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5F08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8F5F0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6">
    <w:name w:val="Title"/>
    <w:basedOn w:val="a"/>
    <w:link w:val="a7"/>
    <w:qFormat/>
    <w:rsid w:val="008F5F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7">
    <w:name w:val="Название Знак"/>
    <w:basedOn w:val="a0"/>
    <w:link w:val="a6"/>
    <w:rsid w:val="008F5F08"/>
    <w:rPr>
      <w:rFonts w:ascii="Times New Roman" w:eastAsia="Times New Roman" w:hAnsi="Times New Roman" w:cs="Times New Roman"/>
      <w:b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PRISYAJNIY</dc:creator>
  <cp:keywords/>
  <dc:description/>
  <cp:lastModifiedBy>acer</cp:lastModifiedBy>
  <cp:revision>13</cp:revision>
  <cp:lastPrinted>2016-04-20T16:40:00Z</cp:lastPrinted>
  <dcterms:created xsi:type="dcterms:W3CDTF">2016-04-13T15:51:00Z</dcterms:created>
  <dcterms:modified xsi:type="dcterms:W3CDTF">2025-09-30T18:15:00Z</dcterms:modified>
</cp:coreProperties>
</file>