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BD5" w:rsidRPr="005012FC" w:rsidRDefault="001A2AA9" w:rsidP="001A2AA9">
      <w:pPr>
        <w:spacing w:after="0" w:line="240" w:lineRule="auto"/>
        <w:ind w:left="1701" w:hanging="1701"/>
        <w:rPr>
          <w:rFonts w:ascii="Times New Roman" w:hAnsi="Times New Roman" w:cs="Times New Roman"/>
          <w:b/>
          <w:color w:val="0033CC"/>
          <w:sz w:val="28"/>
          <w:szCs w:val="28"/>
          <w:lang w:val="uk-UA"/>
        </w:rPr>
      </w:pPr>
      <w:r>
        <w:rPr>
          <w:rFonts w:ascii="Times New Roman" w:hAnsi="Times New Roman" w:cs="Times New Roman"/>
          <w:b/>
          <w:sz w:val="28"/>
          <w:szCs w:val="28"/>
          <w:lang w:val="uk-UA"/>
        </w:rPr>
        <w:t xml:space="preserve">Тема уроку: </w:t>
      </w:r>
      <w:r w:rsidRPr="001A2AA9">
        <w:rPr>
          <w:rFonts w:ascii="Times New Roman" w:hAnsi="Times New Roman" w:cs="Times New Roman"/>
          <w:b/>
          <w:color w:val="0033CC"/>
          <w:sz w:val="28"/>
          <w:szCs w:val="28"/>
        </w:rPr>
        <w:t>ПРЕЗЕНТАЦІЯ ПРОЕКТУ</w:t>
      </w:r>
      <w:r>
        <w:rPr>
          <w:rFonts w:ascii="Times New Roman" w:hAnsi="Times New Roman" w:cs="Times New Roman"/>
          <w:b/>
          <w:color w:val="0033CC"/>
          <w:sz w:val="28"/>
          <w:szCs w:val="28"/>
          <w:lang w:val="uk-UA"/>
        </w:rPr>
        <w:t xml:space="preserve"> «МАКЕТ ДИТЯЧОГО МАЙДАНЧИКА»</w:t>
      </w:r>
    </w:p>
    <w:p w:rsidR="001A2AA9" w:rsidRDefault="001A2AA9" w:rsidP="001A2AA9">
      <w:pPr>
        <w:spacing w:after="0" w:line="240" w:lineRule="auto"/>
        <w:rPr>
          <w:rFonts w:ascii="Times New Roman" w:hAnsi="Times New Roman" w:cs="Times New Roman"/>
          <w:sz w:val="28"/>
          <w:szCs w:val="28"/>
          <w:lang w:val="uk-UA"/>
        </w:rPr>
      </w:pPr>
    </w:p>
    <w:p w:rsidR="001A2AA9" w:rsidRPr="001A2AA9" w:rsidRDefault="001A2AA9" w:rsidP="001A2AA9">
      <w:pPr>
        <w:spacing w:after="0" w:line="240" w:lineRule="auto"/>
        <w:rPr>
          <w:rFonts w:ascii="Times New Roman" w:hAnsi="Times New Roman" w:cs="Times New Roman"/>
          <w:b/>
          <w:sz w:val="32"/>
          <w:szCs w:val="32"/>
          <w:lang w:val="uk-UA"/>
        </w:rPr>
      </w:pPr>
      <w:r w:rsidRPr="001A2AA9">
        <w:rPr>
          <w:rFonts w:ascii="Times New Roman" w:hAnsi="Times New Roman" w:cs="Times New Roman"/>
          <w:b/>
          <w:sz w:val="32"/>
          <w:szCs w:val="32"/>
          <w:lang w:val="uk-UA"/>
        </w:rPr>
        <w:t>Мета:</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i/>
          <w:sz w:val="28"/>
          <w:szCs w:val="28"/>
          <w:lang w:val="uk-UA"/>
        </w:rPr>
        <w:t>навчальна:</w:t>
      </w:r>
      <w:r w:rsidRPr="001A2AA9">
        <w:rPr>
          <w:rFonts w:ascii="Times New Roman" w:hAnsi="Times New Roman" w:cs="Times New Roman"/>
          <w:sz w:val="28"/>
          <w:szCs w:val="28"/>
          <w:lang w:val="uk-UA"/>
        </w:rPr>
        <w:t xml:space="preserve"> формувати вміння й навички презентації результатів проектної діяльності;</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i/>
          <w:sz w:val="28"/>
          <w:szCs w:val="28"/>
          <w:lang w:val="uk-UA"/>
        </w:rPr>
        <w:t>розвивальна:</w:t>
      </w:r>
      <w:r w:rsidRPr="001A2AA9">
        <w:rPr>
          <w:rFonts w:ascii="Times New Roman" w:hAnsi="Times New Roman" w:cs="Times New Roman"/>
          <w:sz w:val="28"/>
          <w:szCs w:val="28"/>
          <w:lang w:val="uk-UA"/>
        </w:rPr>
        <w:t xml:space="preserve"> розвивати комун</w:t>
      </w:r>
      <w:r w:rsidR="001566CA">
        <w:rPr>
          <w:rFonts w:ascii="Times New Roman" w:hAnsi="Times New Roman" w:cs="Times New Roman"/>
          <w:sz w:val="28"/>
          <w:szCs w:val="28"/>
          <w:lang w:val="uk-UA"/>
        </w:rPr>
        <w:t>ікативність, навички сп</w:t>
      </w:r>
      <w:r w:rsidR="00D90329">
        <w:rPr>
          <w:rFonts w:ascii="Times New Roman" w:hAnsi="Times New Roman" w:cs="Times New Roman"/>
          <w:sz w:val="28"/>
          <w:szCs w:val="28"/>
          <w:lang w:val="uk-UA"/>
        </w:rPr>
        <w:t>ілкування</w:t>
      </w:r>
      <w:r w:rsidR="001566CA">
        <w:rPr>
          <w:rFonts w:ascii="Times New Roman" w:hAnsi="Times New Roman" w:cs="Times New Roman"/>
          <w:sz w:val="28"/>
          <w:szCs w:val="28"/>
          <w:lang w:val="uk-UA"/>
        </w:rPr>
        <w:t xml:space="preserve"> </w:t>
      </w:r>
      <w:r w:rsidRPr="001A2AA9">
        <w:rPr>
          <w:rFonts w:ascii="Times New Roman" w:hAnsi="Times New Roman" w:cs="Times New Roman"/>
          <w:sz w:val="28"/>
          <w:szCs w:val="28"/>
          <w:lang w:val="uk-UA"/>
        </w:rPr>
        <w:t>;</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i/>
          <w:sz w:val="28"/>
          <w:szCs w:val="28"/>
          <w:lang w:val="uk-UA"/>
        </w:rPr>
        <w:t>виховна:</w:t>
      </w:r>
      <w:r w:rsidRPr="001A2AA9">
        <w:rPr>
          <w:rFonts w:ascii="Times New Roman" w:hAnsi="Times New Roman" w:cs="Times New Roman"/>
          <w:sz w:val="28"/>
          <w:szCs w:val="28"/>
          <w:lang w:val="uk-UA"/>
        </w:rPr>
        <w:t xml:space="preserve"> виховувати повагу до думок інших людей.</w:t>
      </w:r>
    </w:p>
    <w:p w:rsidR="001A2AA9" w:rsidRDefault="001A2AA9" w:rsidP="001A2AA9">
      <w:pPr>
        <w:spacing w:after="0" w:line="240" w:lineRule="auto"/>
        <w:rPr>
          <w:rFonts w:ascii="Times New Roman" w:hAnsi="Times New Roman" w:cs="Times New Roman"/>
          <w:sz w:val="28"/>
          <w:szCs w:val="28"/>
          <w:lang w:val="uk-UA"/>
        </w:rPr>
      </w:pP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b/>
          <w:sz w:val="28"/>
          <w:szCs w:val="28"/>
          <w:lang w:val="uk-UA"/>
        </w:rPr>
        <w:t>Основні поняття:</w:t>
      </w:r>
      <w:r w:rsidRPr="001A2AA9">
        <w:rPr>
          <w:rFonts w:ascii="Times New Roman" w:hAnsi="Times New Roman" w:cs="Times New Roman"/>
          <w:sz w:val="28"/>
          <w:szCs w:val="28"/>
          <w:lang w:val="uk-UA"/>
        </w:rPr>
        <w:t xml:space="preserve"> портфоліо, захист проекту, презентація результатів проектної діяльності</w:t>
      </w:r>
      <w:r w:rsidR="006E7381">
        <w:rPr>
          <w:rFonts w:ascii="Times New Roman" w:hAnsi="Times New Roman" w:cs="Times New Roman"/>
          <w:sz w:val="28"/>
          <w:szCs w:val="28"/>
          <w:lang w:val="uk-UA"/>
        </w:rPr>
        <w:t xml:space="preserve">, </w:t>
      </w:r>
      <w:r w:rsidR="006E7381" w:rsidRPr="006E7381">
        <w:rPr>
          <w:rFonts w:ascii="Times New Roman" w:hAnsi="Times New Roman" w:cs="Times New Roman"/>
          <w:sz w:val="28"/>
          <w:szCs w:val="28"/>
          <w:lang w:val="uk-UA"/>
        </w:rPr>
        <w:t>дит</w:t>
      </w:r>
      <w:r w:rsidR="006E7381">
        <w:rPr>
          <w:rFonts w:ascii="Times New Roman" w:hAnsi="Times New Roman" w:cs="Times New Roman"/>
          <w:sz w:val="28"/>
          <w:szCs w:val="28"/>
          <w:lang w:val="uk-UA"/>
        </w:rPr>
        <w:t>ячий  майданчик,  ігровий  комп</w:t>
      </w:r>
      <w:r w:rsidR="006E7381" w:rsidRPr="006E7381">
        <w:rPr>
          <w:rFonts w:ascii="Times New Roman" w:hAnsi="Times New Roman" w:cs="Times New Roman"/>
          <w:sz w:val="28"/>
          <w:szCs w:val="28"/>
          <w:lang w:val="uk-UA"/>
        </w:rPr>
        <w:t>лекс,  дизайн  обладна</w:t>
      </w:r>
      <w:r w:rsidR="006E7381">
        <w:rPr>
          <w:rFonts w:ascii="Times New Roman" w:hAnsi="Times New Roman" w:cs="Times New Roman"/>
          <w:sz w:val="28"/>
          <w:szCs w:val="28"/>
          <w:lang w:val="uk-UA"/>
        </w:rPr>
        <w:t>ння  дитячих  майданчиків,  без</w:t>
      </w:r>
      <w:r w:rsidR="006E7381" w:rsidRPr="006E7381">
        <w:rPr>
          <w:rFonts w:ascii="Times New Roman" w:hAnsi="Times New Roman" w:cs="Times New Roman"/>
          <w:sz w:val="28"/>
          <w:szCs w:val="28"/>
          <w:lang w:val="uk-UA"/>
        </w:rPr>
        <w:t>пека обладнання.</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b/>
          <w:sz w:val="28"/>
          <w:szCs w:val="28"/>
          <w:lang w:val="uk-UA"/>
        </w:rPr>
        <w:t>Обладнання:</w:t>
      </w:r>
      <w:r w:rsidRPr="001A2AA9">
        <w:rPr>
          <w:rFonts w:ascii="Times New Roman" w:hAnsi="Times New Roman" w:cs="Times New Roman"/>
          <w:sz w:val="28"/>
          <w:szCs w:val="28"/>
          <w:lang w:val="uk-UA"/>
        </w:rPr>
        <w:t xml:space="preserve"> комп’ютер, проектор, зразки портфоліо проектів.</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b/>
          <w:sz w:val="28"/>
          <w:szCs w:val="28"/>
          <w:lang w:val="uk-UA"/>
        </w:rPr>
        <w:t>Тип уроку</w:t>
      </w:r>
      <w:r w:rsidRPr="001A2AA9">
        <w:rPr>
          <w:rFonts w:ascii="Times New Roman" w:hAnsi="Times New Roman" w:cs="Times New Roman"/>
          <w:sz w:val="28"/>
          <w:szCs w:val="28"/>
          <w:lang w:val="uk-UA"/>
        </w:rPr>
        <w:t>: урок-захист проекту.</w:t>
      </w:r>
    </w:p>
    <w:p w:rsidR="006E7381" w:rsidRPr="00976F4D" w:rsidRDefault="006E7381" w:rsidP="006E7381">
      <w:pPr>
        <w:spacing w:after="0" w:line="240" w:lineRule="auto"/>
        <w:ind w:firstLine="567"/>
        <w:jc w:val="both"/>
        <w:rPr>
          <w:rFonts w:ascii="Times New Roman" w:eastAsia="Times New Roman" w:hAnsi="Times New Roman" w:cs="Times New Roman"/>
          <w:b/>
          <w:sz w:val="28"/>
          <w:szCs w:val="28"/>
          <w:lang w:val="uk-UA" w:eastAsia="uk-UA"/>
        </w:rPr>
      </w:pPr>
      <w:r w:rsidRPr="00976F4D">
        <w:rPr>
          <w:rFonts w:ascii="Times New Roman" w:eastAsia="Times New Roman" w:hAnsi="Times New Roman" w:cs="Times New Roman"/>
          <w:b/>
          <w:sz w:val="28"/>
          <w:szCs w:val="28"/>
          <w:lang w:val="uk-UA" w:eastAsia="uk-UA"/>
        </w:rPr>
        <w:t>План уроку:</w:t>
      </w:r>
    </w:p>
    <w:p w:rsidR="006E7381" w:rsidRDefault="006E7381" w:rsidP="006E7381">
      <w:pPr>
        <w:spacing w:after="0" w:line="240" w:lineRule="auto"/>
        <w:jc w:val="both"/>
        <w:rPr>
          <w:rFonts w:ascii="Times New Roman" w:eastAsia="Times New Roman" w:hAnsi="Times New Roman"/>
          <w:color w:val="FF00FF"/>
          <w:sz w:val="28"/>
          <w:szCs w:val="28"/>
          <w:lang w:val="uk-UA" w:eastAsia="uk-UA"/>
        </w:rPr>
      </w:pPr>
      <w:r w:rsidRPr="00976F4D">
        <w:rPr>
          <w:rFonts w:ascii="Times New Roman" w:eastAsia="Times New Roman" w:hAnsi="Times New Roman" w:cs="Times New Roman"/>
          <w:sz w:val="28"/>
          <w:szCs w:val="28"/>
          <w:lang w:val="uk-UA" w:eastAsia="uk-UA"/>
        </w:rPr>
        <w:t>І.Організація навчальної діяльності учнів.</w:t>
      </w:r>
      <w:r w:rsidRPr="00976F4D">
        <w:rPr>
          <w:rFonts w:ascii="Times New Roman" w:eastAsia="Times New Roman" w:hAnsi="Times New Roman" w:cs="Times New Roman"/>
          <w:color w:val="FF00FF"/>
          <w:sz w:val="28"/>
          <w:szCs w:val="28"/>
          <w:lang w:val="uk-UA" w:eastAsia="uk-UA"/>
        </w:rPr>
        <w:t xml:space="preserve"> </w:t>
      </w:r>
    </w:p>
    <w:p w:rsidR="006E7381" w:rsidRPr="006E7381" w:rsidRDefault="006E7381" w:rsidP="006E7381">
      <w:pPr>
        <w:spacing w:after="0" w:line="240" w:lineRule="auto"/>
        <w:jc w:val="both"/>
        <w:rPr>
          <w:rFonts w:ascii="Times New Roman" w:eastAsia="Times New Roman" w:hAnsi="Times New Roman" w:cs="Times New Roman"/>
          <w:sz w:val="28"/>
          <w:szCs w:val="28"/>
          <w:lang w:val="uk-UA" w:eastAsia="uk-UA"/>
        </w:rPr>
      </w:pPr>
      <w:r>
        <w:rPr>
          <w:rFonts w:ascii="Times New Roman" w:eastAsia="Times New Roman" w:hAnsi="Times New Roman"/>
          <w:sz w:val="28"/>
          <w:szCs w:val="28"/>
          <w:lang w:val="uk-UA" w:eastAsia="uk-UA"/>
        </w:rPr>
        <w:t>ІІ. Повідомлення мети й завдань уроку.</w:t>
      </w:r>
    </w:p>
    <w:p w:rsidR="006E7381" w:rsidRDefault="006E7381" w:rsidP="006E7381">
      <w:pPr>
        <w:spacing w:after="0" w:line="240" w:lineRule="auto"/>
        <w:jc w:val="both"/>
        <w:rPr>
          <w:rFonts w:ascii="Times New Roman" w:eastAsia="Times New Roman" w:hAnsi="Times New Roman"/>
          <w:sz w:val="28"/>
          <w:szCs w:val="28"/>
          <w:lang w:val="uk-UA" w:eastAsia="uk-UA"/>
        </w:rPr>
      </w:pPr>
      <w:r w:rsidRPr="00976F4D">
        <w:rPr>
          <w:rFonts w:ascii="Times New Roman" w:eastAsia="Times New Roman" w:hAnsi="Times New Roman" w:cs="Times New Roman"/>
          <w:sz w:val="28"/>
          <w:szCs w:val="28"/>
          <w:lang w:val="uk-UA" w:eastAsia="uk-UA"/>
        </w:rPr>
        <w:t>1.Розповідь вчителя</w:t>
      </w:r>
      <w:r w:rsidRPr="00822F54">
        <w:rPr>
          <w:rFonts w:ascii="Times New Roman" w:eastAsia="Times New Roman" w:hAnsi="Times New Roman" w:cs="Times New Roman"/>
          <w:sz w:val="28"/>
          <w:szCs w:val="28"/>
          <w:lang w:val="uk-UA" w:eastAsia="uk-UA"/>
        </w:rPr>
        <w:t xml:space="preserve"> про особливості заключного етапу проектування</w:t>
      </w:r>
      <w:r w:rsidRPr="00976F4D">
        <w:rPr>
          <w:rFonts w:ascii="Times New Roman" w:eastAsia="Times New Roman" w:hAnsi="Times New Roman" w:cs="Times New Roman"/>
          <w:sz w:val="28"/>
          <w:szCs w:val="28"/>
          <w:lang w:val="uk-UA" w:eastAsia="uk-UA"/>
        </w:rPr>
        <w:t>.</w:t>
      </w:r>
    </w:p>
    <w:p w:rsidR="006E7381" w:rsidRDefault="005012FC" w:rsidP="006E7381">
      <w:pPr>
        <w:spacing w:after="0" w:line="24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ІІІ. Компонування порт</w:t>
      </w:r>
      <w:r w:rsidR="006E7381">
        <w:rPr>
          <w:rFonts w:ascii="Times New Roman" w:eastAsia="Times New Roman" w:hAnsi="Times New Roman"/>
          <w:sz w:val="28"/>
          <w:szCs w:val="28"/>
          <w:lang w:val="uk-UA" w:eastAsia="uk-UA"/>
        </w:rPr>
        <w:t>фоліо проекту</w:t>
      </w:r>
    </w:p>
    <w:p w:rsidR="006E7381" w:rsidRDefault="006E7381" w:rsidP="006E7381">
      <w:pPr>
        <w:spacing w:after="0" w:line="24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uk-UA" w:eastAsia="uk-UA"/>
        </w:rPr>
        <w:t>Випереджаюче завдання</w:t>
      </w:r>
    </w:p>
    <w:p w:rsidR="006E7381" w:rsidRPr="00976F4D" w:rsidRDefault="006E7381" w:rsidP="006E7381">
      <w:pPr>
        <w:spacing w:after="0" w:line="240" w:lineRule="auto"/>
        <w:jc w:val="both"/>
        <w:rPr>
          <w:rFonts w:ascii="Times New Roman" w:eastAsia="Times New Roman" w:hAnsi="Times New Roman" w:cs="Times New Roman"/>
          <w:sz w:val="28"/>
          <w:szCs w:val="28"/>
          <w:lang w:val="uk-UA" w:eastAsia="uk-UA"/>
        </w:rPr>
      </w:pPr>
      <w:r w:rsidRPr="00976F4D">
        <w:rPr>
          <w:rFonts w:ascii="Times New Roman" w:eastAsia="Times New Roman" w:hAnsi="Times New Roman" w:cs="Times New Roman"/>
          <w:sz w:val="28"/>
          <w:szCs w:val="28"/>
          <w:lang w:val="uk-UA" w:eastAsia="uk-UA"/>
        </w:rPr>
        <w:t>ІV.</w:t>
      </w:r>
      <w:r>
        <w:rPr>
          <w:rFonts w:ascii="Times New Roman" w:eastAsia="Times New Roman" w:hAnsi="Times New Roman"/>
          <w:sz w:val="28"/>
          <w:szCs w:val="28"/>
          <w:lang w:val="uk-UA" w:eastAsia="uk-UA"/>
        </w:rPr>
        <w:t xml:space="preserve"> Презентація результатів проектної діяльності</w:t>
      </w:r>
    </w:p>
    <w:p w:rsidR="006E7381" w:rsidRDefault="006E7381" w:rsidP="006E7381">
      <w:pPr>
        <w:spacing w:after="0" w:line="240" w:lineRule="auto"/>
        <w:jc w:val="both"/>
        <w:rPr>
          <w:rFonts w:ascii="Times New Roman" w:eastAsia="Times New Roman" w:hAnsi="Times New Roman" w:cs="Times New Roman"/>
          <w:sz w:val="28"/>
          <w:szCs w:val="28"/>
          <w:lang w:val="uk-UA" w:eastAsia="uk-UA"/>
        </w:rPr>
      </w:pPr>
      <w:r>
        <w:rPr>
          <w:rFonts w:ascii="Times New Roman" w:eastAsia="Times New Roman" w:hAnsi="Times New Roman"/>
          <w:sz w:val="28"/>
          <w:szCs w:val="28"/>
          <w:lang w:val="uk-UA" w:eastAsia="uk-UA"/>
        </w:rPr>
        <w:t>1. Презентація проекту  «Макет дитячого майданчика</w:t>
      </w:r>
      <w:r w:rsidRPr="00976F4D">
        <w:rPr>
          <w:rFonts w:ascii="Times New Roman" w:eastAsia="Times New Roman" w:hAnsi="Times New Roman" w:cs="Times New Roman"/>
          <w:sz w:val="28"/>
          <w:szCs w:val="28"/>
          <w:lang w:val="uk-UA" w:eastAsia="uk-UA"/>
        </w:rPr>
        <w:t>».</w:t>
      </w:r>
    </w:p>
    <w:p w:rsidR="006E7381" w:rsidRPr="00976F4D" w:rsidRDefault="006E7381" w:rsidP="006E7381">
      <w:pPr>
        <w:spacing w:after="0" w:line="240" w:lineRule="auto"/>
        <w:jc w:val="both"/>
        <w:rPr>
          <w:rFonts w:ascii="Times New Roman" w:eastAsia="Times New Roman" w:hAnsi="Times New Roman" w:cs="Times New Roman"/>
          <w:sz w:val="28"/>
          <w:szCs w:val="28"/>
          <w:u w:val="single"/>
          <w:lang w:val="uk-UA" w:eastAsia="uk-UA"/>
        </w:rPr>
      </w:pPr>
      <w:r>
        <w:rPr>
          <w:rFonts w:ascii="Times New Roman" w:eastAsia="Times New Roman" w:hAnsi="Times New Roman"/>
          <w:sz w:val="28"/>
          <w:szCs w:val="28"/>
          <w:lang w:val="uk-UA" w:eastAsia="uk-UA"/>
        </w:rPr>
        <w:t>2</w:t>
      </w:r>
      <w:r>
        <w:rPr>
          <w:rFonts w:ascii="Times New Roman" w:eastAsia="Times New Roman" w:hAnsi="Times New Roman" w:cs="Times New Roman"/>
          <w:sz w:val="28"/>
          <w:szCs w:val="28"/>
          <w:lang w:val="uk-UA" w:eastAsia="uk-UA"/>
        </w:rPr>
        <w:t>.Бесіда</w:t>
      </w:r>
    </w:p>
    <w:p w:rsidR="006E7381" w:rsidRPr="00976F4D" w:rsidRDefault="006E7381" w:rsidP="006E7381">
      <w:pPr>
        <w:spacing w:after="0" w:line="240" w:lineRule="auto"/>
        <w:contextualSpacing/>
        <w:jc w:val="both"/>
        <w:rPr>
          <w:rFonts w:ascii="Times New Roman" w:eastAsia="Times New Roman" w:hAnsi="Times New Roman" w:cs="Times New Roman"/>
          <w:sz w:val="28"/>
          <w:szCs w:val="28"/>
          <w:lang w:val="uk-UA" w:eastAsia="uk-UA"/>
        </w:rPr>
      </w:pPr>
      <w:proofErr w:type="spellStart"/>
      <w:r w:rsidRPr="00976F4D">
        <w:rPr>
          <w:rFonts w:ascii="Times New Roman" w:eastAsia="Times New Roman" w:hAnsi="Times New Roman" w:cs="Times New Roman"/>
          <w:sz w:val="28"/>
          <w:szCs w:val="28"/>
          <w:lang w:val="uk-UA" w:eastAsia="uk-UA"/>
        </w:rPr>
        <w:t>V.Рефлексивно-оцінювальний</w:t>
      </w:r>
      <w:proofErr w:type="spellEnd"/>
      <w:r w:rsidRPr="00976F4D">
        <w:rPr>
          <w:rFonts w:ascii="Times New Roman" w:eastAsia="Times New Roman" w:hAnsi="Times New Roman" w:cs="Times New Roman"/>
          <w:sz w:val="28"/>
          <w:szCs w:val="28"/>
          <w:lang w:val="uk-UA" w:eastAsia="uk-UA"/>
        </w:rPr>
        <w:t xml:space="preserve"> етап.</w:t>
      </w:r>
    </w:p>
    <w:p w:rsidR="006E7381" w:rsidRPr="00976F4D" w:rsidRDefault="006E7381" w:rsidP="006E7381">
      <w:pPr>
        <w:spacing w:after="0" w:line="240" w:lineRule="auto"/>
        <w:contextualSpacing/>
        <w:jc w:val="both"/>
        <w:rPr>
          <w:rFonts w:ascii="Times New Roman" w:eastAsia="Times New Roman" w:hAnsi="Times New Roman" w:cs="Times New Roman"/>
          <w:sz w:val="28"/>
          <w:szCs w:val="28"/>
          <w:lang w:val="uk-UA" w:eastAsia="uk-UA"/>
        </w:rPr>
      </w:pPr>
      <w:r w:rsidRPr="00976F4D">
        <w:rPr>
          <w:rFonts w:ascii="Times New Roman" w:eastAsia="Times New Roman" w:hAnsi="Times New Roman" w:cs="Times New Roman"/>
          <w:sz w:val="28"/>
          <w:szCs w:val="28"/>
          <w:lang w:val="uk-UA" w:eastAsia="uk-UA"/>
        </w:rPr>
        <w:t>1. Слово вчителя.</w:t>
      </w:r>
    </w:p>
    <w:p w:rsidR="006E7381" w:rsidRPr="00976F4D" w:rsidRDefault="006E7381" w:rsidP="006E7381">
      <w:pPr>
        <w:spacing w:after="0" w:line="240" w:lineRule="auto"/>
        <w:jc w:val="both"/>
        <w:rPr>
          <w:rFonts w:ascii="Times New Roman" w:eastAsia="Times New Roman" w:hAnsi="Times New Roman" w:cs="Times New Roman"/>
          <w:sz w:val="28"/>
          <w:szCs w:val="28"/>
          <w:lang w:val="uk-UA" w:eastAsia="uk-UA"/>
        </w:rPr>
      </w:pPr>
      <w:r w:rsidRPr="00976F4D">
        <w:rPr>
          <w:rFonts w:ascii="Times New Roman" w:eastAsia="Times New Roman" w:hAnsi="Times New Roman" w:cs="Times New Roman"/>
          <w:sz w:val="28"/>
          <w:szCs w:val="28"/>
          <w:lang w:val="uk-UA" w:eastAsia="uk-UA"/>
        </w:rPr>
        <w:t>2. Вправа «</w:t>
      </w:r>
      <w:r>
        <w:rPr>
          <w:rFonts w:ascii="Times New Roman" w:eastAsia="Times New Roman" w:hAnsi="Times New Roman" w:cs="Times New Roman"/>
          <w:sz w:val="28"/>
          <w:szCs w:val="28"/>
          <w:lang w:val="uk-UA" w:eastAsia="uk-UA"/>
        </w:rPr>
        <w:t>Мікрофон</w:t>
      </w:r>
      <w:r w:rsidRPr="00976F4D">
        <w:rPr>
          <w:rFonts w:ascii="Times New Roman" w:eastAsia="Times New Roman" w:hAnsi="Times New Roman" w:cs="Times New Roman"/>
          <w:sz w:val="28"/>
          <w:szCs w:val="28"/>
          <w:lang w:val="uk-UA" w:eastAsia="uk-UA"/>
        </w:rPr>
        <w:t>».</w:t>
      </w:r>
    </w:p>
    <w:p w:rsidR="006E7381" w:rsidRPr="00976F4D" w:rsidRDefault="006E7381" w:rsidP="006E7381">
      <w:pPr>
        <w:spacing w:after="0" w:line="240" w:lineRule="auto"/>
        <w:jc w:val="both"/>
        <w:rPr>
          <w:rFonts w:ascii="Times New Roman" w:eastAsia="Times New Roman" w:hAnsi="Times New Roman" w:cs="Times New Roman"/>
          <w:sz w:val="28"/>
          <w:szCs w:val="28"/>
          <w:lang w:val="uk-UA" w:eastAsia="uk-UA"/>
        </w:rPr>
      </w:pPr>
      <w:r w:rsidRPr="00976F4D">
        <w:rPr>
          <w:rFonts w:ascii="Times New Roman" w:eastAsia="Times New Roman" w:hAnsi="Times New Roman" w:cs="Times New Roman"/>
          <w:sz w:val="28"/>
          <w:szCs w:val="28"/>
          <w:lang w:val="uk-UA" w:eastAsia="uk-UA"/>
        </w:rPr>
        <w:t>4. Самооцінювання та оцінювання діяльності учнів вчителем.</w:t>
      </w:r>
    </w:p>
    <w:p w:rsidR="006E7381" w:rsidRPr="00976F4D" w:rsidRDefault="006E7381" w:rsidP="006E7381">
      <w:pPr>
        <w:spacing w:after="0" w:line="240" w:lineRule="auto"/>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5</w:t>
      </w:r>
      <w:r w:rsidRPr="00976F4D">
        <w:rPr>
          <w:rFonts w:ascii="Times New Roman" w:eastAsia="Times New Roman" w:hAnsi="Times New Roman" w:cs="Times New Roman"/>
          <w:sz w:val="28"/>
          <w:szCs w:val="28"/>
          <w:lang w:val="uk-UA" w:eastAsia="uk-UA"/>
        </w:rPr>
        <w:t>. Заключне слово вчителя.</w:t>
      </w:r>
    </w:p>
    <w:p w:rsidR="001A2AA9" w:rsidRPr="001A2AA9" w:rsidRDefault="001A2AA9" w:rsidP="001A2AA9">
      <w:pPr>
        <w:spacing w:after="0" w:line="240" w:lineRule="auto"/>
        <w:jc w:val="center"/>
        <w:rPr>
          <w:rFonts w:ascii="Times New Roman" w:hAnsi="Times New Roman" w:cs="Times New Roman"/>
          <w:sz w:val="28"/>
          <w:szCs w:val="28"/>
          <w:lang w:val="uk-UA"/>
        </w:rPr>
      </w:pPr>
      <w:r w:rsidRPr="001A2AA9">
        <w:rPr>
          <w:rFonts w:ascii="Times New Roman" w:hAnsi="Times New Roman" w:cs="Times New Roman"/>
          <w:sz w:val="28"/>
          <w:szCs w:val="28"/>
          <w:lang w:val="uk-UA"/>
        </w:rPr>
        <w:t>ХІД УРОКУ</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I. ОРГАНІЗАЦІЙНИЙ МОМЕНТ</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Привітання. Перевірка готовн</w:t>
      </w:r>
      <w:r>
        <w:rPr>
          <w:rFonts w:ascii="Times New Roman" w:hAnsi="Times New Roman" w:cs="Times New Roman"/>
          <w:sz w:val="28"/>
          <w:szCs w:val="28"/>
          <w:lang w:val="uk-UA"/>
        </w:rPr>
        <w:t>ості класу до уроку. Налаштуван</w:t>
      </w:r>
      <w:r w:rsidRPr="001A2AA9">
        <w:rPr>
          <w:rFonts w:ascii="Times New Roman" w:hAnsi="Times New Roman" w:cs="Times New Roman"/>
          <w:sz w:val="28"/>
          <w:szCs w:val="28"/>
          <w:lang w:val="uk-UA"/>
        </w:rPr>
        <w:t>ня учнів на навчальну роботу.</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 xml:space="preserve">ІІ.  ПОВІДОМЛЕННЯ МЕТИ Й ЗАВДАНЬ УРОКУ. АКТУАЛІЗАЦІЯ </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ОПОРНИХ ЗНАНЬ І ВМІНЬ</w:t>
      </w:r>
    </w:p>
    <w:p w:rsidR="001A2AA9" w:rsidRDefault="00E30BD5" w:rsidP="00E30BD5">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У ч и т е л ь. </w:t>
      </w:r>
      <w:r w:rsidR="005268CF">
        <w:rPr>
          <w:rFonts w:ascii="Times New Roman" w:hAnsi="Times New Roman" w:cs="Times New Roman"/>
          <w:sz w:val="28"/>
          <w:szCs w:val="28"/>
          <w:lang w:val="uk-UA"/>
        </w:rPr>
        <w:t xml:space="preserve">Протягом останніх років в суспільстві склалася негативна думка про </w:t>
      </w:r>
      <w:proofErr w:type="spellStart"/>
      <w:r w:rsidR="005268CF">
        <w:rPr>
          <w:rFonts w:ascii="Times New Roman" w:hAnsi="Times New Roman" w:cs="Times New Roman"/>
          <w:sz w:val="28"/>
          <w:szCs w:val="28"/>
          <w:lang w:val="uk-UA"/>
        </w:rPr>
        <w:t>МАФи</w:t>
      </w:r>
      <w:proofErr w:type="spellEnd"/>
      <w:r w:rsidR="005268CF">
        <w:rPr>
          <w:rFonts w:ascii="Times New Roman" w:hAnsi="Times New Roman" w:cs="Times New Roman"/>
          <w:sz w:val="28"/>
          <w:szCs w:val="28"/>
          <w:lang w:val="uk-UA"/>
        </w:rPr>
        <w:t xml:space="preserve">. Коли люди чують це слово, то одразу перед очима стає картина зруйнованих чи брудних придорожніх кіосків та магазинчиків підозрілої репутації. </w:t>
      </w:r>
      <w:r w:rsidR="00D7593D">
        <w:rPr>
          <w:rFonts w:ascii="Times New Roman" w:hAnsi="Times New Roman" w:cs="Times New Roman"/>
          <w:sz w:val="28"/>
          <w:szCs w:val="28"/>
          <w:lang w:val="uk-UA"/>
        </w:rPr>
        <w:t xml:space="preserve">Ми всі згадуємо події в Києві зі знесенням </w:t>
      </w:r>
      <w:proofErr w:type="spellStart"/>
      <w:r w:rsidR="00D7593D">
        <w:rPr>
          <w:rFonts w:ascii="Times New Roman" w:hAnsi="Times New Roman" w:cs="Times New Roman"/>
          <w:sz w:val="28"/>
          <w:szCs w:val="28"/>
          <w:lang w:val="uk-UA"/>
        </w:rPr>
        <w:t>МАФів</w:t>
      </w:r>
      <w:proofErr w:type="spellEnd"/>
      <w:r w:rsidR="00D7593D">
        <w:rPr>
          <w:rFonts w:ascii="Times New Roman" w:hAnsi="Times New Roman" w:cs="Times New Roman"/>
          <w:sz w:val="28"/>
          <w:szCs w:val="28"/>
          <w:lang w:val="uk-UA"/>
        </w:rPr>
        <w:t>. І ніхто не замис</w:t>
      </w:r>
      <w:r w:rsidR="00D90329">
        <w:rPr>
          <w:rFonts w:ascii="Times New Roman" w:hAnsi="Times New Roman" w:cs="Times New Roman"/>
          <w:sz w:val="28"/>
          <w:szCs w:val="28"/>
          <w:lang w:val="uk-UA"/>
        </w:rPr>
        <w:t xml:space="preserve">лювався над тим, що ж означає </w:t>
      </w:r>
      <w:r w:rsidR="00D7593D">
        <w:rPr>
          <w:rFonts w:ascii="Times New Roman" w:hAnsi="Times New Roman" w:cs="Times New Roman"/>
          <w:sz w:val="28"/>
          <w:szCs w:val="28"/>
          <w:lang w:val="uk-UA"/>
        </w:rPr>
        <w:t xml:space="preserve"> слово </w:t>
      </w:r>
      <w:r w:rsidR="00D90329">
        <w:rPr>
          <w:rFonts w:ascii="Times New Roman" w:hAnsi="Times New Roman" w:cs="Times New Roman"/>
          <w:sz w:val="28"/>
          <w:szCs w:val="28"/>
          <w:lang w:val="uk-UA"/>
        </w:rPr>
        <w:t>«</w:t>
      </w:r>
      <w:proofErr w:type="spellStart"/>
      <w:r w:rsidR="00D7593D">
        <w:rPr>
          <w:rFonts w:ascii="Times New Roman" w:hAnsi="Times New Roman" w:cs="Times New Roman"/>
          <w:sz w:val="28"/>
          <w:szCs w:val="28"/>
          <w:lang w:val="uk-UA"/>
        </w:rPr>
        <w:t>МАФ</w:t>
      </w:r>
      <w:proofErr w:type="spellEnd"/>
      <w:r w:rsidR="00D90329">
        <w:rPr>
          <w:rFonts w:ascii="Times New Roman" w:hAnsi="Times New Roman" w:cs="Times New Roman"/>
          <w:sz w:val="28"/>
          <w:szCs w:val="28"/>
          <w:lang w:val="uk-UA"/>
        </w:rPr>
        <w:t>»</w:t>
      </w:r>
      <w:r w:rsidR="00D7593D">
        <w:rPr>
          <w:rFonts w:ascii="Times New Roman" w:hAnsi="Times New Roman" w:cs="Times New Roman"/>
          <w:sz w:val="28"/>
          <w:szCs w:val="28"/>
          <w:lang w:val="uk-UA"/>
        </w:rPr>
        <w:t xml:space="preserve">. Тому в цьому семестрі ми вирішили розвіяти міф про негативну репутацію малих архітектурних форм, або </w:t>
      </w:r>
      <w:proofErr w:type="spellStart"/>
      <w:r w:rsidR="00D7593D">
        <w:rPr>
          <w:rFonts w:ascii="Times New Roman" w:hAnsi="Times New Roman" w:cs="Times New Roman"/>
          <w:sz w:val="28"/>
          <w:szCs w:val="28"/>
          <w:lang w:val="uk-UA"/>
        </w:rPr>
        <w:t>МАФів</w:t>
      </w:r>
      <w:proofErr w:type="spellEnd"/>
      <w:r w:rsidR="00E66732">
        <w:rPr>
          <w:rFonts w:ascii="Times New Roman" w:hAnsi="Times New Roman" w:cs="Times New Roman"/>
          <w:sz w:val="28"/>
          <w:szCs w:val="28"/>
          <w:lang w:val="uk-UA"/>
        </w:rPr>
        <w:t>,</w:t>
      </w:r>
      <w:r w:rsidR="00D7593D">
        <w:rPr>
          <w:rFonts w:ascii="Times New Roman" w:hAnsi="Times New Roman" w:cs="Times New Roman"/>
          <w:sz w:val="28"/>
          <w:szCs w:val="28"/>
          <w:lang w:val="uk-UA"/>
        </w:rPr>
        <w:t xml:space="preserve"> і обрали модуль «</w:t>
      </w:r>
      <w:r w:rsidR="00E66732">
        <w:rPr>
          <w:rFonts w:ascii="Times New Roman" w:hAnsi="Times New Roman" w:cs="Times New Roman"/>
          <w:sz w:val="28"/>
          <w:szCs w:val="28"/>
          <w:lang w:val="uk-UA"/>
        </w:rPr>
        <w:t xml:space="preserve">Технологія виготовлення макетів малих архітектурних форм». </w:t>
      </w:r>
      <w:r w:rsidR="00D7593D">
        <w:rPr>
          <w:rFonts w:ascii="Times New Roman" w:hAnsi="Times New Roman" w:cs="Times New Roman"/>
          <w:sz w:val="28"/>
          <w:szCs w:val="28"/>
          <w:lang w:val="uk-UA"/>
        </w:rPr>
        <w:t xml:space="preserve"> </w:t>
      </w:r>
      <w:r w:rsidR="00E66732">
        <w:rPr>
          <w:rFonts w:ascii="Times New Roman" w:hAnsi="Times New Roman" w:cs="Times New Roman"/>
          <w:sz w:val="28"/>
          <w:szCs w:val="28"/>
          <w:lang w:val="uk-UA"/>
        </w:rPr>
        <w:t>Сьогодні ми</w:t>
      </w:r>
      <w:r>
        <w:rPr>
          <w:rFonts w:ascii="Times New Roman" w:hAnsi="Times New Roman" w:cs="Times New Roman"/>
          <w:sz w:val="28"/>
          <w:szCs w:val="28"/>
          <w:lang w:val="uk-UA"/>
        </w:rPr>
        <w:t xml:space="preserve"> презентуємо нашим гостям результати своєї діяльності за другий семестр.</w:t>
      </w:r>
      <w:r w:rsidR="00605C63">
        <w:rPr>
          <w:rFonts w:ascii="Times New Roman" w:hAnsi="Times New Roman" w:cs="Times New Roman"/>
          <w:sz w:val="28"/>
          <w:szCs w:val="28"/>
          <w:lang w:val="uk-UA"/>
        </w:rPr>
        <w:t xml:space="preserve"> </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ІІІ.  КОМПОНУВАННЯ ПОРТФОЛІО ПРОЕКТУ</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 xml:space="preserve">Самостійна робота учнів над портфоліо </w:t>
      </w:r>
      <w:r w:rsidR="00D90329">
        <w:rPr>
          <w:rFonts w:ascii="Times New Roman" w:hAnsi="Times New Roman" w:cs="Times New Roman"/>
          <w:sz w:val="28"/>
          <w:szCs w:val="28"/>
          <w:lang w:val="uk-UA"/>
        </w:rPr>
        <w:t>- проектом</w:t>
      </w:r>
      <w:r w:rsidRPr="001A2AA9">
        <w:rPr>
          <w:rFonts w:ascii="Times New Roman" w:hAnsi="Times New Roman" w:cs="Times New Roman"/>
          <w:sz w:val="28"/>
          <w:szCs w:val="28"/>
          <w:lang w:val="uk-UA"/>
        </w:rPr>
        <w:t>:</w:t>
      </w:r>
    </w:p>
    <w:p w:rsidR="001A2AA9" w:rsidRDefault="001A2AA9" w:rsidP="001A2AA9">
      <w:pPr>
        <w:pStyle w:val="a3"/>
        <w:numPr>
          <w:ilvl w:val="0"/>
          <w:numId w:val="1"/>
        </w:numPr>
        <w:spacing w:after="0" w:line="240" w:lineRule="auto"/>
        <w:ind w:left="284" w:hanging="142"/>
        <w:rPr>
          <w:rFonts w:ascii="Times New Roman" w:hAnsi="Times New Roman" w:cs="Times New Roman"/>
          <w:sz w:val="28"/>
          <w:szCs w:val="28"/>
          <w:lang w:val="uk-UA"/>
        </w:rPr>
      </w:pPr>
      <w:r w:rsidRPr="001A2AA9">
        <w:rPr>
          <w:rFonts w:ascii="Times New Roman" w:hAnsi="Times New Roman" w:cs="Times New Roman"/>
          <w:sz w:val="28"/>
          <w:szCs w:val="28"/>
          <w:lang w:val="uk-UA"/>
        </w:rPr>
        <w:t xml:space="preserve"> збирання в певну систему кре</w:t>
      </w:r>
      <w:r>
        <w:rPr>
          <w:rFonts w:ascii="Times New Roman" w:hAnsi="Times New Roman" w:cs="Times New Roman"/>
          <w:sz w:val="28"/>
          <w:szCs w:val="28"/>
          <w:lang w:val="uk-UA"/>
        </w:rPr>
        <w:t>слень, ескізів, малюнків до про</w:t>
      </w:r>
      <w:r w:rsidRPr="001A2AA9">
        <w:rPr>
          <w:rFonts w:ascii="Times New Roman" w:hAnsi="Times New Roman" w:cs="Times New Roman"/>
          <w:sz w:val="28"/>
          <w:szCs w:val="28"/>
          <w:lang w:val="uk-UA"/>
        </w:rPr>
        <w:t>екту;</w:t>
      </w:r>
    </w:p>
    <w:p w:rsidR="001A2AA9" w:rsidRDefault="001A2AA9" w:rsidP="001A2AA9">
      <w:pPr>
        <w:pStyle w:val="a3"/>
        <w:numPr>
          <w:ilvl w:val="0"/>
          <w:numId w:val="1"/>
        </w:numPr>
        <w:spacing w:after="0" w:line="240" w:lineRule="auto"/>
        <w:ind w:left="284" w:hanging="142"/>
        <w:rPr>
          <w:rFonts w:ascii="Times New Roman" w:hAnsi="Times New Roman" w:cs="Times New Roman"/>
          <w:sz w:val="28"/>
          <w:szCs w:val="28"/>
          <w:lang w:val="uk-UA"/>
        </w:rPr>
      </w:pPr>
      <w:r w:rsidRPr="001A2AA9">
        <w:rPr>
          <w:rFonts w:ascii="Times New Roman" w:hAnsi="Times New Roman" w:cs="Times New Roman"/>
          <w:sz w:val="28"/>
          <w:szCs w:val="28"/>
          <w:lang w:val="uk-UA"/>
        </w:rPr>
        <w:t>систематизація знайдених ідей розв’язання проблеми;</w:t>
      </w:r>
    </w:p>
    <w:p w:rsidR="001A2AA9" w:rsidRDefault="001A2AA9" w:rsidP="001A2AA9">
      <w:pPr>
        <w:pStyle w:val="a3"/>
        <w:numPr>
          <w:ilvl w:val="0"/>
          <w:numId w:val="1"/>
        </w:numPr>
        <w:spacing w:after="0" w:line="240" w:lineRule="auto"/>
        <w:ind w:left="284" w:hanging="142"/>
        <w:rPr>
          <w:rFonts w:ascii="Times New Roman" w:hAnsi="Times New Roman" w:cs="Times New Roman"/>
          <w:sz w:val="28"/>
          <w:szCs w:val="28"/>
          <w:lang w:val="uk-UA"/>
        </w:rPr>
      </w:pPr>
      <w:r w:rsidRPr="001A2AA9">
        <w:rPr>
          <w:rFonts w:ascii="Times New Roman" w:hAnsi="Times New Roman" w:cs="Times New Roman"/>
          <w:sz w:val="28"/>
          <w:szCs w:val="28"/>
          <w:lang w:val="uk-UA"/>
        </w:rPr>
        <w:t>оформлення інформації, яка має текстовий характер;</w:t>
      </w:r>
    </w:p>
    <w:p w:rsidR="001A2AA9" w:rsidRPr="001A2AA9" w:rsidRDefault="001A2AA9" w:rsidP="001A2AA9">
      <w:pPr>
        <w:pStyle w:val="a3"/>
        <w:numPr>
          <w:ilvl w:val="0"/>
          <w:numId w:val="1"/>
        </w:numPr>
        <w:spacing w:after="0" w:line="240" w:lineRule="auto"/>
        <w:ind w:left="284" w:hanging="142"/>
        <w:rPr>
          <w:rFonts w:ascii="Times New Roman" w:hAnsi="Times New Roman" w:cs="Times New Roman"/>
          <w:sz w:val="28"/>
          <w:szCs w:val="28"/>
          <w:lang w:val="uk-UA"/>
        </w:rPr>
      </w:pPr>
      <w:r w:rsidRPr="001A2AA9">
        <w:rPr>
          <w:rFonts w:ascii="Times New Roman" w:hAnsi="Times New Roman" w:cs="Times New Roman"/>
          <w:sz w:val="28"/>
          <w:szCs w:val="28"/>
          <w:lang w:val="uk-UA"/>
        </w:rPr>
        <w:t>друк фотографій об’єктів, які стосуються проекту.</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ІV. ПРЕЗЕНТАЦІЯ РЕЗУЛЬТАТІВ ПРОЕКТНОЇ ДІЯЛЬНОСТІ</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Під час презентації результат</w:t>
      </w:r>
      <w:r>
        <w:rPr>
          <w:rFonts w:ascii="Times New Roman" w:hAnsi="Times New Roman" w:cs="Times New Roman"/>
          <w:sz w:val="28"/>
          <w:szCs w:val="28"/>
          <w:lang w:val="uk-UA"/>
        </w:rPr>
        <w:t>ів проектної діяльності учні об</w:t>
      </w:r>
      <w:r w:rsidRPr="001A2AA9">
        <w:rPr>
          <w:rFonts w:ascii="Times New Roman" w:hAnsi="Times New Roman" w:cs="Times New Roman"/>
          <w:sz w:val="28"/>
          <w:szCs w:val="28"/>
          <w:lang w:val="uk-UA"/>
        </w:rPr>
        <w:t>межені:</w:t>
      </w:r>
    </w:p>
    <w:p w:rsidR="001A2AA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lastRenderedPageBreak/>
        <w:t>у часі;</w:t>
      </w:r>
    </w:p>
    <w:p w:rsidR="001A2AA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t>моральними нормами;</w:t>
      </w:r>
    </w:p>
    <w:p w:rsidR="001A2AA9" w:rsidRPr="001A2AA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t>соціально схваленою поведінкою.</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Під час презентації результаті</w:t>
      </w:r>
      <w:r>
        <w:rPr>
          <w:rFonts w:ascii="Times New Roman" w:hAnsi="Times New Roman" w:cs="Times New Roman"/>
          <w:sz w:val="28"/>
          <w:szCs w:val="28"/>
          <w:lang w:val="uk-UA"/>
        </w:rPr>
        <w:t>в проектної діяльності учням на</w:t>
      </w:r>
      <w:r w:rsidRPr="001A2AA9">
        <w:rPr>
          <w:rFonts w:ascii="Times New Roman" w:hAnsi="Times New Roman" w:cs="Times New Roman"/>
          <w:sz w:val="28"/>
          <w:szCs w:val="28"/>
          <w:lang w:val="uk-UA"/>
        </w:rPr>
        <w:t>дається свобода:</w:t>
      </w:r>
    </w:p>
    <w:p w:rsidR="001A2AA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t>вибору форми презентації (вист</w:t>
      </w:r>
      <w:r>
        <w:rPr>
          <w:rFonts w:ascii="Times New Roman" w:hAnsi="Times New Roman" w:cs="Times New Roman"/>
          <w:sz w:val="28"/>
          <w:szCs w:val="28"/>
          <w:lang w:val="uk-UA"/>
        </w:rPr>
        <w:t>ава, рольова гра, реклама, допо</w:t>
      </w:r>
      <w:r w:rsidRPr="001A2AA9">
        <w:rPr>
          <w:rFonts w:ascii="Times New Roman" w:hAnsi="Times New Roman" w:cs="Times New Roman"/>
          <w:sz w:val="28"/>
          <w:szCs w:val="28"/>
          <w:lang w:val="uk-UA"/>
        </w:rPr>
        <w:t>відь, телепередача тощо);</w:t>
      </w:r>
    </w:p>
    <w:p w:rsidR="001A2AA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t>використання презентаційних наочних матеріалів;</w:t>
      </w:r>
    </w:p>
    <w:p w:rsidR="001A2AA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t>змістового наповнення доповіді;</w:t>
      </w:r>
    </w:p>
    <w:p w:rsidR="001A2AA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t>використання відеоматеріалів;</w:t>
      </w:r>
    </w:p>
    <w:p w:rsidR="001A2AA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t>вибору асистентів;</w:t>
      </w:r>
    </w:p>
    <w:p w:rsidR="001A2AA9" w:rsidRPr="00D90329" w:rsidRDefault="001A2AA9" w:rsidP="001A2AA9">
      <w:pPr>
        <w:pStyle w:val="a3"/>
        <w:numPr>
          <w:ilvl w:val="0"/>
          <w:numId w:val="1"/>
        </w:numPr>
        <w:spacing w:after="0" w:line="240" w:lineRule="auto"/>
        <w:ind w:left="426" w:hanging="284"/>
        <w:rPr>
          <w:rFonts w:ascii="Times New Roman" w:hAnsi="Times New Roman" w:cs="Times New Roman"/>
          <w:sz w:val="28"/>
          <w:szCs w:val="28"/>
          <w:lang w:val="uk-UA"/>
        </w:rPr>
      </w:pPr>
      <w:r w:rsidRPr="001A2AA9">
        <w:rPr>
          <w:rFonts w:ascii="Times New Roman" w:hAnsi="Times New Roman" w:cs="Times New Roman"/>
          <w:sz w:val="28"/>
          <w:szCs w:val="28"/>
          <w:lang w:val="uk-UA"/>
        </w:rPr>
        <w:t xml:space="preserve">використання художньо-естетичного оформлення супроводу </w:t>
      </w:r>
      <w:r w:rsidRPr="00D90329">
        <w:rPr>
          <w:rFonts w:ascii="Times New Roman" w:hAnsi="Times New Roman" w:cs="Times New Roman"/>
          <w:sz w:val="28"/>
          <w:szCs w:val="28"/>
          <w:lang w:val="uk-UA"/>
        </w:rPr>
        <w:t>презентації.</w:t>
      </w:r>
    </w:p>
    <w:p w:rsidR="002836EF" w:rsidRPr="002836EF" w:rsidRDefault="002836EF" w:rsidP="001A2AA9">
      <w:pPr>
        <w:spacing w:after="0" w:line="240" w:lineRule="auto"/>
        <w:rPr>
          <w:rFonts w:ascii="Times New Roman" w:hAnsi="Times New Roman" w:cs="Times New Roman"/>
          <w:b/>
          <w:sz w:val="28"/>
          <w:szCs w:val="28"/>
          <w:lang w:val="uk-UA"/>
        </w:rPr>
      </w:pPr>
      <w:r w:rsidRPr="002836EF">
        <w:rPr>
          <w:rFonts w:ascii="Times New Roman" w:hAnsi="Times New Roman" w:cs="Times New Roman"/>
          <w:b/>
          <w:sz w:val="28"/>
          <w:szCs w:val="28"/>
          <w:lang w:val="uk-UA"/>
        </w:rPr>
        <w:t>Бесіда за запитаннями (</w:t>
      </w:r>
      <w:proofErr w:type="spellStart"/>
      <w:r w:rsidRPr="002836EF">
        <w:rPr>
          <w:rFonts w:ascii="Times New Roman" w:hAnsi="Times New Roman" w:cs="Times New Roman"/>
          <w:b/>
          <w:sz w:val="28"/>
          <w:szCs w:val="28"/>
          <w:lang w:val="uk-UA"/>
        </w:rPr>
        <w:t>Гронування</w:t>
      </w:r>
      <w:proofErr w:type="spellEnd"/>
      <w:r w:rsidRPr="002836EF">
        <w:rPr>
          <w:rFonts w:ascii="Times New Roman" w:hAnsi="Times New Roman" w:cs="Times New Roman"/>
          <w:b/>
          <w:sz w:val="28"/>
          <w:szCs w:val="28"/>
          <w:lang w:val="uk-UA"/>
        </w:rPr>
        <w:t>)</w:t>
      </w:r>
    </w:p>
    <w:p w:rsidR="002836EF" w:rsidRPr="002836EF" w:rsidRDefault="002836EF" w:rsidP="002836EF">
      <w:pPr>
        <w:pStyle w:val="a3"/>
        <w:numPr>
          <w:ilvl w:val="0"/>
          <w:numId w:val="2"/>
        </w:numPr>
        <w:spacing w:after="0" w:line="240" w:lineRule="auto"/>
        <w:rPr>
          <w:rFonts w:ascii="Times New Roman" w:hAnsi="Times New Roman" w:cs="Times New Roman"/>
          <w:i/>
          <w:sz w:val="28"/>
          <w:szCs w:val="28"/>
          <w:u w:val="single"/>
          <w:lang w:val="uk-UA"/>
        </w:rPr>
      </w:pPr>
      <w:r w:rsidRPr="002836EF">
        <w:rPr>
          <w:rFonts w:ascii="Times New Roman" w:hAnsi="Times New Roman" w:cs="Times New Roman"/>
          <w:i/>
          <w:sz w:val="28"/>
          <w:szCs w:val="28"/>
          <w:u w:val="single"/>
          <w:lang w:val="uk-UA"/>
        </w:rPr>
        <w:t>Що таке малі архітектурні форми?</w:t>
      </w:r>
    </w:p>
    <w:p w:rsidR="00605C63" w:rsidRPr="00605C63" w:rsidRDefault="00605C63" w:rsidP="00605C63">
      <w:pPr>
        <w:spacing w:after="0" w:line="240" w:lineRule="auto"/>
        <w:rPr>
          <w:rFonts w:ascii="Times New Roman" w:hAnsi="Times New Roman" w:cs="Times New Roman"/>
          <w:b/>
          <w:sz w:val="28"/>
          <w:szCs w:val="28"/>
          <w:lang w:val="uk-UA"/>
        </w:rPr>
      </w:pPr>
      <w:r w:rsidRPr="00605C63">
        <w:rPr>
          <w:rFonts w:ascii="Times New Roman" w:hAnsi="Times New Roman" w:cs="Times New Roman"/>
          <w:b/>
          <w:sz w:val="28"/>
          <w:szCs w:val="28"/>
          <w:lang w:val="uk-UA"/>
        </w:rPr>
        <w:t>Учень 1.</w:t>
      </w:r>
    </w:p>
    <w:p w:rsidR="00605C63" w:rsidRPr="00605C63" w:rsidRDefault="00605C63" w:rsidP="00605C63">
      <w:pPr>
        <w:spacing w:after="0" w:line="240" w:lineRule="auto"/>
        <w:ind w:firstLine="567"/>
        <w:rPr>
          <w:rFonts w:ascii="Times New Roman" w:hAnsi="Times New Roman" w:cs="Times New Roman"/>
          <w:sz w:val="28"/>
          <w:szCs w:val="28"/>
          <w:lang w:val="uk-UA"/>
        </w:rPr>
      </w:pPr>
      <w:r w:rsidRPr="00605C63">
        <w:rPr>
          <w:rFonts w:ascii="Times New Roman" w:hAnsi="Times New Roman" w:cs="Times New Roman"/>
          <w:sz w:val="28"/>
          <w:szCs w:val="28"/>
          <w:lang w:val="uk-UA"/>
        </w:rPr>
        <w:t xml:space="preserve">Малі архітектурні форми — це </w:t>
      </w:r>
      <w:r>
        <w:rPr>
          <w:rFonts w:ascii="Times New Roman" w:hAnsi="Times New Roman" w:cs="Times New Roman"/>
          <w:sz w:val="28"/>
          <w:szCs w:val="28"/>
          <w:lang w:val="uk-UA"/>
        </w:rPr>
        <w:t>споруди, призначені для архітек</w:t>
      </w:r>
      <w:r w:rsidRPr="00605C63">
        <w:rPr>
          <w:rFonts w:ascii="Times New Roman" w:hAnsi="Times New Roman" w:cs="Times New Roman"/>
          <w:sz w:val="28"/>
          <w:szCs w:val="28"/>
          <w:lang w:val="uk-UA"/>
        </w:rPr>
        <w:t>турно-планувальної організації об’єктів ландшафтної архітектури, створення комфортного відпочинк</w:t>
      </w:r>
      <w:r>
        <w:rPr>
          <w:rFonts w:ascii="Times New Roman" w:hAnsi="Times New Roman" w:cs="Times New Roman"/>
          <w:sz w:val="28"/>
          <w:szCs w:val="28"/>
          <w:lang w:val="uk-UA"/>
        </w:rPr>
        <w:t>у відвідувачів, ландшафтно-есте</w:t>
      </w:r>
      <w:r w:rsidRPr="00605C63">
        <w:rPr>
          <w:rFonts w:ascii="Times New Roman" w:hAnsi="Times New Roman" w:cs="Times New Roman"/>
          <w:sz w:val="28"/>
          <w:szCs w:val="28"/>
          <w:lang w:val="uk-UA"/>
        </w:rPr>
        <w:t>тичного збагачення території в цілому.</w:t>
      </w:r>
    </w:p>
    <w:p w:rsidR="00605C63" w:rsidRPr="00605C63" w:rsidRDefault="00605C63" w:rsidP="00605C63">
      <w:pPr>
        <w:spacing w:after="0" w:line="240" w:lineRule="auto"/>
        <w:ind w:firstLine="567"/>
        <w:rPr>
          <w:rFonts w:ascii="Times New Roman" w:hAnsi="Times New Roman" w:cs="Times New Roman"/>
          <w:sz w:val="28"/>
          <w:szCs w:val="28"/>
          <w:lang w:val="uk-UA"/>
        </w:rPr>
      </w:pPr>
      <w:r w:rsidRPr="00605C63">
        <w:rPr>
          <w:rFonts w:ascii="Times New Roman" w:hAnsi="Times New Roman" w:cs="Times New Roman"/>
          <w:sz w:val="28"/>
          <w:szCs w:val="28"/>
          <w:lang w:val="uk-UA"/>
        </w:rPr>
        <w:t>Малі архітектурні форми в ландшафтній архітектурі та садово-парковому мистецтві: допоміжні архітектурні споруди, обладнання та художньо-декоративні елементи, що мають власні про</w:t>
      </w:r>
      <w:r>
        <w:rPr>
          <w:rFonts w:ascii="Times New Roman" w:hAnsi="Times New Roman" w:cs="Times New Roman"/>
          <w:sz w:val="28"/>
          <w:szCs w:val="28"/>
          <w:lang w:val="uk-UA"/>
        </w:rPr>
        <w:t>сті функції і до</w:t>
      </w:r>
      <w:r w:rsidRPr="00605C63">
        <w:rPr>
          <w:rFonts w:ascii="Times New Roman" w:hAnsi="Times New Roman" w:cs="Times New Roman"/>
          <w:sz w:val="28"/>
          <w:szCs w:val="28"/>
          <w:lang w:val="uk-UA"/>
        </w:rPr>
        <w:t>повнюють загальну композицію архітектурного ансамблю забудови.</w:t>
      </w:r>
    </w:p>
    <w:p w:rsidR="00605C63" w:rsidRPr="00605C63" w:rsidRDefault="00605C63" w:rsidP="00605C63">
      <w:pPr>
        <w:spacing w:after="0" w:line="240" w:lineRule="auto"/>
        <w:ind w:firstLine="567"/>
        <w:rPr>
          <w:rFonts w:ascii="Times New Roman" w:hAnsi="Times New Roman" w:cs="Times New Roman"/>
          <w:sz w:val="28"/>
          <w:szCs w:val="28"/>
          <w:lang w:val="uk-UA"/>
        </w:rPr>
      </w:pPr>
      <w:r w:rsidRPr="00605C63">
        <w:rPr>
          <w:rFonts w:ascii="Times New Roman" w:hAnsi="Times New Roman" w:cs="Times New Roman"/>
          <w:sz w:val="28"/>
          <w:szCs w:val="28"/>
          <w:lang w:val="uk-UA"/>
        </w:rPr>
        <w:t xml:space="preserve">До </w:t>
      </w:r>
      <w:proofErr w:type="spellStart"/>
      <w:r w:rsidRPr="00605C63">
        <w:rPr>
          <w:rFonts w:ascii="Times New Roman" w:hAnsi="Times New Roman" w:cs="Times New Roman"/>
          <w:sz w:val="28"/>
          <w:szCs w:val="28"/>
          <w:lang w:val="uk-UA"/>
        </w:rPr>
        <w:t>МАФ</w:t>
      </w:r>
      <w:r>
        <w:rPr>
          <w:rFonts w:ascii="Times New Roman" w:hAnsi="Times New Roman" w:cs="Times New Roman"/>
          <w:sz w:val="28"/>
          <w:szCs w:val="28"/>
          <w:lang w:val="uk-UA"/>
        </w:rPr>
        <w:t>ів</w:t>
      </w:r>
      <w:proofErr w:type="spellEnd"/>
      <w:r w:rsidRPr="00605C63">
        <w:rPr>
          <w:rFonts w:ascii="Times New Roman" w:hAnsi="Times New Roman" w:cs="Times New Roman"/>
          <w:sz w:val="28"/>
          <w:szCs w:val="28"/>
          <w:lang w:val="uk-UA"/>
        </w:rPr>
        <w:t xml:space="preserve"> належать сходи, ог</w:t>
      </w:r>
      <w:r>
        <w:rPr>
          <w:rFonts w:ascii="Times New Roman" w:hAnsi="Times New Roman" w:cs="Times New Roman"/>
          <w:sz w:val="28"/>
          <w:szCs w:val="28"/>
          <w:lang w:val="uk-UA"/>
        </w:rPr>
        <w:t>орожі, скульптури, обеліски, ме</w:t>
      </w:r>
      <w:r w:rsidRPr="00605C63">
        <w:rPr>
          <w:rFonts w:ascii="Times New Roman" w:hAnsi="Times New Roman" w:cs="Times New Roman"/>
          <w:sz w:val="28"/>
          <w:szCs w:val="28"/>
          <w:lang w:val="uk-UA"/>
        </w:rPr>
        <w:t>моріальні дошки, фонтани, світильники зовнішнього освітлення (ландшафтні світильники), стенди для афіш і реклам, садов</w:t>
      </w:r>
      <w:r>
        <w:rPr>
          <w:rFonts w:ascii="Times New Roman" w:hAnsi="Times New Roman" w:cs="Times New Roman"/>
          <w:sz w:val="28"/>
          <w:szCs w:val="28"/>
          <w:lang w:val="uk-UA"/>
        </w:rPr>
        <w:t>о-пар</w:t>
      </w:r>
      <w:r w:rsidRPr="00605C63">
        <w:rPr>
          <w:rFonts w:ascii="Times New Roman" w:hAnsi="Times New Roman" w:cs="Times New Roman"/>
          <w:sz w:val="28"/>
          <w:szCs w:val="28"/>
          <w:lang w:val="uk-UA"/>
        </w:rPr>
        <w:t xml:space="preserve">кові споруди (газони, альтанки, ротонди, </w:t>
      </w:r>
      <w:proofErr w:type="spellStart"/>
      <w:r w:rsidRPr="00605C63">
        <w:rPr>
          <w:rFonts w:ascii="Times New Roman" w:hAnsi="Times New Roman" w:cs="Times New Roman"/>
          <w:sz w:val="28"/>
          <w:szCs w:val="28"/>
          <w:lang w:val="uk-UA"/>
        </w:rPr>
        <w:t>перголи</w:t>
      </w:r>
      <w:proofErr w:type="spellEnd"/>
      <w:r w:rsidRPr="00605C63">
        <w:rPr>
          <w:rFonts w:ascii="Times New Roman" w:hAnsi="Times New Roman" w:cs="Times New Roman"/>
          <w:sz w:val="28"/>
          <w:szCs w:val="28"/>
          <w:lang w:val="uk-UA"/>
        </w:rPr>
        <w:t>, садово-паркові скульптури, вазони, паркові лави та інші садові меблі (</w:t>
      </w:r>
      <w:proofErr w:type="spellStart"/>
      <w:r w:rsidRPr="00605C63">
        <w:rPr>
          <w:rFonts w:ascii="Times New Roman" w:hAnsi="Times New Roman" w:cs="Times New Roman"/>
          <w:sz w:val="28"/>
          <w:szCs w:val="28"/>
          <w:lang w:val="uk-UA"/>
        </w:rPr>
        <w:t>англ.garden</w:t>
      </w:r>
      <w:proofErr w:type="spellEnd"/>
      <w:r w:rsidRPr="00605C63">
        <w:rPr>
          <w:rFonts w:ascii="Times New Roman" w:hAnsi="Times New Roman" w:cs="Times New Roman"/>
          <w:sz w:val="28"/>
          <w:szCs w:val="28"/>
          <w:lang w:val="uk-UA"/>
        </w:rPr>
        <w:t xml:space="preserve"> </w:t>
      </w:r>
      <w:proofErr w:type="spellStart"/>
      <w:r w:rsidRPr="00605C63">
        <w:rPr>
          <w:rFonts w:ascii="Times New Roman" w:hAnsi="Times New Roman" w:cs="Times New Roman"/>
          <w:sz w:val="28"/>
          <w:szCs w:val="28"/>
          <w:lang w:val="uk-UA"/>
        </w:rPr>
        <w:t>furniture</w:t>
      </w:r>
      <w:proofErr w:type="spellEnd"/>
      <w:r w:rsidRPr="00605C63">
        <w:rPr>
          <w:rFonts w:ascii="Times New Roman" w:hAnsi="Times New Roman" w:cs="Times New Roman"/>
          <w:sz w:val="28"/>
          <w:szCs w:val="28"/>
          <w:lang w:val="uk-UA"/>
        </w:rPr>
        <w:t>)), міські вуличні меблі, ур</w:t>
      </w:r>
      <w:r>
        <w:rPr>
          <w:rFonts w:ascii="Times New Roman" w:hAnsi="Times New Roman" w:cs="Times New Roman"/>
          <w:sz w:val="28"/>
          <w:szCs w:val="28"/>
          <w:lang w:val="uk-UA"/>
        </w:rPr>
        <w:t>ни, дитячі ігрові комплекси; кі</w:t>
      </w:r>
      <w:r w:rsidR="00D90329">
        <w:rPr>
          <w:rFonts w:ascii="Times New Roman" w:hAnsi="Times New Roman" w:cs="Times New Roman"/>
          <w:sz w:val="28"/>
          <w:szCs w:val="28"/>
          <w:lang w:val="uk-UA"/>
        </w:rPr>
        <w:t>оски, павільйони, торгівельні лотки, торгі</w:t>
      </w:r>
      <w:r w:rsidRPr="00605C63">
        <w:rPr>
          <w:rFonts w:ascii="Times New Roman" w:hAnsi="Times New Roman" w:cs="Times New Roman"/>
          <w:sz w:val="28"/>
          <w:szCs w:val="28"/>
          <w:lang w:val="uk-UA"/>
        </w:rPr>
        <w:t>вельні автомати та ін.</w:t>
      </w:r>
    </w:p>
    <w:p w:rsidR="002836EF" w:rsidRPr="002836EF" w:rsidRDefault="002836EF" w:rsidP="002836EF">
      <w:pPr>
        <w:pStyle w:val="a3"/>
        <w:numPr>
          <w:ilvl w:val="0"/>
          <w:numId w:val="2"/>
        </w:numPr>
        <w:spacing w:after="0" w:line="240" w:lineRule="auto"/>
        <w:rPr>
          <w:rFonts w:ascii="Times New Roman" w:hAnsi="Times New Roman" w:cs="Times New Roman"/>
          <w:i/>
          <w:sz w:val="28"/>
          <w:szCs w:val="28"/>
          <w:u w:val="single"/>
          <w:lang w:val="uk-UA"/>
        </w:rPr>
      </w:pPr>
      <w:r w:rsidRPr="002836EF">
        <w:rPr>
          <w:rFonts w:ascii="Times New Roman" w:hAnsi="Times New Roman" w:cs="Times New Roman"/>
          <w:i/>
          <w:sz w:val="28"/>
          <w:szCs w:val="28"/>
          <w:u w:val="single"/>
          <w:lang w:val="uk-UA"/>
        </w:rPr>
        <w:t xml:space="preserve">Які різновиди </w:t>
      </w:r>
      <w:proofErr w:type="spellStart"/>
      <w:r w:rsidRPr="002836EF">
        <w:rPr>
          <w:rFonts w:ascii="Times New Roman" w:hAnsi="Times New Roman" w:cs="Times New Roman"/>
          <w:i/>
          <w:sz w:val="28"/>
          <w:szCs w:val="28"/>
          <w:u w:val="single"/>
          <w:lang w:val="uk-UA"/>
        </w:rPr>
        <w:t>МАФів</w:t>
      </w:r>
      <w:proofErr w:type="spellEnd"/>
      <w:r w:rsidRPr="002836EF">
        <w:rPr>
          <w:rFonts w:ascii="Times New Roman" w:hAnsi="Times New Roman" w:cs="Times New Roman"/>
          <w:i/>
          <w:sz w:val="28"/>
          <w:szCs w:val="28"/>
          <w:u w:val="single"/>
          <w:lang w:val="uk-UA"/>
        </w:rPr>
        <w:t xml:space="preserve"> ви знаєте?</w:t>
      </w:r>
    </w:p>
    <w:p w:rsidR="00427D7A" w:rsidRPr="00427D7A" w:rsidRDefault="00427D7A" w:rsidP="00605C63">
      <w:pPr>
        <w:spacing w:after="0" w:line="240" w:lineRule="auto"/>
        <w:ind w:firstLine="567"/>
        <w:rPr>
          <w:rFonts w:ascii="Times New Roman" w:hAnsi="Times New Roman" w:cs="Times New Roman"/>
          <w:b/>
          <w:sz w:val="28"/>
          <w:szCs w:val="28"/>
          <w:lang w:val="uk-UA"/>
        </w:rPr>
      </w:pPr>
      <w:r w:rsidRPr="00427D7A">
        <w:rPr>
          <w:rFonts w:ascii="Times New Roman" w:hAnsi="Times New Roman" w:cs="Times New Roman"/>
          <w:b/>
          <w:sz w:val="28"/>
          <w:szCs w:val="28"/>
          <w:lang w:val="uk-UA"/>
        </w:rPr>
        <w:t>Учень 2.</w:t>
      </w:r>
    </w:p>
    <w:p w:rsidR="00E66732" w:rsidRDefault="00605C63" w:rsidP="00605C63">
      <w:pPr>
        <w:spacing w:after="0" w:line="240" w:lineRule="auto"/>
        <w:ind w:firstLine="567"/>
        <w:rPr>
          <w:rFonts w:ascii="Times New Roman" w:hAnsi="Times New Roman" w:cs="Times New Roman"/>
          <w:sz w:val="28"/>
          <w:szCs w:val="28"/>
          <w:lang w:val="uk-UA"/>
        </w:rPr>
      </w:pPr>
      <w:proofErr w:type="spellStart"/>
      <w:r w:rsidRPr="00605C63">
        <w:rPr>
          <w:rFonts w:ascii="Times New Roman" w:hAnsi="Times New Roman" w:cs="Times New Roman"/>
          <w:sz w:val="28"/>
          <w:szCs w:val="28"/>
          <w:lang w:val="uk-UA"/>
        </w:rPr>
        <w:t>МАФ</w:t>
      </w:r>
      <w:proofErr w:type="spellEnd"/>
      <w:r w:rsidRPr="00605C63">
        <w:rPr>
          <w:rFonts w:ascii="Times New Roman" w:hAnsi="Times New Roman" w:cs="Times New Roman"/>
          <w:sz w:val="28"/>
          <w:szCs w:val="28"/>
          <w:lang w:val="uk-UA"/>
        </w:rPr>
        <w:t xml:space="preserve"> можуть поділятися на декоративні</w:t>
      </w:r>
      <w:r>
        <w:rPr>
          <w:rFonts w:ascii="Times New Roman" w:hAnsi="Times New Roman" w:cs="Times New Roman"/>
          <w:sz w:val="28"/>
          <w:szCs w:val="28"/>
          <w:lang w:val="uk-UA"/>
        </w:rPr>
        <w:t xml:space="preserve"> </w:t>
      </w:r>
      <w:r w:rsidRPr="00605C63">
        <w:rPr>
          <w:rFonts w:ascii="Times New Roman" w:hAnsi="Times New Roman" w:cs="Times New Roman"/>
          <w:sz w:val="28"/>
          <w:szCs w:val="28"/>
          <w:lang w:val="uk-UA"/>
        </w:rPr>
        <w:t xml:space="preserve">та утилітарні,а за </w:t>
      </w:r>
      <w:r>
        <w:rPr>
          <w:rFonts w:ascii="Times New Roman" w:hAnsi="Times New Roman" w:cs="Times New Roman"/>
          <w:sz w:val="28"/>
          <w:szCs w:val="28"/>
          <w:lang w:val="uk-UA"/>
        </w:rPr>
        <w:t>способом виготовлення -</w:t>
      </w:r>
      <w:r w:rsidRPr="00605C63">
        <w:rPr>
          <w:rFonts w:ascii="Times New Roman" w:hAnsi="Times New Roman" w:cs="Times New Roman"/>
          <w:sz w:val="28"/>
          <w:szCs w:val="28"/>
          <w:lang w:val="uk-UA"/>
        </w:rPr>
        <w:t xml:space="preserve"> на виготовлені за типовими проектами з типов</w:t>
      </w:r>
      <w:r>
        <w:rPr>
          <w:rFonts w:ascii="Times New Roman" w:hAnsi="Times New Roman" w:cs="Times New Roman"/>
          <w:sz w:val="28"/>
          <w:szCs w:val="28"/>
          <w:lang w:val="uk-UA"/>
        </w:rPr>
        <w:t xml:space="preserve">их елементів і конструкцій і на </w:t>
      </w:r>
      <w:r w:rsidRPr="00605C63">
        <w:rPr>
          <w:rFonts w:ascii="Times New Roman" w:hAnsi="Times New Roman" w:cs="Times New Roman"/>
          <w:sz w:val="28"/>
          <w:szCs w:val="28"/>
          <w:lang w:val="uk-UA"/>
        </w:rPr>
        <w:t>виготовлені за спеціально розробленими проектами.</w:t>
      </w:r>
    </w:p>
    <w:p w:rsidR="00605C63" w:rsidRPr="00605C63" w:rsidRDefault="00605C63" w:rsidP="00605C63">
      <w:pPr>
        <w:spacing w:after="0" w:line="240" w:lineRule="auto"/>
        <w:ind w:firstLine="567"/>
        <w:rPr>
          <w:rFonts w:ascii="Times New Roman" w:hAnsi="Times New Roman" w:cs="Times New Roman"/>
          <w:sz w:val="28"/>
          <w:szCs w:val="28"/>
          <w:lang w:val="uk-UA"/>
        </w:rPr>
      </w:pPr>
      <w:r w:rsidRPr="00605C63">
        <w:rPr>
          <w:rFonts w:ascii="Times New Roman" w:hAnsi="Times New Roman" w:cs="Times New Roman"/>
          <w:sz w:val="28"/>
          <w:szCs w:val="28"/>
          <w:lang w:val="uk-UA"/>
        </w:rPr>
        <w:t>За призначенням є такі малі архітектурні форми:</w:t>
      </w:r>
    </w:p>
    <w:p w:rsidR="00605C63" w:rsidRPr="00605C63" w:rsidRDefault="00605C63" w:rsidP="00605C63">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w:t>
      </w:r>
      <w:r w:rsidRPr="00605C63">
        <w:rPr>
          <w:rFonts w:ascii="Times New Roman" w:hAnsi="Times New Roman" w:cs="Times New Roman"/>
          <w:sz w:val="28"/>
          <w:szCs w:val="28"/>
          <w:lang w:val="uk-UA"/>
        </w:rPr>
        <w:t xml:space="preserve"> утилітарного масового використання (огорожі, вази для квітів та озеленення, лавки, урни, покажчики, сходи, світильники тощо);</w:t>
      </w:r>
    </w:p>
    <w:p w:rsidR="00605C63" w:rsidRPr="00605C63" w:rsidRDefault="00605C63" w:rsidP="00605C63">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w:t>
      </w:r>
      <w:r w:rsidRPr="00605C63">
        <w:rPr>
          <w:rFonts w:ascii="Times New Roman" w:hAnsi="Times New Roman" w:cs="Times New Roman"/>
          <w:sz w:val="28"/>
          <w:szCs w:val="28"/>
          <w:lang w:val="uk-UA"/>
        </w:rPr>
        <w:t xml:space="preserve"> декоративні (декоративні стінки, басейни, фонтани, скульптури, альтанки тощо);</w:t>
      </w:r>
    </w:p>
    <w:p w:rsidR="00605C63" w:rsidRDefault="00605C63" w:rsidP="00605C63">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w:t>
      </w:r>
      <w:r w:rsidRPr="00605C63">
        <w:rPr>
          <w:rFonts w:ascii="Times New Roman" w:hAnsi="Times New Roman" w:cs="Times New Roman"/>
          <w:sz w:val="28"/>
          <w:szCs w:val="28"/>
          <w:lang w:val="uk-UA"/>
        </w:rPr>
        <w:t xml:space="preserve"> для майданчиків відпочинку,</w:t>
      </w:r>
      <w:r>
        <w:rPr>
          <w:rFonts w:ascii="Times New Roman" w:hAnsi="Times New Roman" w:cs="Times New Roman"/>
          <w:sz w:val="28"/>
          <w:szCs w:val="28"/>
          <w:lang w:val="uk-UA"/>
        </w:rPr>
        <w:t xml:space="preserve"> фізкультурного та ігрового при</w:t>
      </w:r>
      <w:r w:rsidRPr="00605C63">
        <w:rPr>
          <w:rFonts w:ascii="Times New Roman" w:hAnsi="Times New Roman" w:cs="Times New Roman"/>
          <w:sz w:val="28"/>
          <w:szCs w:val="28"/>
          <w:lang w:val="uk-UA"/>
        </w:rPr>
        <w:t>значення (гойдалки, стінки для лазіння, пісочниці тощо).</w:t>
      </w:r>
      <w:r>
        <w:rPr>
          <w:rFonts w:ascii="Times New Roman" w:hAnsi="Times New Roman" w:cs="Times New Roman"/>
          <w:sz w:val="28"/>
          <w:szCs w:val="28"/>
          <w:lang w:val="uk-UA"/>
        </w:rPr>
        <w:t xml:space="preserve"> </w:t>
      </w:r>
    </w:p>
    <w:p w:rsidR="002836EF" w:rsidRPr="002836EF" w:rsidRDefault="002836EF" w:rsidP="00605C63">
      <w:pPr>
        <w:spacing w:after="0" w:line="240" w:lineRule="auto"/>
        <w:ind w:firstLine="567"/>
        <w:rPr>
          <w:rFonts w:ascii="Times New Roman" w:hAnsi="Times New Roman" w:cs="Times New Roman"/>
          <w:i/>
          <w:sz w:val="28"/>
          <w:szCs w:val="28"/>
          <w:u w:val="single"/>
          <w:lang w:val="uk-UA"/>
        </w:rPr>
      </w:pPr>
      <w:r w:rsidRPr="002836EF">
        <w:rPr>
          <w:rFonts w:ascii="Times New Roman" w:hAnsi="Times New Roman" w:cs="Times New Roman"/>
          <w:i/>
          <w:sz w:val="28"/>
          <w:szCs w:val="28"/>
          <w:u w:val="single"/>
          <w:lang w:val="uk-UA"/>
        </w:rPr>
        <w:t>3. Якими бувають макети?</w:t>
      </w:r>
    </w:p>
    <w:p w:rsidR="00605C63" w:rsidRPr="00605C63" w:rsidRDefault="00427D7A" w:rsidP="00605C63">
      <w:pPr>
        <w:spacing w:after="0" w:line="24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Учень 3</w:t>
      </w:r>
      <w:r w:rsidR="00605C63" w:rsidRPr="00605C63">
        <w:rPr>
          <w:rFonts w:ascii="Times New Roman" w:hAnsi="Times New Roman" w:cs="Times New Roman"/>
          <w:b/>
          <w:sz w:val="28"/>
          <w:szCs w:val="28"/>
          <w:lang w:val="uk-UA"/>
        </w:rPr>
        <w:t>.</w:t>
      </w:r>
    </w:p>
    <w:p w:rsidR="00605C63" w:rsidRPr="00605C63" w:rsidRDefault="00605C63" w:rsidP="00605C63">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Архітектурне</w:t>
      </w:r>
      <w:r w:rsidRPr="00605C63">
        <w:rPr>
          <w:rFonts w:ascii="Times New Roman" w:hAnsi="Times New Roman" w:cs="Times New Roman"/>
          <w:sz w:val="28"/>
          <w:szCs w:val="28"/>
          <w:lang w:val="uk-UA"/>
        </w:rPr>
        <w:t xml:space="preserve"> макетування </w:t>
      </w:r>
      <w:r>
        <w:rPr>
          <w:rFonts w:ascii="Times New Roman" w:hAnsi="Times New Roman" w:cs="Times New Roman"/>
          <w:sz w:val="28"/>
          <w:szCs w:val="28"/>
          <w:lang w:val="uk-UA"/>
        </w:rPr>
        <w:t xml:space="preserve">поділяють </w:t>
      </w:r>
      <w:r w:rsidRPr="00605C63">
        <w:rPr>
          <w:rFonts w:ascii="Times New Roman" w:hAnsi="Times New Roman" w:cs="Times New Roman"/>
          <w:sz w:val="28"/>
          <w:szCs w:val="28"/>
          <w:lang w:val="uk-UA"/>
        </w:rPr>
        <w:t>на робоче</w:t>
      </w:r>
      <w:r>
        <w:rPr>
          <w:rFonts w:ascii="Times New Roman" w:hAnsi="Times New Roman" w:cs="Times New Roman"/>
          <w:sz w:val="28"/>
          <w:szCs w:val="28"/>
          <w:lang w:val="uk-UA"/>
        </w:rPr>
        <w:t xml:space="preserve"> </w:t>
      </w:r>
      <w:r w:rsidRPr="00605C63">
        <w:rPr>
          <w:rFonts w:ascii="Times New Roman" w:hAnsi="Times New Roman" w:cs="Times New Roman"/>
          <w:sz w:val="28"/>
          <w:szCs w:val="28"/>
          <w:lang w:val="uk-UA"/>
        </w:rPr>
        <w:t>та експозиційне</w:t>
      </w:r>
      <w:r>
        <w:rPr>
          <w:rFonts w:ascii="Times New Roman" w:hAnsi="Times New Roman" w:cs="Times New Roman"/>
          <w:sz w:val="28"/>
          <w:szCs w:val="28"/>
          <w:lang w:val="uk-UA"/>
        </w:rPr>
        <w:t xml:space="preserve">. </w:t>
      </w:r>
      <w:r w:rsidRPr="00605C63">
        <w:rPr>
          <w:rFonts w:ascii="Times New Roman" w:hAnsi="Times New Roman" w:cs="Times New Roman"/>
          <w:sz w:val="28"/>
          <w:szCs w:val="28"/>
          <w:lang w:val="uk-UA"/>
        </w:rPr>
        <w:t xml:space="preserve">Робочий макет виготовляють за ескізним кресленням і ескізом або взагалі без них, коли ще не прийнято остаточного рішення. </w:t>
      </w:r>
    </w:p>
    <w:p w:rsidR="00605C63" w:rsidRPr="00605C63" w:rsidRDefault="00605C63" w:rsidP="00605C63">
      <w:pPr>
        <w:spacing w:after="0" w:line="240" w:lineRule="auto"/>
        <w:ind w:firstLine="567"/>
        <w:rPr>
          <w:rFonts w:ascii="Times New Roman" w:hAnsi="Times New Roman" w:cs="Times New Roman"/>
          <w:sz w:val="28"/>
          <w:szCs w:val="28"/>
          <w:lang w:val="uk-UA"/>
        </w:rPr>
      </w:pPr>
      <w:r w:rsidRPr="00605C63">
        <w:rPr>
          <w:rFonts w:ascii="Times New Roman" w:hAnsi="Times New Roman" w:cs="Times New Roman"/>
          <w:sz w:val="28"/>
          <w:szCs w:val="28"/>
          <w:lang w:val="uk-UA"/>
        </w:rPr>
        <w:t>Макет у цьому випадку — своєрі</w:t>
      </w:r>
      <w:r>
        <w:rPr>
          <w:rFonts w:ascii="Times New Roman" w:hAnsi="Times New Roman" w:cs="Times New Roman"/>
          <w:sz w:val="28"/>
          <w:szCs w:val="28"/>
          <w:lang w:val="uk-UA"/>
        </w:rPr>
        <w:t>дна експериментальна модель май</w:t>
      </w:r>
      <w:r w:rsidRPr="00605C63">
        <w:rPr>
          <w:rFonts w:ascii="Times New Roman" w:hAnsi="Times New Roman" w:cs="Times New Roman"/>
          <w:sz w:val="28"/>
          <w:szCs w:val="28"/>
          <w:lang w:val="uk-UA"/>
        </w:rPr>
        <w:t>бутнього об’єкта, на якій можна пе</w:t>
      </w:r>
      <w:r>
        <w:rPr>
          <w:rFonts w:ascii="Times New Roman" w:hAnsi="Times New Roman" w:cs="Times New Roman"/>
          <w:sz w:val="28"/>
          <w:szCs w:val="28"/>
          <w:lang w:val="uk-UA"/>
        </w:rPr>
        <w:t>ревіряти різні варіанти компози</w:t>
      </w:r>
      <w:r w:rsidRPr="00605C63">
        <w:rPr>
          <w:rFonts w:ascii="Times New Roman" w:hAnsi="Times New Roman" w:cs="Times New Roman"/>
          <w:sz w:val="28"/>
          <w:szCs w:val="28"/>
          <w:lang w:val="uk-UA"/>
        </w:rPr>
        <w:t>ції або створювати нові. Після затвердження остаточного варіанта об’ємно-просторового рішення можна виконувати експозиційний макет.</w:t>
      </w:r>
    </w:p>
    <w:p w:rsidR="00605C63" w:rsidRDefault="00605C63" w:rsidP="00605C63">
      <w:pPr>
        <w:spacing w:after="0" w:line="240" w:lineRule="auto"/>
        <w:ind w:firstLine="567"/>
        <w:rPr>
          <w:rFonts w:ascii="Times New Roman" w:hAnsi="Times New Roman" w:cs="Times New Roman"/>
          <w:sz w:val="28"/>
          <w:szCs w:val="28"/>
          <w:lang w:val="uk-UA"/>
        </w:rPr>
      </w:pPr>
      <w:r w:rsidRPr="00605C63">
        <w:rPr>
          <w:rFonts w:ascii="Times New Roman" w:hAnsi="Times New Roman" w:cs="Times New Roman"/>
          <w:sz w:val="28"/>
          <w:szCs w:val="28"/>
          <w:lang w:val="uk-UA"/>
        </w:rPr>
        <w:lastRenderedPageBreak/>
        <w:t>Отже, якщо в першому випадку центр ваги технічного рішення макета припадає на пошук і відпрацювання архітектурної ідеї, то в другому — на якість виконання.</w:t>
      </w:r>
    </w:p>
    <w:p w:rsidR="002836EF" w:rsidRPr="002836EF" w:rsidRDefault="002836EF" w:rsidP="002836EF">
      <w:pPr>
        <w:pStyle w:val="a3"/>
        <w:spacing w:after="0" w:line="240" w:lineRule="auto"/>
        <w:rPr>
          <w:rFonts w:ascii="Times New Roman" w:hAnsi="Times New Roman" w:cs="Times New Roman"/>
          <w:i/>
          <w:sz w:val="28"/>
          <w:szCs w:val="28"/>
          <w:u w:val="single"/>
          <w:lang w:val="uk-UA"/>
        </w:rPr>
      </w:pPr>
      <w:r w:rsidRPr="002836EF">
        <w:rPr>
          <w:rFonts w:ascii="Times New Roman" w:hAnsi="Times New Roman" w:cs="Times New Roman"/>
          <w:i/>
          <w:sz w:val="28"/>
          <w:szCs w:val="28"/>
          <w:u w:val="single"/>
          <w:lang w:val="uk-UA"/>
        </w:rPr>
        <w:t>4. В яких масштабах виконуються макети?</w:t>
      </w:r>
    </w:p>
    <w:p w:rsidR="00427D7A" w:rsidRPr="00427D7A" w:rsidRDefault="00427D7A" w:rsidP="00605C63">
      <w:pPr>
        <w:spacing w:after="0" w:line="240" w:lineRule="auto"/>
        <w:ind w:firstLine="567"/>
        <w:rPr>
          <w:rFonts w:ascii="Times New Roman" w:hAnsi="Times New Roman" w:cs="Times New Roman"/>
          <w:b/>
          <w:sz w:val="28"/>
          <w:szCs w:val="28"/>
          <w:lang w:val="uk-UA"/>
        </w:rPr>
      </w:pPr>
      <w:r w:rsidRPr="00427D7A">
        <w:rPr>
          <w:rFonts w:ascii="Times New Roman" w:hAnsi="Times New Roman" w:cs="Times New Roman"/>
          <w:b/>
          <w:sz w:val="28"/>
          <w:szCs w:val="28"/>
          <w:lang w:val="uk-UA"/>
        </w:rPr>
        <w:t>Учень 4.</w:t>
      </w:r>
    </w:p>
    <w:p w:rsidR="00605C63" w:rsidRPr="00605C63" w:rsidRDefault="00605C63" w:rsidP="00605C63">
      <w:pPr>
        <w:spacing w:after="0" w:line="240" w:lineRule="auto"/>
        <w:ind w:firstLine="567"/>
        <w:rPr>
          <w:rFonts w:ascii="Times New Roman" w:hAnsi="Times New Roman" w:cs="Times New Roman"/>
          <w:sz w:val="28"/>
          <w:szCs w:val="28"/>
          <w:lang w:val="uk-UA"/>
        </w:rPr>
      </w:pPr>
      <w:r w:rsidRPr="00605C63">
        <w:rPr>
          <w:rFonts w:ascii="Times New Roman" w:hAnsi="Times New Roman" w:cs="Times New Roman"/>
          <w:sz w:val="28"/>
          <w:szCs w:val="28"/>
          <w:lang w:val="uk-UA"/>
        </w:rPr>
        <w:t>Масштаб виго</w:t>
      </w:r>
      <w:r>
        <w:rPr>
          <w:rFonts w:ascii="Times New Roman" w:hAnsi="Times New Roman" w:cs="Times New Roman"/>
          <w:sz w:val="28"/>
          <w:szCs w:val="28"/>
          <w:lang w:val="uk-UA"/>
        </w:rPr>
        <w:t>товлення макета визначається на</w:t>
      </w:r>
      <w:r w:rsidRPr="00605C63">
        <w:rPr>
          <w:rFonts w:ascii="Times New Roman" w:hAnsi="Times New Roman" w:cs="Times New Roman"/>
          <w:sz w:val="28"/>
          <w:szCs w:val="28"/>
          <w:lang w:val="uk-UA"/>
        </w:rPr>
        <w:t>самперед величиною натуральних р</w:t>
      </w:r>
      <w:r>
        <w:rPr>
          <w:rFonts w:ascii="Times New Roman" w:hAnsi="Times New Roman" w:cs="Times New Roman"/>
          <w:sz w:val="28"/>
          <w:szCs w:val="28"/>
          <w:lang w:val="uk-UA"/>
        </w:rPr>
        <w:t>озмірів об’єкта-оригінала, а по</w:t>
      </w:r>
      <w:r w:rsidRPr="00605C63">
        <w:rPr>
          <w:rFonts w:ascii="Times New Roman" w:hAnsi="Times New Roman" w:cs="Times New Roman"/>
          <w:sz w:val="28"/>
          <w:szCs w:val="28"/>
          <w:lang w:val="uk-UA"/>
        </w:rPr>
        <w:t>тім — умовами наочності сприйняття.</w:t>
      </w:r>
    </w:p>
    <w:p w:rsidR="00605C63" w:rsidRDefault="00605C63" w:rsidP="00605C63">
      <w:pPr>
        <w:spacing w:after="0" w:line="240" w:lineRule="auto"/>
        <w:ind w:firstLine="567"/>
        <w:rPr>
          <w:rFonts w:ascii="Times New Roman" w:hAnsi="Times New Roman" w:cs="Times New Roman"/>
          <w:sz w:val="28"/>
          <w:szCs w:val="28"/>
          <w:lang w:val="uk-UA"/>
        </w:rPr>
      </w:pPr>
      <w:r w:rsidRPr="00605C63">
        <w:rPr>
          <w:rFonts w:ascii="Times New Roman" w:hAnsi="Times New Roman" w:cs="Times New Roman"/>
          <w:sz w:val="28"/>
          <w:szCs w:val="28"/>
          <w:lang w:val="uk-UA"/>
        </w:rPr>
        <w:t>Для макетів малих архітектурних форм рекомендують такі масштаби: 1 : 10, 1 : 20, 1 : 25.</w:t>
      </w:r>
    </w:p>
    <w:p w:rsidR="002836EF" w:rsidRDefault="002836EF" w:rsidP="00605C63">
      <w:pPr>
        <w:spacing w:after="0" w:line="24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Вчитель</w:t>
      </w:r>
    </w:p>
    <w:p w:rsidR="002836EF" w:rsidRPr="002836EF" w:rsidRDefault="002836EF" w:rsidP="00605C63">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Отже, сьогодні ми з вами презентуємо результати своєї діяльності</w:t>
      </w:r>
      <w:r w:rsidR="00427D7A">
        <w:rPr>
          <w:rFonts w:ascii="Times New Roman" w:hAnsi="Times New Roman" w:cs="Times New Roman"/>
          <w:sz w:val="28"/>
          <w:szCs w:val="28"/>
          <w:lang w:val="uk-UA"/>
        </w:rPr>
        <w:t>, і ,насамперед</w:t>
      </w:r>
      <w:r w:rsidR="00D90329">
        <w:rPr>
          <w:rFonts w:ascii="Times New Roman" w:hAnsi="Times New Roman" w:cs="Times New Roman"/>
          <w:sz w:val="28"/>
          <w:szCs w:val="28"/>
          <w:lang w:val="uk-UA"/>
        </w:rPr>
        <w:t>,</w:t>
      </w:r>
      <w:r w:rsidR="00427D7A">
        <w:rPr>
          <w:rFonts w:ascii="Times New Roman" w:hAnsi="Times New Roman" w:cs="Times New Roman"/>
          <w:sz w:val="28"/>
          <w:szCs w:val="28"/>
          <w:lang w:val="uk-UA"/>
        </w:rPr>
        <w:t xml:space="preserve"> хочеться почути, яке завдання стояло перед вами? (5 ягідка)</w:t>
      </w:r>
    </w:p>
    <w:p w:rsidR="002C2405" w:rsidRPr="002C2405" w:rsidRDefault="00427D7A" w:rsidP="00605C63">
      <w:pPr>
        <w:spacing w:after="0" w:line="240" w:lineRule="auto"/>
        <w:ind w:firstLine="567"/>
        <w:rPr>
          <w:rFonts w:ascii="Times New Roman" w:hAnsi="Times New Roman" w:cs="Times New Roman"/>
          <w:b/>
          <w:sz w:val="28"/>
          <w:szCs w:val="28"/>
          <w:lang w:val="uk-UA"/>
        </w:rPr>
      </w:pPr>
      <w:r>
        <w:rPr>
          <w:rFonts w:ascii="Times New Roman" w:hAnsi="Times New Roman" w:cs="Times New Roman"/>
          <w:b/>
          <w:sz w:val="28"/>
          <w:szCs w:val="28"/>
          <w:lang w:val="uk-UA"/>
        </w:rPr>
        <w:t>Учень 5</w:t>
      </w:r>
      <w:r w:rsidR="002C2405" w:rsidRPr="002C2405">
        <w:rPr>
          <w:rFonts w:ascii="Times New Roman" w:hAnsi="Times New Roman" w:cs="Times New Roman"/>
          <w:b/>
          <w:sz w:val="28"/>
          <w:szCs w:val="28"/>
          <w:lang w:val="uk-UA"/>
        </w:rPr>
        <w:t>.</w:t>
      </w:r>
    </w:p>
    <w:p w:rsidR="002C2405" w:rsidRDefault="002C2405" w:rsidP="00D90329">
      <w:pPr>
        <w:spacing w:after="0" w:line="240" w:lineRule="auto"/>
        <w:ind w:firstLine="567"/>
        <w:rPr>
          <w:rFonts w:ascii="Times New Roman" w:hAnsi="Times New Roman" w:cs="Times New Roman"/>
          <w:sz w:val="28"/>
          <w:szCs w:val="28"/>
          <w:lang w:val="uk-UA"/>
        </w:rPr>
      </w:pPr>
      <w:r w:rsidRPr="002C2405">
        <w:rPr>
          <w:rFonts w:ascii="Times New Roman" w:hAnsi="Times New Roman" w:cs="Times New Roman"/>
          <w:sz w:val="28"/>
          <w:szCs w:val="28"/>
          <w:lang w:val="uk-UA"/>
        </w:rPr>
        <w:t xml:space="preserve">В  умовах  створення сучасного міста велике значення відводиться питанню дизайну  та  обладнання  дитячих  майданчиків.  Для забезпечення  дітям  здорових  умов  перебування на  свіжому  повітрі,  для  зміцнення  їх  організму, правильного фізичного розвитку, а також для розумного проведення  дозвілля  </w:t>
      </w:r>
      <w:r w:rsidR="00D90329">
        <w:rPr>
          <w:rFonts w:ascii="Times New Roman" w:hAnsi="Times New Roman" w:cs="Times New Roman"/>
          <w:sz w:val="28"/>
          <w:szCs w:val="28"/>
          <w:lang w:val="uk-UA"/>
        </w:rPr>
        <w:t>в  колективі  своїх  однолітків</w:t>
      </w:r>
      <w:r w:rsidRPr="002C2405">
        <w:rPr>
          <w:rFonts w:ascii="Times New Roman" w:hAnsi="Times New Roman" w:cs="Times New Roman"/>
          <w:sz w:val="28"/>
          <w:szCs w:val="28"/>
          <w:lang w:val="uk-UA"/>
        </w:rPr>
        <w:t xml:space="preserve">  в кожному  мікрорайоні  передбачаються  дитячі  ігрові майданчики. Майданчики для ігор повинні відповідати фізичному і духовному розвитку дітей і задовольняти їх запити, стимулювати зростання здібностей дитини, допомагат</w:t>
      </w:r>
      <w:r w:rsidR="00427D7A">
        <w:rPr>
          <w:rFonts w:ascii="Times New Roman" w:hAnsi="Times New Roman" w:cs="Times New Roman"/>
          <w:sz w:val="28"/>
          <w:szCs w:val="28"/>
          <w:lang w:val="uk-UA"/>
        </w:rPr>
        <w:t>и  набути  їй</w:t>
      </w:r>
      <w:r>
        <w:rPr>
          <w:rFonts w:ascii="Times New Roman" w:hAnsi="Times New Roman" w:cs="Times New Roman"/>
          <w:sz w:val="28"/>
          <w:szCs w:val="28"/>
          <w:lang w:val="uk-UA"/>
        </w:rPr>
        <w:t xml:space="preserve">  нових  корисних</w:t>
      </w:r>
      <w:r w:rsidRPr="002C2405">
        <w:rPr>
          <w:rFonts w:ascii="Times New Roman" w:hAnsi="Times New Roman" w:cs="Times New Roman"/>
          <w:sz w:val="28"/>
          <w:szCs w:val="28"/>
          <w:lang w:val="uk-UA"/>
        </w:rPr>
        <w:t xml:space="preserve"> для  життя навичок,</w:t>
      </w:r>
      <w:r w:rsidR="00D90329">
        <w:rPr>
          <w:rFonts w:ascii="Times New Roman" w:hAnsi="Times New Roman" w:cs="Times New Roman"/>
          <w:sz w:val="28"/>
          <w:szCs w:val="28"/>
          <w:lang w:val="uk-UA"/>
        </w:rPr>
        <w:t xml:space="preserve"> сприяти активній, самодіяльній і</w:t>
      </w:r>
      <w:r w:rsidRPr="002C2405">
        <w:rPr>
          <w:rFonts w:ascii="Times New Roman" w:hAnsi="Times New Roman" w:cs="Times New Roman"/>
          <w:sz w:val="28"/>
          <w:szCs w:val="28"/>
          <w:lang w:val="uk-UA"/>
        </w:rPr>
        <w:t xml:space="preserve"> творчій грі, в процесі якої діти в колективі </w:t>
      </w:r>
      <w:r w:rsidR="00D90329">
        <w:rPr>
          <w:rFonts w:ascii="Times New Roman" w:hAnsi="Times New Roman" w:cs="Times New Roman"/>
          <w:sz w:val="28"/>
          <w:szCs w:val="28"/>
          <w:lang w:val="uk-UA"/>
        </w:rPr>
        <w:t>могли б реал</w:t>
      </w:r>
      <w:r w:rsidRPr="002C2405">
        <w:rPr>
          <w:rFonts w:ascii="Times New Roman" w:hAnsi="Times New Roman" w:cs="Times New Roman"/>
          <w:sz w:val="28"/>
          <w:szCs w:val="28"/>
          <w:lang w:val="uk-UA"/>
        </w:rPr>
        <w:t>і</w:t>
      </w:r>
      <w:r w:rsidR="00D90329">
        <w:rPr>
          <w:rFonts w:ascii="Times New Roman" w:hAnsi="Times New Roman" w:cs="Times New Roman"/>
          <w:sz w:val="28"/>
          <w:szCs w:val="28"/>
          <w:lang w:val="uk-UA"/>
        </w:rPr>
        <w:t xml:space="preserve">зувати свої різнобічні потреби. Дизайн дитячих </w:t>
      </w:r>
      <w:r w:rsidRPr="002C2405">
        <w:rPr>
          <w:rFonts w:ascii="Times New Roman" w:hAnsi="Times New Roman" w:cs="Times New Roman"/>
          <w:sz w:val="28"/>
          <w:szCs w:val="28"/>
          <w:lang w:val="uk-UA"/>
        </w:rPr>
        <w:t>майданчиків  повинен створити  умови  для  прояву  максимальної  ініціат</w:t>
      </w:r>
      <w:r w:rsidR="00D90329">
        <w:rPr>
          <w:rFonts w:ascii="Times New Roman" w:hAnsi="Times New Roman" w:cs="Times New Roman"/>
          <w:sz w:val="28"/>
          <w:szCs w:val="28"/>
          <w:lang w:val="uk-UA"/>
        </w:rPr>
        <w:t>иви дітей та</w:t>
      </w:r>
      <w:r w:rsidRPr="002C2405">
        <w:rPr>
          <w:rFonts w:ascii="Times New Roman" w:hAnsi="Times New Roman" w:cs="Times New Roman"/>
          <w:sz w:val="28"/>
          <w:szCs w:val="28"/>
          <w:lang w:val="uk-UA"/>
        </w:rPr>
        <w:t xml:space="preserve"> їх найбільшої самостійності.</w:t>
      </w:r>
    </w:p>
    <w:p w:rsidR="00427D7A" w:rsidRDefault="00427D7A" w:rsidP="00427D7A">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Отже, перед нами стояло завдання створити макет дитячого майданчика з урахуванням потреб дітей з обмеженими можливостями.</w:t>
      </w:r>
    </w:p>
    <w:p w:rsidR="002836EF" w:rsidRDefault="002836EF" w:rsidP="002836EF">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Для свого проекту ми обрали виготовлення робочого макета</w:t>
      </w:r>
      <w:r w:rsidR="00427D7A">
        <w:rPr>
          <w:rFonts w:ascii="Times New Roman" w:hAnsi="Times New Roman" w:cs="Times New Roman"/>
          <w:sz w:val="28"/>
          <w:szCs w:val="28"/>
          <w:lang w:val="uk-UA"/>
        </w:rPr>
        <w:t>, тобто макета, виготовлення якого відбувається за ескізом, а не за кресленням,</w:t>
      </w:r>
      <w:r>
        <w:rPr>
          <w:rFonts w:ascii="Times New Roman" w:hAnsi="Times New Roman" w:cs="Times New Roman"/>
          <w:sz w:val="28"/>
          <w:szCs w:val="28"/>
          <w:lang w:val="uk-UA"/>
        </w:rPr>
        <w:t xml:space="preserve"> з масштабом 1:20.</w:t>
      </w:r>
      <w:r w:rsidR="004F3569">
        <w:rPr>
          <w:rFonts w:ascii="Times New Roman" w:hAnsi="Times New Roman" w:cs="Times New Roman"/>
          <w:sz w:val="28"/>
          <w:szCs w:val="28"/>
          <w:lang w:val="uk-UA"/>
        </w:rPr>
        <w:t xml:space="preserve"> Ми розподілили роботу за складовими макету і хочемо зараз розповісти про це детальніше.</w:t>
      </w:r>
    </w:p>
    <w:p w:rsidR="00620EDA" w:rsidRDefault="00620EDA" w:rsidP="002836EF">
      <w:pPr>
        <w:spacing w:after="0" w:line="240" w:lineRule="auto"/>
        <w:ind w:firstLine="567"/>
        <w:rPr>
          <w:rFonts w:ascii="Times New Roman" w:hAnsi="Times New Roman" w:cs="Times New Roman"/>
          <w:b/>
          <w:sz w:val="28"/>
          <w:szCs w:val="28"/>
          <w:lang w:val="uk-UA"/>
        </w:rPr>
      </w:pPr>
    </w:p>
    <w:p w:rsidR="004F3569" w:rsidRPr="004F3569" w:rsidRDefault="004F3569" w:rsidP="002836EF">
      <w:pPr>
        <w:spacing w:after="0" w:line="240" w:lineRule="auto"/>
        <w:ind w:firstLine="567"/>
        <w:rPr>
          <w:rFonts w:ascii="Times New Roman" w:hAnsi="Times New Roman" w:cs="Times New Roman"/>
          <w:b/>
          <w:sz w:val="28"/>
          <w:szCs w:val="28"/>
          <w:lang w:val="uk-UA"/>
        </w:rPr>
      </w:pPr>
      <w:r w:rsidRPr="004F3569">
        <w:rPr>
          <w:rFonts w:ascii="Times New Roman" w:hAnsi="Times New Roman" w:cs="Times New Roman"/>
          <w:b/>
          <w:sz w:val="28"/>
          <w:szCs w:val="28"/>
          <w:lang w:val="uk-UA"/>
        </w:rPr>
        <w:t>Учень 6.</w:t>
      </w:r>
    </w:p>
    <w:p w:rsidR="007470F5" w:rsidRPr="007470F5" w:rsidRDefault="007470F5" w:rsidP="005E4A44">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В першу чергу ми визначилися з розмірами, формою та місцем розташування майданчика.  За формою наш майданчик прямокутний, що дає змогу дітям і батька</w:t>
      </w:r>
      <w:r w:rsidR="00D90329">
        <w:rPr>
          <w:rFonts w:ascii="Times New Roman" w:hAnsi="Times New Roman" w:cs="Times New Roman"/>
          <w:sz w:val="28"/>
          <w:szCs w:val="28"/>
          <w:lang w:val="uk-UA"/>
        </w:rPr>
        <w:t>м</w:t>
      </w:r>
      <w:r>
        <w:rPr>
          <w:rFonts w:ascii="Times New Roman" w:hAnsi="Times New Roman" w:cs="Times New Roman"/>
          <w:sz w:val="28"/>
          <w:szCs w:val="28"/>
          <w:lang w:val="uk-UA"/>
        </w:rPr>
        <w:t xml:space="preserve"> бачити один одного без перешкод. </w:t>
      </w:r>
    </w:p>
    <w:p w:rsidR="004F3569" w:rsidRPr="007470F5" w:rsidRDefault="005E4A44" w:rsidP="007470F5">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Розмір  майданчиків  для  різного  віку</w:t>
      </w:r>
      <w:r w:rsidR="007470F5" w:rsidRPr="007470F5">
        <w:rPr>
          <w:rFonts w:ascii="Times New Roman" w:hAnsi="Times New Roman" w:cs="Times New Roman"/>
          <w:sz w:val="28"/>
          <w:szCs w:val="28"/>
          <w:lang w:val="uk-UA"/>
        </w:rPr>
        <w:t>,  що рекомендується  проектом  вказівок  по  озелененню житлових м</w:t>
      </w:r>
      <w:r>
        <w:rPr>
          <w:rFonts w:ascii="Times New Roman" w:hAnsi="Times New Roman" w:cs="Times New Roman"/>
          <w:sz w:val="28"/>
          <w:szCs w:val="28"/>
          <w:lang w:val="uk-UA"/>
        </w:rPr>
        <w:t>ікрорайонів, приведений в таблиці</w:t>
      </w:r>
      <w:r w:rsidR="007470F5" w:rsidRPr="007470F5">
        <w:rPr>
          <w:rFonts w:ascii="Times New Roman" w:hAnsi="Times New Roman" w:cs="Times New Roman"/>
          <w:sz w:val="28"/>
          <w:szCs w:val="28"/>
          <w:lang w:val="uk-UA"/>
        </w:rPr>
        <w:t>.</w:t>
      </w:r>
      <w:r w:rsidRPr="005E4A44">
        <w:rPr>
          <w:rFonts w:ascii="Times New Roman" w:hAnsi="Times New Roman" w:cs="Times New Roman"/>
          <w:sz w:val="28"/>
          <w:szCs w:val="28"/>
          <w:lang w:val="uk-UA"/>
        </w:rPr>
        <w:t xml:space="preserve"> </w:t>
      </w:r>
    </w:p>
    <w:tbl>
      <w:tblPr>
        <w:tblStyle w:val="a4"/>
        <w:tblW w:w="0" w:type="auto"/>
        <w:tblLook w:val="04A0"/>
      </w:tblPr>
      <w:tblGrid>
        <w:gridCol w:w="3794"/>
        <w:gridCol w:w="2551"/>
        <w:gridCol w:w="2268"/>
        <w:gridCol w:w="2375"/>
      </w:tblGrid>
      <w:tr w:rsidR="005E4A44" w:rsidTr="005E4A44">
        <w:tc>
          <w:tcPr>
            <w:tcW w:w="3794" w:type="dxa"/>
            <w:vMerge w:val="restart"/>
          </w:tcPr>
          <w:p w:rsidR="005E4A44" w:rsidRDefault="005E4A44" w:rsidP="005E4A44">
            <w:pPr>
              <w:jc w:val="center"/>
              <w:rPr>
                <w:rFonts w:ascii="Times New Roman" w:hAnsi="Times New Roman" w:cs="Times New Roman"/>
                <w:sz w:val="28"/>
                <w:szCs w:val="28"/>
                <w:lang w:val="uk-UA"/>
              </w:rPr>
            </w:pPr>
            <w:r w:rsidRPr="005E4A44">
              <w:rPr>
                <w:rFonts w:ascii="Times New Roman" w:hAnsi="Times New Roman" w:cs="Times New Roman"/>
                <w:sz w:val="28"/>
                <w:szCs w:val="28"/>
                <w:lang w:val="uk-UA"/>
              </w:rPr>
              <w:t>Тип майданчика</w:t>
            </w:r>
          </w:p>
        </w:tc>
        <w:tc>
          <w:tcPr>
            <w:tcW w:w="4819" w:type="dxa"/>
            <w:gridSpan w:val="2"/>
          </w:tcPr>
          <w:p w:rsidR="005E4A44" w:rsidRDefault="005E4A44" w:rsidP="005E4A44">
            <w:pPr>
              <w:jc w:val="center"/>
              <w:rPr>
                <w:rFonts w:ascii="Times New Roman" w:hAnsi="Times New Roman" w:cs="Times New Roman"/>
                <w:sz w:val="28"/>
                <w:szCs w:val="28"/>
                <w:lang w:val="uk-UA"/>
              </w:rPr>
            </w:pPr>
            <w:r w:rsidRPr="005E4A44">
              <w:rPr>
                <w:rFonts w:ascii="Times New Roman" w:hAnsi="Times New Roman" w:cs="Times New Roman"/>
                <w:sz w:val="28"/>
                <w:szCs w:val="28"/>
                <w:lang w:val="uk-UA"/>
              </w:rPr>
              <w:t xml:space="preserve">На I </w:t>
            </w:r>
            <w:r>
              <w:rPr>
                <w:rFonts w:ascii="Times New Roman" w:hAnsi="Times New Roman" w:cs="Times New Roman"/>
                <w:sz w:val="28"/>
                <w:szCs w:val="28"/>
                <w:lang w:val="uk-UA"/>
              </w:rPr>
              <w:t xml:space="preserve">га </w:t>
            </w:r>
            <w:r w:rsidRPr="005E4A44">
              <w:rPr>
                <w:rFonts w:ascii="Times New Roman" w:hAnsi="Times New Roman" w:cs="Times New Roman"/>
                <w:sz w:val="28"/>
                <w:szCs w:val="28"/>
                <w:lang w:val="uk-UA"/>
              </w:rPr>
              <w:t>житлової зони</w:t>
            </w:r>
          </w:p>
        </w:tc>
        <w:tc>
          <w:tcPr>
            <w:tcW w:w="2375" w:type="dxa"/>
            <w:vMerge w:val="restart"/>
          </w:tcPr>
          <w:p w:rsidR="005E4A44" w:rsidRP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Від</w:t>
            </w:r>
            <w:r w:rsidRPr="005E4A44">
              <w:rPr>
                <w:rFonts w:ascii="Times New Roman" w:hAnsi="Times New Roman" w:cs="Times New Roman"/>
                <w:sz w:val="28"/>
                <w:szCs w:val="28"/>
                <w:lang w:val="uk-UA"/>
              </w:rPr>
              <w:t>далення</w:t>
            </w:r>
          </w:p>
          <w:p w:rsidR="005E4A44" w:rsidRPr="005E4A44" w:rsidRDefault="005E4A44" w:rsidP="005E4A44">
            <w:pPr>
              <w:jc w:val="center"/>
              <w:rPr>
                <w:rFonts w:ascii="Times New Roman" w:hAnsi="Times New Roman" w:cs="Times New Roman"/>
                <w:sz w:val="28"/>
                <w:szCs w:val="28"/>
                <w:lang w:val="uk-UA"/>
              </w:rPr>
            </w:pPr>
            <w:r w:rsidRPr="005E4A44">
              <w:rPr>
                <w:rFonts w:ascii="Times New Roman" w:hAnsi="Times New Roman" w:cs="Times New Roman"/>
                <w:sz w:val="28"/>
                <w:szCs w:val="28"/>
                <w:lang w:val="uk-UA"/>
              </w:rPr>
              <w:t>від проїздів і</w:t>
            </w:r>
          </w:p>
          <w:p w:rsidR="005E4A44" w:rsidRPr="005E4A44" w:rsidRDefault="005E4A44" w:rsidP="005E4A44">
            <w:pPr>
              <w:jc w:val="center"/>
              <w:rPr>
                <w:rFonts w:ascii="Times New Roman" w:hAnsi="Times New Roman" w:cs="Times New Roman"/>
                <w:sz w:val="28"/>
                <w:szCs w:val="28"/>
                <w:lang w:val="uk-UA"/>
              </w:rPr>
            </w:pPr>
            <w:r w:rsidRPr="005E4A44">
              <w:rPr>
                <w:rFonts w:ascii="Times New Roman" w:hAnsi="Times New Roman" w:cs="Times New Roman"/>
                <w:sz w:val="28"/>
                <w:szCs w:val="28"/>
                <w:lang w:val="uk-UA"/>
              </w:rPr>
              <w:t>господарських</w:t>
            </w:r>
          </w:p>
          <w:p w:rsidR="005E4A44" w:rsidRDefault="005E4A44" w:rsidP="005E4A44">
            <w:pPr>
              <w:jc w:val="center"/>
              <w:rPr>
                <w:rFonts w:ascii="Times New Roman" w:hAnsi="Times New Roman" w:cs="Times New Roman"/>
                <w:sz w:val="28"/>
                <w:szCs w:val="28"/>
                <w:lang w:val="uk-UA"/>
              </w:rPr>
            </w:pPr>
            <w:r w:rsidRPr="005E4A44">
              <w:rPr>
                <w:rFonts w:ascii="Times New Roman" w:hAnsi="Times New Roman" w:cs="Times New Roman"/>
                <w:sz w:val="28"/>
                <w:szCs w:val="28"/>
                <w:lang w:val="uk-UA"/>
              </w:rPr>
              <w:t>майданчиків, м</w:t>
            </w:r>
          </w:p>
        </w:tc>
      </w:tr>
      <w:tr w:rsidR="005E4A44" w:rsidTr="005E4A44">
        <w:tc>
          <w:tcPr>
            <w:tcW w:w="3794" w:type="dxa"/>
            <w:vMerge/>
          </w:tcPr>
          <w:p w:rsidR="005E4A44" w:rsidRDefault="005E4A44" w:rsidP="002C2405">
            <w:pPr>
              <w:rPr>
                <w:rFonts w:ascii="Times New Roman" w:hAnsi="Times New Roman" w:cs="Times New Roman"/>
                <w:sz w:val="28"/>
                <w:szCs w:val="28"/>
                <w:lang w:val="uk-UA"/>
              </w:rPr>
            </w:pPr>
          </w:p>
        </w:tc>
        <w:tc>
          <w:tcPr>
            <w:tcW w:w="2551" w:type="dxa"/>
          </w:tcPr>
          <w:p w:rsidR="005E4A44" w:rsidRPr="005E4A44" w:rsidRDefault="005E4A44" w:rsidP="005E4A44">
            <w:pPr>
              <w:jc w:val="center"/>
              <w:rPr>
                <w:rFonts w:ascii="Times New Roman" w:hAnsi="Times New Roman" w:cs="Times New Roman"/>
                <w:sz w:val="28"/>
                <w:szCs w:val="28"/>
                <w:lang w:val="uk-UA"/>
              </w:rPr>
            </w:pPr>
            <w:r w:rsidRPr="005E4A44">
              <w:rPr>
                <w:rFonts w:ascii="Times New Roman" w:hAnsi="Times New Roman" w:cs="Times New Roman"/>
                <w:sz w:val="28"/>
                <w:szCs w:val="28"/>
                <w:lang w:val="uk-UA"/>
              </w:rPr>
              <w:t>Розмір майданчика,</w:t>
            </w:r>
          </w:p>
          <w:p w:rsidR="005E4A44" w:rsidRDefault="005E4A44" w:rsidP="005E4A44">
            <w:pPr>
              <w:jc w:val="center"/>
              <w:rPr>
                <w:rFonts w:ascii="Times New Roman" w:hAnsi="Times New Roman" w:cs="Times New Roman"/>
                <w:sz w:val="28"/>
                <w:szCs w:val="28"/>
                <w:lang w:val="uk-UA"/>
              </w:rPr>
            </w:pPr>
            <w:r w:rsidRPr="005E4A44">
              <w:rPr>
                <w:rFonts w:ascii="Times New Roman" w:hAnsi="Times New Roman" w:cs="Times New Roman"/>
                <w:sz w:val="28"/>
                <w:szCs w:val="28"/>
                <w:lang w:val="uk-UA"/>
              </w:rPr>
              <w:t>м</w:t>
            </w:r>
            <w:r w:rsidRPr="005E4A44">
              <w:rPr>
                <w:rFonts w:ascii="Times New Roman" w:hAnsi="Times New Roman" w:cs="Times New Roman"/>
                <w:sz w:val="28"/>
                <w:szCs w:val="28"/>
                <w:vertAlign w:val="superscript"/>
                <w:lang w:val="uk-UA"/>
              </w:rPr>
              <w:t>2</w:t>
            </w:r>
          </w:p>
        </w:tc>
        <w:tc>
          <w:tcPr>
            <w:tcW w:w="2268" w:type="dxa"/>
          </w:tcPr>
          <w:p w:rsidR="005E4A44" w:rsidRP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Площа на одну</w:t>
            </w:r>
          </w:p>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граючу</w:t>
            </w:r>
            <w:r w:rsidRPr="005E4A44">
              <w:rPr>
                <w:rFonts w:ascii="Times New Roman" w:hAnsi="Times New Roman" w:cs="Times New Roman"/>
                <w:sz w:val="28"/>
                <w:szCs w:val="28"/>
                <w:lang w:val="uk-UA"/>
              </w:rPr>
              <w:t xml:space="preserve"> дитину, м</w:t>
            </w:r>
            <w:r w:rsidRPr="005E4A44">
              <w:rPr>
                <w:rFonts w:ascii="Times New Roman" w:hAnsi="Times New Roman" w:cs="Times New Roman"/>
                <w:sz w:val="28"/>
                <w:szCs w:val="28"/>
                <w:vertAlign w:val="superscript"/>
                <w:lang w:val="uk-UA"/>
              </w:rPr>
              <w:t>2</w:t>
            </w:r>
          </w:p>
        </w:tc>
        <w:tc>
          <w:tcPr>
            <w:tcW w:w="2375" w:type="dxa"/>
            <w:vMerge/>
          </w:tcPr>
          <w:p w:rsidR="005E4A44" w:rsidRDefault="005E4A44" w:rsidP="005E4A44">
            <w:pPr>
              <w:rPr>
                <w:rFonts w:ascii="Times New Roman" w:hAnsi="Times New Roman" w:cs="Times New Roman"/>
                <w:sz w:val="28"/>
                <w:szCs w:val="28"/>
                <w:lang w:val="uk-UA"/>
              </w:rPr>
            </w:pPr>
          </w:p>
        </w:tc>
      </w:tr>
      <w:tr w:rsidR="005E4A44" w:rsidTr="005E4A44">
        <w:tc>
          <w:tcPr>
            <w:tcW w:w="3794" w:type="dxa"/>
          </w:tcPr>
          <w:p w:rsidR="005E4A44" w:rsidRDefault="005E4A44" w:rsidP="002C2405">
            <w:pPr>
              <w:rPr>
                <w:rFonts w:ascii="Times New Roman" w:hAnsi="Times New Roman" w:cs="Times New Roman"/>
                <w:sz w:val="28"/>
                <w:szCs w:val="28"/>
                <w:lang w:val="uk-UA"/>
              </w:rPr>
            </w:pPr>
            <w:r w:rsidRPr="005E4A44">
              <w:rPr>
                <w:rFonts w:ascii="Times New Roman" w:hAnsi="Times New Roman" w:cs="Times New Roman"/>
                <w:sz w:val="28"/>
                <w:szCs w:val="28"/>
                <w:lang w:val="uk-UA"/>
              </w:rPr>
              <w:t>А. В житловій зоні</w:t>
            </w:r>
          </w:p>
        </w:tc>
        <w:tc>
          <w:tcPr>
            <w:tcW w:w="2551" w:type="dxa"/>
          </w:tcPr>
          <w:p w:rsidR="005E4A44" w:rsidRDefault="005E4A44" w:rsidP="002C2405">
            <w:pPr>
              <w:rPr>
                <w:rFonts w:ascii="Times New Roman" w:hAnsi="Times New Roman" w:cs="Times New Roman"/>
                <w:sz w:val="28"/>
                <w:szCs w:val="28"/>
                <w:lang w:val="uk-UA"/>
              </w:rPr>
            </w:pPr>
          </w:p>
        </w:tc>
        <w:tc>
          <w:tcPr>
            <w:tcW w:w="2268" w:type="dxa"/>
          </w:tcPr>
          <w:p w:rsidR="005E4A44" w:rsidRDefault="005E4A44" w:rsidP="002C2405">
            <w:pPr>
              <w:rPr>
                <w:rFonts w:ascii="Times New Roman" w:hAnsi="Times New Roman" w:cs="Times New Roman"/>
                <w:sz w:val="28"/>
                <w:szCs w:val="28"/>
                <w:lang w:val="uk-UA"/>
              </w:rPr>
            </w:pPr>
          </w:p>
        </w:tc>
        <w:tc>
          <w:tcPr>
            <w:tcW w:w="2375" w:type="dxa"/>
          </w:tcPr>
          <w:p w:rsidR="005E4A44" w:rsidRDefault="005E4A44" w:rsidP="002C2405">
            <w:pPr>
              <w:rPr>
                <w:rFonts w:ascii="Times New Roman" w:hAnsi="Times New Roman" w:cs="Times New Roman"/>
                <w:sz w:val="28"/>
                <w:szCs w:val="28"/>
                <w:lang w:val="uk-UA"/>
              </w:rPr>
            </w:pPr>
          </w:p>
        </w:tc>
      </w:tr>
      <w:tr w:rsidR="005E4A44" w:rsidTr="005E4A44">
        <w:tc>
          <w:tcPr>
            <w:tcW w:w="3794" w:type="dxa"/>
          </w:tcPr>
          <w:p w:rsidR="005E4A44" w:rsidRDefault="005E4A44" w:rsidP="002C2405">
            <w:pPr>
              <w:rPr>
                <w:rFonts w:ascii="Times New Roman" w:hAnsi="Times New Roman" w:cs="Times New Roman"/>
                <w:sz w:val="28"/>
                <w:szCs w:val="28"/>
                <w:lang w:val="uk-UA"/>
              </w:rPr>
            </w:pPr>
            <w:r w:rsidRPr="005E4A44">
              <w:rPr>
                <w:rFonts w:ascii="Times New Roman" w:hAnsi="Times New Roman" w:cs="Times New Roman"/>
                <w:sz w:val="28"/>
                <w:szCs w:val="28"/>
                <w:lang w:val="uk-UA"/>
              </w:rPr>
              <w:t>1) для</w:t>
            </w:r>
            <w:r w:rsidR="00F667D7">
              <w:rPr>
                <w:rFonts w:ascii="Times New Roman" w:hAnsi="Times New Roman" w:cs="Times New Roman"/>
                <w:sz w:val="28"/>
                <w:szCs w:val="28"/>
                <w:lang w:val="uk-UA"/>
              </w:rPr>
              <w:t xml:space="preserve"> дітей ясельного віку до 3-х років</w:t>
            </w:r>
            <w:r w:rsidRPr="005E4A44">
              <w:rPr>
                <w:rFonts w:ascii="Times New Roman" w:hAnsi="Times New Roman" w:cs="Times New Roman"/>
                <w:sz w:val="28"/>
                <w:szCs w:val="28"/>
                <w:lang w:val="uk-UA"/>
              </w:rPr>
              <w:t>;</w:t>
            </w:r>
          </w:p>
        </w:tc>
        <w:tc>
          <w:tcPr>
            <w:tcW w:w="2551"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120</w:t>
            </w:r>
          </w:p>
        </w:tc>
        <w:tc>
          <w:tcPr>
            <w:tcW w:w="2268"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8</w:t>
            </w:r>
          </w:p>
        </w:tc>
        <w:tc>
          <w:tcPr>
            <w:tcW w:w="2375"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8-10</w:t>
            </w:r>
          </w:p>
        </w:tc>
      </w:tr>
      <w:tr w:rsidR="005E4A44" w:rsidTr="005E4A44">
        <w:tc>
          <w:tcPr>
            <w:tcW w:w="3794" w:type="dxa"/>
          </w:tcPr>
          <w:p w:rsidR="005E4A44" w:rsidRDefault="005E4A44" w:rsidP="002C2405">
            <w:pPr>
              <w:rPr>
                <w:rFonts w:ascii="Times New Roman" w:hAnsi="Times New Roman" w:cs="Times New Roman"/>
                <w:sz w:val="28"/>
                <w:szCs w:val="28"/>
                <w:lang w:val="uk-UA"/>
              </w:rPr>
            </w:pPr>
            <w:r w:rsidRPr="005E4A44">
              <w:rPr>
                <w:rFonts w:ascii="Times New Roman" w:hAnsi="Times New Roman" w:cs="Times New Roman"/>
                <w:sz w:val="28"/>
                <w:szCs w:val="28"/>
                <w:lang w:val="uk-UA"/>
              </w:rPr>
              <w:t>2) для дошкільників від 3 до 7 років;</w:t>
            </w:r>
          </w:p>
        </w:tc>
        <w:tc>
          <w:tcPr>
            <w:tcW w:w="2551"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150-160</w:t>
            </w:r>
          </w:p>
        </w:tc>
        <w:tc>
          <w:tcPr>
            <w:tcW w:w="2268"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12</w:t>
            </w:r>
          </w:p>
        </w:tc>
        <w:tc>
          <w:tcPr>
            <w:tcW w:w="2375"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8-10</w:t>
            </w:r>
          </w:p>
        </w:tc>
      </w:tr>
      <w:tr w:rsidR="005E4A44" w:rsidTr="005E4A44">
        <w:tc>
          <w:tcPr>
            <w:tcW w:w="3794" w:type="dxa"/>
          </w:tcPr>
          <w:p w:rsidR="005E4A44" w:rsidRDefault="005E4A44" w:rsidP="005E4A44">
            <w:pPr>
              <w:rPr>
                <w:rFonts w:ascii="Times New Roman" w:hAnsi="Times New Roman" w:cs="Times New Roman"/>
                <w:sz w:val="28"/>
                <w:szCs w:val="28"/>
                <w:lang w:val="uk-UA"/>
              </w:rPr>
            </w:pPr>
            <w:r w:rsidRPr="005E4A44">
              <w:rPr>
                <w:rFonts w:ascii="Times New Roman" w:hAnsi="Times New Roman" w:cs="Times New Roman"/>
                <w:sz w:val="28"/>
                <w:szCs w:val="28"/>
                <w:lang w:val="uk-UA"/>
              </w:rPr>
              <w:t>3) для молодших школярів від 7 до 12 років;</w:t>
            </w:r>
          </w:p>
        </w:tc>
        <w:tc>
          <w:tcPr>
            <w:tcW w:w="2551"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250</w:t>
            </w:r>
          </w:p>
        </w:tc>
        <w:tc>
          <w:tcPr>
            <w:tcW w:w="2268"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20</w:t>
            </w:r>
          </w:p>
        </w:tc>
        <w:tc>
          <w:tcPr>
            <w:tcW w:w="2375"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10</w:t>
            </w:r>
          </w:p>
        </w:tc>
      </w:tr>
      <w:tr w:rsidR="005E4A44" w:rsidTr="005E4A44">
        <w:tc>
          <w:tcPr>
            <w:tcW w:w="3794" w:type="dxa"/>
          </w:tcPr>
          <w:p w:rsidR="005E4A44" w:rsidRPr="005E4A44" w:rsidRDefault="005E4A44" w:rsidP="005E4A44">
            <w:pPr>
              <w:rPr>
                <w:rFonts w:ascii="Times New Roman" w:hAnsi="Times New Roman" w:cs="Times New Roman"/>
                <w:sz w:val="28"/>
                <w:szCs w:val="28"/>
                <w:lang w:val="uk-UA"/>
              </w:rPr>
            </w:pPr>
            <w:r w:rsidRPr="005E4A44">
              <w:rPr>
                <w:rFonts w:ascii="Times New Roman" w:hAnsi="Times New Roman" w:cs="Times New Roman"/>
                <w:sz w:val="28"/>
                <w:szCs w:val="28"/>
                <w:lang w:val="uk-UA"/>
              </w:rPr>
              <w:t xml:space="preserve">Б. В зоні ігор саду мікрорайону </w:t>
            </w:r>
          </w:p>
          <w:p w:rsidR="005E4A44" w:rsidRDefault="005E4A44" w:rsidP="005E4A44">
            <w:pPr>
              <w:rPr>
                <w:rFonts w:ascii="Times New Roman" w:hAnsi="Times New Roman" w:cs="Times New Roman"/>
                <w:sz w:val="28"/>
                <w:szCs w:val="28"/>
                <w:lang w:val="uk-UA"/>
              </w:rPr>
            </w:pPr>
            <w:r w:rsidRPr="005E4A44">
              <w:rPr>
                <w:rFonts w:ascii="Times New Roman" w:hAnsi="Times New Roman" w:cs="Times New Roman"/>
                <w:sz w:val="28"/>
                <w:szCs w:val="28"/>
                <w:lang w:val="uk-UA"/>
              </w:rPr>
              <w:lastRenderedPageBreak/>
              <w:t>для дітей від 4 до 12 років</w:t>
            </w:r>
          </w:p>
        </w:tc>
        <w:tc>
          <w:tcPr>
            <w:tcW w:w="2551"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300</w:t>
            </w:r>
          </w:p>
        </w:tc>
        <w:tc>
          <w:tcPr>
            <w:tcW w:w="2268"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12</w:t>
            </w:r>
          </w:p>
        </w:tc>
        <w:tc>
          <w:tcPr>
            <w:tcW w:w="2375" w:type="dxa"/>
          </w:tcPr>
          <w:p w:rsidR="005E4A44" w:rsidRDefault="005E4A44" w:rsidP="005E4A44">
            <w:pPr>
              <w:jc w:val="center"/>
              <w:rPr>
                <w:rFonts w:ascii="Times New Roman" w:hAnsi="Times New Roman" w:cs="Times New Roman"/>
                <w:sz w:val="28"/>
                <w:szCs w:val="28"/>
                <w:lang w:val="uk-UA"/>
              </w:rPr>
            </w:pPr>
            <w:r>
              <w:rPr>
                <w:rFonts w:ascii="Times New Roman" w:hAnsi="Times New Roman" w:cs="Times New Roman"/>
                <w:sz w:val="28"/>
                <w:szCs w:val="28"/>
                <w:lang w:val="uk-UA"/>
              </w:rPr>
              <w:t>1</w:t>
            </w:r>
          </w:p>
        </w:tc>
      </w:tr>
    </w:tbl>
    <w:p w:rsidR="002836EF" w:rsidRDefault="002836EF" w:rsidP="002C2405">
      <w:pPr>
        <w:spacing w:after="0" w:line="240" w:lineRule="auto"/>
        <w:rPr>
          <w:rFonts w:ascii="Times New Roman" w:hAnsi="Times New Roman" w:cs="Times New Roman"/>
          <w:sz w:val="28"/>
          <w:szCs w:val="28"/>
          <w:lang w:val="uk-UA"/>
        </w:rPr>
      </w:pPr>
    </w:p>
    <w:p w:rsidR="005E4A44" w:rsidRDefault="005E4A44" w:rsidP="00F667D7">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Розміри нашого майданчика в натуральній величині мають сягати 11х24 м, тобто 264 м</w:t>
      </w:r>
      <w:r w:rsidRPr="007470F5">
        <w:rPr>
          <w:rFonts w:ascii="Times New Roman" w:hAnsi="Times New Roman" w:cs="Times New Roman"/>
          <w:sz w:val="28"/>
          <w:szCs w:val="28"/>
          <w:vertAlign w:val="superscript"/>
          <w:lang w:val="uk-UA"/>
        </w:rPr>
        <w:t>2</w:t>
      </w:r>
      <w:r>
        <w:rPr>
          <w:rFonts w:ascii="Times New Roman" w:hAnsi="Times New Roman" w:cs="Times New Roman"/>
          <w:sz w:val="28"/>
          <w:szCs w:val="28"/>
          <w:vertAlign w:val="superscript"/>
          <w:lang w:val="uk-UA"/>
        </w:rPr>
        <w:t xml:space="preserve"> </w:t>
      </w:r>
      <w:r>
        <w:rPr>
          <w:rFonts w:ascii="Times New Roman" w:hAnsi="Times New Roman" w:cs="Times New Roman"/>
          <w:sz w:val="28"/>
          <w:szCs w:val="28"/>
          <w:lang w:val="uk-UA"/>
        </w:rPr>
        <w:t>.</w:t>
      </w:r>
      <w:r w:rsidR="00F667D7">
        <w:rPr>
          <w:rFonts w:ascii="Times New Roman" w:hAnsi="Times New Roman" w:cs="Times New Roman"/>
          <w:sz w:val="28"/>
          <w:szCs w:val="28"/>
          <w:lang w:val="uk-UA"/>
        </w:rPr>
        <w:t xml:space="preserve"> Він призначений для дітей 7-12 років, а </w:t>
      </w:r>
      <w:r w:rsidR="00D90329">
        <w:rPr>
          <w:rFonts w:ascii="Times New Roman" w:hAnsi="Times New Roman" w:cs="Times New Roman"/>
          <w:sz w:val="28"/>
          <w:szCs w:val="28"/>
          <w:lang w:val="uk-UA"/>
        </w:rPr>
        <w:t>,</w:t>
      </w:r>
      <w:r w:rsidR="00F667D7">
        <w:rPr>
          <w:rFonts w:ascii="Times New Roman" w:hAnsi="Times New Roman" w:cs="Times New Roman"/>
          <w:sz w:val="28"/>
          <w:szCs w:val="28"/>
          <w:lang w:val="uk-UA"/>
        </w:rPr>
        <w:t>отже</w:t>
      </w:r>
      <w:r w:rsidR="00D90329">
        <w:rPr>
          <w:rFonts w:ascii="Times New Roman" w:hAnsi="Times New Roman" w:cs="Times New Roman"/>
          <w:sz w:val="28"/>
          <w:szCs w:val="28"/>
          <w:lang w:val="uk-UA"/>
        </w:rPr>
        <w:t>,</w:t>
      </w:r>
      <w:r w:rsidR="00F667D7">
        <w:rPr>
          <w:rFonts w:ascii="Times New Roman" w:hAnsi="Times New Roman" w:cs="Times New Roman"/>
          <w:sz w:val="28"/>
          <w:szCs w:val="28"/>
          <w:lang w:val="uk-UA"/>
        </w:rPr>
        <w:t xml:space="preserve"> розрахований на одночасне перебування на ньому 10 дітей </w:t>
      </w:r>
      <w:r w:rsidR="00D90329">
        <w:rPr>
          <w:rFonts w:ascii="Times New Roman" w:hAnsi="Times New Roman" w:cs="Times New Roman"/>
          <w:sz w:val="28"/>
          <w:szCs w:val="28"/>
          <w:lang w:val="uk-UA"/>
        </w:rPr>
        <w:t>(</w:t>
      </w:r>
      <w:r w:rsidR="00F667D7">
        <w:rPr>
          <w:rFonts w:ascii="Times New Roman" w:hAnsi="Times New Roman" w:cs="Times New Roman"/>
          <w:sz w:val="28"/>
          <w:szCs w:val="28"/>
          <w:lang w:val="uk-UA"/>
        </w:rPr>
        <w:t>з розрахунку, що для дітей з обмеженими можливостям потрібно трохи більше простору, ніж для звичайних</w:t>
      </w:r>
      <w:r w:rsidR="00D90329">
        <w:rPr>
          <w:rFonts w:ascii="Times New Roman" w:hAnsi="Times New Roman" w:cs="Times New Roman"/>
          <w:sz w:val="28"/>
          <w:szCs w:val="28"/>
          <w:lang w:val="uk-UA"/>
        </w:rPr>
        <w:t>)</w:t>
      </w:r>
      <w:r w:rsidR="00F667D7">
        <w:rPr>
          <w:rFonts w:ascii="Times New Roman" w:hAnsi="Times New Roman" w:cs="Times New Roman"/>
          <w:sz w:val="28"/>
          <w:szCs w:val="28"/>
          <w:lang w:val="uk-UA"/>
        </w:rPr>
        <w:t>.</w:t>
      </w:r>
    </w:p>
    <w:p w:rsidR="00F667D7" w:rsidRPr="00F667D7" w:rsidRDefault="00F667D7" w:rsidP="00F667D7">
      <w:pPr>
        <w:spacing w:after="0" w:line="240" w:lineRule="auto"/>
        <w:ind w:firstLine="567"/>
        <w:rPr>
          <w:rFonts w:ascii="Times New Roman" w:hAnsi="Times New Roman" w:cs="Times New Roman"/>
          <w:b/>
          <w:sz w:val="28"/>
          <w:szCs w:val="28"/>
          <w:lang w:val="uk-UA"/>
        </w:rPr>
      </w:pPr>
      <w:r w:rsidRPr="00F667D7">
        <w:rPr>
          <w:rFonts w:ascii="Times New Roman" w:hAnsi="Times New Roman" w:cs="Times New Roman"/>
          <w:b/>
          <w:sz w:val="28"/>
          <w:szCs w:val="28"/>
          <w:lang w:val="uk-UA"/>
        </w:rPr>
        <w:t>Учень 7.</w:t>
      </w:r>
    </w:p>
    <w:p w:rsidR="00557E83" w:rsidRPr="00981266" w:rsidRDefault="00D90329" w:rsidP="00557E83">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У процесі роботи над макетом</w:t>
      </w:r>
      <w:r w:rsidR="00557E83">
        <w:rPr>
          <w:rFonts w:ascii="Times New Roman" w:hAnsi="Times New Roman" w:cs="Times New Roman"/>
          <w:sz w:val="28"/>
          <w:szCs w:val="28"/>
          <w:lang w:val="uk-UA"/>
        </w:rPr>
        <w:t xml:space="preserve"> перед нами постало питання місця розташування майданчика. Для забезпечення найб</w:t>
      </w:r>
      <w:r>
        <w:rPr>
          <w:rFonts w:ascii="Times New Roman" w:hAnsi="Times New Roman" w:cs="Times New Roman"/>
          <w:sz w:val="28"/>
          <w:szCs w:val="28"/>
          <w:lang w:val="uk-UA"/>
        </w:rPr>
        <w:t>ільш сприятливих умов для дітей</w:t>
      </w:r>
      <w:r w:rsidR="00557E83">
        <w:rPr>
          <w:rFonts w:ascii="Times New Roman" w:hAnsi="Times New Roman" w:cs="Times New Roman"/>
          <w:sz w:val="28"/>
          <w:szCs w:val="28"/>
          <w:lang w:val="uk-UA"/>
        </w:rPr>
        <w:t xml:space="preserve"> ми б хотіли розташувати свій майданчик в парковій зоні, бажано в зоні насадження хвойних дерев. Адже хвойні дерева мають фітотерапевтичні властивості і є більшими </w:t>
      </w:r>
      <w:proofErr w:type="spellStart"/>
      <w:r w:rsidR="00557E83">
        <w:rPr>
          <w:rFonts w:ascii="Times New Roman" w:hAnsi="Times New Roman" w:cs="Times New Roman"/>
          <w:sz w:val="28"/>
          <w:szCs w:val="28"/>
          <w:lang w:val="uk-UA"/>
        </w:rPr>
        <w:t>гіпоалергенами</w:t>
      </w:r>
      <w:proofErr w:type="spellEnd"/>
      <w:r w:rsidR="00557E83">
        <w:rPr>
          <w:rFonts w:ascii="Times New Roman" w:hAnsi="Times New Roman" w:cs="Times New Roman"/>
          <w:sz w:val="28"/>
          <w:szCs w:val="28"/>
          <w:lang w:val="uk-UA"/>
        </w:rPr>
        <w:t xml:space="preserve">, ніж листяні. Відповідно до вимог благоустрою територій </w:t>
      </w:r>
      <w:r w:rsidR="00557E83" w:rsidRPr="00981266">
        <w:rPr>
          <w:rFonts w:ascii="Times New Roman" w:hAnsi="Times New Roman" w:cs="Times New Roman"/>
          <w:sz w:val="28"/>
          <w:szCs w:val="28"/>
          <w:lang w:val="uk-UA"/>
        </w:rPr>
        <w:t xml:space="preserve">ДБН Б.2.2-5:2011 </w:t>
      </w:r>
      <w:r w:rsidR="00557E83">
        <w:rPr>
          <w:rFonts w:ascii="Times New Roman" w:hAnsi="Times New Roman" w:cs="Times New Roman"/>
          <w:sz w:val="28"/>
          <w:szCs w:val="28"/>
          <w:lang w:val="uk-UA"/>
        </w:rPr>
        <w:t>дитячі</w:t>
      </w:r>
    </w:p>
    <w:p w:rsidR="00557E83" w:rsidRPr="00981266" w:rsidRDefault="00557E83" w:rsidP="00557E83">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майданчики повинні бути захищені</w:t>
      </w:r>
      <w:r w:rsidRPr="00981266">
        <w:rPr>
          <w:rFonts w:ascii="Times New Roman" w:hAnsi="Times New Roman" w:cs="Times New Roman"/>
          <w:sz w:val="28"/>
          <w:szCs w:val="28"/>
          <w:lang w:val="uk-UA"/>
        </w:rPr>
        <w:t xml:space="preserve"> по периметру смугою зелених насаджень. Дерева</w:t>
      </w:r>
    </w:p>
    <w:p w:rsidR="00557E83" w:rsidRPr="00981266" w:rsidRDefault="00557E83" w:rsidP="00557E83">
      <w:pPr>
        <w:spacing w:after="0" w:line="240" w:lineRule="auto"/>
        <w:rPr>
          <w:rFonts w:ascii="Times New Roman" w:hAnsi="Times New Roman" w:cs="Times New Roman"/>
          <w:sz w:val="28"/>
          <w:szCs w:val="28"/>
          <w:lang w:val="uk-UA"/>
        </w:rPr>
      </w:pPr>
      <w:r w:rsidRPr="00981266">
        <w:rPr>
          <w:rFonts w:ascii="Times New Roman" w:hAnsi="Times New Roman" w:cs="Times New Roman"/>
          <w:sz w:val="28"/>
          <w:szCs w:val="28"/>
          <w:lang w:val="uk-UA"/>
        </w:rPr>
        <w:t>із східного і північного боку майданчика треба висаджувати не ближче ніж</w:t>
      </w:r>
      <w:r>
        <w:rPr>
          <w:rFonts w:ascii="Times New Roman" w:hAnsi="Times New Roman" w:cs="Times New Roman"/>
          <w:sz w:val="28"/>
          <w:szCs w:val="28"/>
          <w:lang w:val="uk-UA"/>
        </w:rPr>
        <w:t xml:space="preserve"> </w:t>
      </w:r>
      <w:r w:rsidRPr="00981266">
        <w:rPr>
          <w:rFonts w:ascii="Times New Roman" w:hAnsi="Times New Roman" w:cs="Times New Roman"/>
          <w:sz w:val="28"/>
          <w:szCs w:val="28"/>
          <w:lang w:val="uk-UA"/>
        </w:rPr>
        <w:t>3 м, а з</w:t>
      </w:r>
    </w:p>
    <w:p w:rsidR="00557E83" w:rsidRPr="00620EDA" w:rsidRDefault="00557E83" w:rsidP="00557E83">
      <w:pPr>
        <w:rPr>
          <w:rFonts w:ascii="Times New Roman" w:eastAsia="Times New Roman" w:hAnsi="Times New Roman" w:cs="Times New Roman"/>
          <w:sz w:val="27"/>
          <w:szCs w:val="27"/>
          <w:lang w:val="uk-UA" w:eastAsia="ru-RU"/>
        </w:rPr>
      </w:pPr>
      <w:r w:rsidRPr="00981266">
        <w:rPr>
          <w:rFonts w:ascii="Times New Roman" w:hAnsi="Times New Roman" w:cs="Times New Roman"/>
          <w:sz w:val="28"/>
          <w:szCs w:val="28"/>
          <w:lang w:val="uk-UA"/>
        </w:rPr>
        <w:t>південного та західного боку</w:t>
      </w:r>
      <w:r>
        <w:rPr>
          <w:rFonts w:ascii="Times New Roman" w:hAnsi="Times New Roman" w:cs="Times New Roman"/>
          <w:sz w:val="28"/>
          <w:szCs w:val="28"/>
          <w:lang w:val="uk-UA"/>
        </w:rPr>
        <w:t xml:space="preserve"> </w:t>
      </w:r>
      <w:r w:rsidRPr="00981266">
        <w:rPr>
          <w:rFonts w:ascii="Times New Roman" w:hAnsi="Times New Roman" w:cs="Times New Roman"/>
          <w:sz w:val="28"/>
          <w:szCs w:val="28"/>
          <w:lang w:val="uk-UA"/>
        </w:rPr>
        <w:t>– не ближче ніж1 м в</w:t>
      </w:r>
      <w:r>
        <w:rPr>
          <w:rFonts w:ascii="Times New Roman" w:hAnsi="Times New Roman" w:cs="Times New Roman"/>
          <w:sz w:val="28"/>
          <w:szCs w:val="28"/>
          <w:lang w:val="uk-UA"/>
        </w:rPr>
        <w:t>ід краю майданчика до всіх</w:t>
      </w:r>
      <w:r w:rsidR="00D90329">
        <w:rPr>
          <w:rFonts w:ascii="Times New Roman" w:hAnsi="Times New Roman" w:cs="Times New Roman"/>
          <w:sz w:val="28"/>
          <w:szCs w:val="28"/>
          <w:lang w:val="uk-UA"/>
        </w:rPr>
        <w:t xml:space="preserve"> </w:t>
      </w:r>
      <w:r>
        <w:rPr>
          <w:rFonts w:ascii="Times New Roman" w:hAnsi="Times New Roman" w:cs="Times New Roman"/>
          <w:sz w:val="28"/>
          <w:szCs w:val="28"/>
          <w:lang w:val="uk-UA"/>
        </w:rPr>
        <w:t>дерев</w:t>
      </w:r>
      <w:r w:rsidRPr="00981266">
        <w:rPr>
          <w:rFonts w:ascii="Times New Roman" w:hAnsi="Times New Roman" w:cs="Times New Roman"/>
          <w:sz w:val="28"/>
          <w:szCs w:val="28"/>
          <w:lang w:val="uk-UA"/>
        </w:rPr>
        <w:t>. На дитячих майданчиках заборонено висаджування дерев з колючками, а</w:t>
      </w:r>
      <w:r>
        <w:rPr>
          <w:rFonts w:ascii="Times New Roman" w:hAnsi="Times New Roman" w:cs="Times New Roman"/>
          <w:sz w:val="28"/>
          <w:szCs w:val="28"/>
          <w:lang w:val="uk-UA"/>
        </w:rPr>
        <w:t xml:space="preserve"> </w:t>
      </w:r>
      <w:r w:rsidRPr="00981266">
        <w:rPr>
          <w:rFonts w:ascii="Times New Roman" w:hAnsi="Times New Roman" w:cs="Times New Roman"/>
          <w:sz w:val="28"/>
          <w:szCs w:val="28"/>
          <w:lang w:val="uk-UA"/>
        </w:rPr>
        <w:t>також рослин з отруйними плодами.</w:t>
      </w:r>
      <w:r w:rsidRPr="009E119F">
        <w:rPr>
          <w:sz w:val="27"/>
          <w:szCs w:val="27"/>
        </w:rPr>
        <w:t xml:space="preserve"> </w:t>
      </w:r>
      <w:r w:rsidRPr="009E119F">
        <w:rPr>
          <w:rFonts w:ascii="Times New Roman" w:hAnsi="Times New Roman" w:cs="Times New Roman"/>
          <w:sz w:val="28"/>
          <w:szCs w:val="28"/>
          <w:lang w:val="uk-UA"/>
        </w:rPr>
        <w:t>Окрім</w:t>
      </w:r>
      <w:r>
        <w:rPr>
          <w:rFonts w:ascii="Times New Roman" w:hAnsi="Times New Roman" w:cs="Times New Roman"/>
          <w:sz w:val="28"/>
          <w:szCs w:val="28"/>
          <w:lang w:val="uk-UA"/>
        </w:rPr>
        <w:t xml:space="preserve"> зелених насаджень</w:t>
      </w:r>
      <w:r w:rsidR="00D90329">
        <w:rPr>
          <w:rFonts w:ascii="Times New Roman" w:hAnsi="Times New Roman" w:cs="Times New Roman"/>
          <w:sz w:val="28"/>
          <w:szCs w:val="28"/>
          <w:lang w:val="uk-UA"/>
        </w:rPr>
        <w:t>,</w:t>
      </w:r>
      <w:r>
        <w:rPr>
          <w:rFonts w:ascii="Times New Roman" w:hAnsi="Times New Roman" w:cs="Times New Roman"/>
          <w:sz w:val="28"/>
          <w:szCs w:val="28"/>
          <w:lang w:val="uk-UA"/>
        </w:rPr>
        <w:t xml:space="preserve"> дитячий майданчик по периметру може мати огорожу заввишки 0,8-1,2 м. Тому ми передбачили натуральну дерев’яну огорожу висотою в 1 м. Для виготовлення  своєї міні-огорожі ми використали палички для кави з натуральної деревини, які ск</w:t>
      </w:r>
      <w:r w:rsidR="00620EDA">
        <w:rPr>
          <w:rFonts w:ascii="Times New Roman" w:hAnsi="Times New Roman" w:cs="Times New Roman"/>
          <w:sz w:val="28"/>
          <w:szCs w:val="28"/>
          <w:lang w:val="uk-UA"/>
        </w:rPr>
        <w:t xml:space="preserve">ріпили за допомогою універсального </w:t>
      </w:r>
      <w:proofErr w:type="spellStart"/>
      <w:r w:rsidR="00620EDA">
        <w:rPr>
          <w:rFonts w:ascii="Times New Roman" w:hAnsi="Times New Roman" w:cs="Times New Roman"/>
          <w:sz w:val="28"/>
          <w:szCs w:val="28"/>
          <w:lang w:val="uk-UA"/>
        </w:rPr>
        <w:t>високоадгезійного</w:t>
      </w:r>
      <w:proofErr w:type="spellEnd"/>
      <w:r w:rsidR="00620EDA">
        <w:rPr>
          <w:rFonts w:ascii="Times New Roman" w:hAnsi="Times New Roman" w:cs="Times New Roman"/>
          <w:sz w:val="28"/>
          <w:szCs w:val="28"/>
          <w:lang w:val="uk-UA"/>
        </w:rPr>
        <w:t xml:space="preserve"> клею на основі полімеру. </w:t>
      </w:r>
      <w:r w:rsidR="00D90329">
        <w:rPr>
          <w:rFonts w:ascii="Times New Roman" w:hAnsi="Times New Roman" w:cs="Times New Roman"/>
          <w:sz w:val="28"/>
          <w:szCs w:val="28"/>
          <w:lang w:val="uk-UA"/>
        </w:rPr>
        <w:t>Така огорожа більше співвідноситься з природними</w:t>
      </w:r>
      <w:r w:rsidR="00620EDA">
        <w:rPr>
          <w:rFonts w:ascii="Times New Roman" w:hAnsi="Times New Roman" w:cs="Times New Roman"/>
          <w:sz w:val="28"/>
          <w:szCs w:val="28"/>
          <w:lang w:val="uk-UA"/>
        </w:rPr>
        <w:t xml:space="preserve"> умов</w:t>
      </w:r>
      <w:r w:rsidR="00D90329">
        <w:rPr>
          <w:rFonts w:ascii="Times New Roman" w:hAnsi="Times New Roman" w:cs="Times New Roman"/>
          <w:sz w:val="28"/>
          <w:szCs w:val="28"/>
          <w:lang w:val="uk-UA"/>
        </w:rPr>
        <w:t>ами та навколишнім середовищем</w:t>
      </w:r>
      <w:r w:rsidR="00620EDA">
        <w:rPr>
          <w:rFonts w:ascii="Times New Roman" w:hAnsi="Times New Roman" w:cs="Times New Roman"/>
          <w:sz w:val="28"/>
          <w:szCs w:val="28"/>
          <w:lang w:val="uk-UA"/>
        </w:rPr>
        <w:t>.</w:t>
      </w:r>
    </w:p>
    <w:p w:rsidR="00557E83" w:rsidRPr="00981266" w:rsidRDefault="00557E83" w:rsidP="00557E83">
      <w:pPr>
        <w:spacing w:after="0" w:line="240" w:lineRule="auto"/>
        <w:ind w:firstLine="567"/>
        <w:rPr>
          <w:rFonts w:ascii="Times New Roman" w:hAnsi="Times New Roman" w:cs="Times New Roman"/>
          <w:b/>
          <w:sz w:val="28"/>
          <w:szCs w:val="28"/>
          <w:lang w:val="uk-UA"/>
        </w:rPr>
      </w:pPr>
      <w:r w:rsidRPr="00981266">
        <w:rPr>
          <w:rFonts w:ascii="Times New Roman" w:hAnsi="Times New Roman" w:cs="Times New Roman"/>
          <w:b/>
          <w:sz w:val="28"/>
          <w:szCs w:val="28"/>
          <w:lang w:val="uk-UA"/>
        </w:rPr>
        <w:t>Учень 8.</w:t>
      </w:r>
    </w:p>
    <w:p w:rsidR="00F667D7" w:rsidRPr="00F667D7" w:rsidRDefault="00F667D7" w:rsidP="00F667D7">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О</w:t>
      </w:r>
      <w:r w:rsidRPr="00F667D7">
        <w:rPr>
          <w:rFonts w:ascii="Times New Roman" w:hAnsi="Times New Roman" w:cs="Times New Roman"/>
          <w:sz w:val="28"/>
          <w:szCs w:val="28"/>
          <w:lang w:val="uk-UA"/>
        </w:rPr>
        <w:t xml:space="preserve">сновна  відповідальність  дорослих  по  відношенню  до дітей  –  забезпечити  для  них  безпечне  середовище,  в  якому  вони  могли  б грати і розвиватись з мінімальним ризиком для здоров’я і життя. Саме ця ідея лежить в основі створення </w:t>
      </w:r>
      <w:r>
        <w:rPr>
          <w:rFonts w:ascii="Times New Roman" w:hAnsi="Times New Roman" w:cs="Times New Roman"/>
          <w:sz w:val="28"/>
          <w:szCs w:val="28"/>
          <w:lang w:val="uk-UA"/>
        </w:rPr>
        <w:t>нашого дитячого майданчика</w:t>
      </w:r>
      <w:r w:rsidRPr="00F667D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F667D7">
        <w:rPr>
          <w:rFonts w:ascii="Times New Roman" w:hAnsi="Times New Roman" w:cs="Times New Roman"/>
          <w:sz w:val="28"/>
          <w:szCs w:val="28"/>
          <w:lang w:val="uk-UA"/>
        </w:rPr>
        <w:t>Але</w:t>
      </w:r>
      <w:r w:rsidR="0093549D">
        <w:rPr>
          <w:rFonts w:ascii="Times New Roman" w:hAnsi="Times New Roman" w:cs="Times New Roman"/>
          <w:sz w:val="28"/>
          <w:szCs w:val="28"/>
          <w:lang w:val="uk-UA"/>
        </w:rPr>
        <w:t>, на жаль, у нашій дійсності</w:t>
      </w:r>
      <w:r w:rsidRPr="00F667D7">
        <w:rPr>
          <w:rFonts w:ascii="Times New Roman" w:hAnsi="Times New Roman" w:cs="Times New Roman"/>
          <w:sz w:val="28"/>
          <w:szCs w:val="28"/>
          <w:lang w:val="uk-UA"/>
        </w:rPr>
        <w:t xml:space="preserve"> найчастіше дитячі майданчики</w:t>
      </w:r>
      <w:r w:rsidR="0093549D">
        <w:rPr>
          <w:rFonts w:ascii="Times New Roman" w:hAnsi="Times New Roman" w:cs="Times New Roman"/>
          <w:sz w:val="28"/>
          <w:szCs w:val="28"/>
          <w:lang w:val="uk-UA"/>
        </w:rPr>
        <w:t>,</w:t>
      </w:r>
      <w:r w:rsidRPr="00F667D7">
        <w:rPr>
          <w:rFonts w:ascii="Times New Roman" w:hAnsi="Times New Roman" w:cs="Times New Roman"/>
          <w:sz w:val="28"/>
          <w:szCs w:val="28"/>
          <w:lang w:val="uk-UA"/>
        </w:rPr>
        <w:t xml:space="preserve"> навпаки</w:t>
      </w:r>
      <w:r w:rsidR="0093549D">
        <w:rPr>
          <w:rFonts w:ascii="Times New Roman" w:hAnsi="Times New Roman" w:cs="Times New Roman"/>
          <w:sz w:val="28"/>
          <w:szCs w:val="28"/>
          <w:lang w:val="uk-UA"/>
        </w:rPr>
        <w:t>,</w:t>
      </w:r>
      <w:r w:rsidRPr="00F667D7">
        <w:rPr>
          <w:rFonts w:ascii="Times New Roman" w:hAnsi="Times New Roman" w:cs="Times New Roman"/>
          <w:sz w:val="28"/>
          <w:szCs w:val="28"/>
          <w:lang w:val="uk-UA"/>
        </w:rPr>
        <w:t xml:space="preserve"> є </w:t>
      </w:r>
    </w:p>
    <w:p w:rsidR="00F667D7" w:rsidRPr="00F667D7" w:rsidRDefault="00F667D7" w:rsidP="00F667D7">
      <w:pPr>
        <w:spacing w:after="0" w:line="240" w:lineRule="auto"/>
        <w:rPr>
          <w:rFonts w:ascii="Times New Roman" w:hAnsi="Times New Roman" w:cs="Times New Roman"/>
          <w:sz w:val="28"/>
          <w:szCs w:val="28"/>
          <w:lang w:val="uk-UA"/>
        </w:rPr>
      </w:pPr>
      <w:r w:rsidRPr="00F667D7">
        <w:rPr>
          <w:rFonts w:ascii="Times New Roman" w:hAnsi="Times New Roman" w:cs="Times New Roman"/>
          <w:sz w:val="28"/>
          <w:szCs w:val="28"/>
          <w:lang w:val="uk-UA"/>
        </w:rPr>
        <w:t>джерелом небезпеки для дітей. С</w:t>
      </w:r>
      <w:r w:rsidR="0093549D">
        <w:rPr>
          <w:rFonts w:ascii="Times New Roman" w:hAnsi="Times New Roman" w:cs="Times New Roman"/>
          <w:sz w:val="28"/>
          <w:szCs w:val="28"/>
          <w:lang w:val="uk-UA"/>
        </w:rPr>
        <w:t>тан багатьох з них  в Україні жахлив</w:t>
      </w:r>
      <w:r w:rsidRPr="00F667D7">
        <w:rPr>
          <w:rFonts w:ascii="Times New Roman" w:hAnsi="Times New Roman" w:cs="Times New Roman"/>
          <w:sz w:val="28"/>
          <w:szCs w:val="28"/>
          <w:lang w:val="uk-UA"/>
        </w:rPr>
        <w:t xml:space="preserve">ий.  Статистика  показує,  що  щорічно  тисячі  українських  дітей, граючись  на  дитячих  майданчиках,  отримують  травми  різного  ступеня тяжкості. Причина цьому  –  відсутність у нашій країні законодавчих актів, які б встановлювали  обов’язкову </w:t>
      </w:r>
      <w:r w:rsidR="0093549D">
        <w:rPr>
          <w:rFonts w:ascii="Times New Roman" w:hAnsi="Times New Roman" w:cs="Times New Roman"/>
          <w:sz w:val="28"/>
          <w:szCs w:val="28"/>
          <w:lang w:val="uk-UA"/>
        </w:rPr>
        <w:t xml:space="preserve"> відповідальність  виробників  та  експлуатуючих організацій за забезпечення безпеки дітей на</w:t>
      </w:r>
      <w:r w:rsidRPr="00F667D7">
        <w:rPr>
          <w:rFonts w:ascii="Times New Roman" w:hAnsi="Times New Roman" w:cs="Times New Roman"/>
          <w:sz w:val="28"/>
          <w:szCs w:val="28"/>
          <w:lang w:val="uk-UA"/>
        </w:rPr>
        <w:t xml:space="preserve"> ігрових майданчиках. </w:t>
      </w:r>
      <w:r w:rsidR="005012FC">
        <w:rPr>
          <w:rFonts w:ascii="Times New Roman" w:hAnsi="Times New Roman" w:cs="Times New Roman"/>
          <w:sz w:val="28"/>
          <w:szCs w:val="28"/>
          <w:lang w:val="uk-UA"/>
        </w:rPr>
        <w:t>Прикладом цього</w:t>
      </w:r>
      <w:r w:rsidR="00AC5550">
        <w:rPr>
          <w:rFonts w:ascii="Times New Roman" w:hAnsi="Times New Roman" w:cs="Times New Roman"/>
          <w:sz w:val="28"/>
          <w:szCs w:val="28"/>
          <w:lang w:val="uk-UA"/>
        </w:rPr>
        <w:t xml:space="preserve"> може слугувати встановлений два тижні тому дитячий майданчик на території дитячого садочка «Журавка», що розташований пор</w:t>
      </w:r>
      <w:r w:rsidR="005012FC">
        <w:rPr>
          <w:rFonts w:ascii="Times New Roman" w:hAnsi="Times New Roman" w:cs="Times New Roman"/>
          <w:sz w:val="28"/>
          <w:szCs w:val="28"/>
          <w:lang w:val="uk-UA"/>
        </w:rPr>
        <w:t>уч з нашою школою. Гойдалки на н</w:t>
      </w:r>
      <w:r w:rsidR="00AC5550">
        <w:rPr>
          <w:rFonts w:ascii="Times New Roman" w:hAnsi="Times New Roman" w:cs="Times New Roman"/>
          <w:sz w:val="28"/>
          <w:szCs w:val="28"/>
          <w:lang w:val="uk-UA"/>
        </w:rPr>
        <w:t>ьому розраховані на старший шкільний вік бо  не мають спинки  та п</w:t>
      </w:r>
      <w:r w:rsidR="00DC143A">
        <w:rPr>
          <w:rFonts w:ascii="Times New Roman" w:hAnsi="Times New Roman" w:cs="Times New Roman"/>
          <w:sz w:val="28"/>
          <w:szCs w:val="28"/>
          <w:lang w:val="uk-UA"/>
        </w:rPr>
        <w:t>оручнів для рук</w:t>
      </w:r>
      <w:r w:rsidR="00AC5550">
        <w:rPr>
          <w:rFonts w:ascii="Times New Roman" w:hAnsi="Times New Roman" w:cs="Times New Roman"/>
          <w:sz w:val="28"/>
          <w:szCs w:val="28"/>
          <w:lang w:val="uk-UA"/>
        </w:rPr>
        <w:t xml:space="preserve">. </w:t>
      </w:r>
      <w:r w:rsidR="00DC143A">
        <w:rPr>
          <w:rFonts w:ascii="Times New Roman" w:hAnsi="Times New Roman" w:cs="Times New Roman"/>
          <w:sz w:val="28"/>
          <w:szCs w:val="28"/>
          <w:lang w:val="uk-UA"/>
        </w:rPr>
        <w:t>Карусель</w:t>
      </w:r>
      <w:r w:rsidR="00AC5550">
        <w:rPr>
          <w:rFonts w:ascii="Times New Roman" w:hAnsi="Times New Roman" w:cs="Times New Roman"/>
          <w:sz w:val="28"/>
          <w:szCs w:val="28"/>
          <w:lang w:val="uk-UA"/>
        </w:rPr>
        <w:t xml:space="preserve"> взагалі не розрахована на маленьких дітей.</w:t>
      </w:r>
      <w:r w:rsidR="00DC143A">
        <w:rPr>
          <w:rFonts w:ascii="Times New Roman" w:hAnsi="Times New Roman" w:cs="Times New Roman"/>
          <w:sz w:val="28"/>
          <w:szCs w:val="28"/>
          <w:lang w:val="uk-UA"/>
        </w:rPr>
        <w:t xml:space="preserve"> На ній немає сидячих місць.</w:t>
      </w:r>
      <w:r w:rsidR="00AC5550">
        <w:rPr>
          <w:rFonts w:ascii="Times New Roman" w:hAnsi="Times New Roman" w:cs="Times New Roman"/>
          <w:sz w:val="28"/>
          <w:szCs w:val="28"/>
          <w:lang w:val="uk-UA"/>
        </w:rPr>
        <w:t xml:space="preserve"> Деяке устаткування за висотою не відповідає віковій категорії 3-7 років. </w:t>
      </w:r>
      <w:r w:rsidRPr="00F667D7">
        <w:rPr>
          <w:rFonts w:ascii="Times New Roman" w:hAnsi="Times New Roman" w:cs="Times New Roman"/>
          <w:sz w:val="28"/>
          <w:szCs w:val="28"/>
          <w:lang w:val="uk-UA"/>
        </w:rPr>
        <w:t>В  Ук</w:t>
      </w:r>
      <w:r w:rsidR="0093549D">
        <w:rPr>
          <w:rFonts w:ascii="Times New Roman" w:hAnsi="Times New Roman" w:cs="Times New Roman"/>
          <w:sz w:val="28"/>
          <w:szCs w:val="28"/>
          <w:lang w:val="uk-UA"/>
        </w:rPr>
        <w:t xml:space="preserve">раїні  взагалі  відсутні  </w:t>
      </w:r>
      <w:r w:rsidR="0093549D" w:rsidRPr="00F667D7">
        <w:rPr>
          <w:rFonts w:ascii="Times New Roman" w:hAnsi="Times New Roman" w:cs="Times New Roman"/>
          <w:sz w:val="28"/>
          <w:szCs w:val="28"/>
          <w:lang w:val="uk-UA"/>
        </w:rPr>
        <w:t>будь</w:t>
      </w:r>
      <w:r w:rsidR="0093549D">
        <w:rPr>
          <w:rFonts w:ascii="Times New Roman" w:hAnsi="Times New Roman" w:cs="Times New Roman"/>
          <w:sz w:val="28"/>
          <w:szCs w:val="28"/>
          <w:lang w:val="uk-UA"/>
        </w:rPr>
        <w:t>-які</w:t>
      </w:r>
      <w:r w:rsidRPr="00F667D7">
        <w:rPr>
          <w:rFonts w:ascii="Times New Roman" w:hAnsi="Times New Roman" w:cs="Times New Roman"/>
          <w:sz w:val="28"/>
          <w:szCs w:val="28"/>
          <w:lang w:val="uk-UA"/>
        </w:rPr>
        <w:t xml:space="preserve">  нормативні  докуме</w:t>
      </w:r>
      <w:r w:rsidR="0093549D">
        <w:rPr>
          <w:rFonts w:ascii="Times New Roman" w:hAnsi="Times New Roman" w:cs="Times New Roman"/>
          <w:sz w:val="28"/>
          <w:szCs w:val="28"/>
          <w:lang w:val="uk-UA"/>
        </w:rPr>
        <w:t>нти  з цього питання</w:t>
      </w:r>
      <w:r w:rsidR="00B643A4">
        <w:rPr>
          <w:rFonts w:ascii="Times New Roman" w:hAnsi="Times New Roman" w:cs="Times New Roman"/>
          <w:sz w:val="28"/>
          <w:szCs w:val="28"/>
          <w:lang w:val="uk-UA"/>
        </w:rPr>
        <w:t xml:space="preserve"> саме для експлуатуючих організацій</w:t>
      </w:r>
      <w:r w:rsidR="00F80D5C">
        <w:rPr>
          <w:rFonts w:ascii="Times New Roman" w:hAnsi="Times New Roman" w:cs="Times New Roman"/>
          <w:sz w:val="28"/>
          <w:szCs w:val="28"/>
          <w:lang w:val="uk-UA"/>
        </w:rPr>
        <w:t>. Зат</w:t>
      </w:r>
      <w:r w:rsidRPr="00F667D7">
        <w:rPr>
          <w:rFonts w:ascii="Times New Roman" w:hAnsi="Times New Roman" w:cs="Times New Roman"/>
          <w:sz w:val="28"/>
          <w:szCs w:val="28"/>
          <w:lang w:val="uk-UA"/>
        </w:rPr>
        <w:t>е всі вітчизняні виробники дотримуються норм єдиного стандарту безпеки  дитячих  майданчиків,  який  виданий  і  затверджений  Європейським Комітетом Стандартизації, і є обов’язковим для країн Європейського Союзу, стандарт – EN 1176:1998.</w:t>
      </w:r>
      <w:r>
        <w:rPr>
          <w:rFonts w:ascii="Times New Roman" w:hAnsi="Times New Roman" w:cs="Times New Roman"/>
          <w:sz w:val="28"/>
          <w:szCs w:val="28"/>
          <w:lang w:val="uk-UA"/>
        </w:rPr>
        <w:t xml:space="preserve"> </w:t>
      </w:r>
      <w:r w:rsidRPr="00F667D7">
        <w:rPr>
          <w:rFonts w:ascii="Times New Roman" w:hAnsi="Times New Roman" w:cs="Times New Roman"/>
          <w:sz w:val="28"/>
          <w:szCs w:val="28"/>
          <w:lang w:val="uk-UA"/>
        </w:rPr>
        <w:t>У  тому  числі  розроблений  і  затверджений  стандарт  –  EN  1177 «</w:t>
      </w:r>
      <w:proofErr w:type="spellStart"/>
      <w:r w:rsidRPr="00F667D7">
        <w:rPr>
          <w:rFonts w:ascii="Times New Roman" w:hAnsi="Times New Roman" w:cs="Times New Roman"/>
          <w:sz w:val="28"/>
          <w:szCs w:val="28"/>
          <w:lang w:val="uk-UA"/>
        </w:rPr>
        <w:t>Ударопоглинаюче</w:t>
      </w:r>
      <w:proofErr w:type="spellEnd"/>
      <w:r w:rsidRPr="00F667D7">
        <w:rPr>
          <w:rFonts w:ascii="Times New Roman" w:hAnsi="Times New Roman" w:cs="Times New Roman"/>
          <w:sz w:val="28"/>
          <w:szCs w:val="28"/>
          <w:lang w:val="uk-UA"/>
        </w:rPr>
        <w:t xml:space="preserve">  покриття  дитячих  ігрових  майданчиків.  Вимоги  безпеки та методи випробувань».</w:t>
      </w:r>
      <w:r>
        <w:rPr>
          <w:rFonts w:ascii="Times New Roman" w:hAnsi="Times New Roman" w:cs="Times New Roman"/>
          <w:sz w:val="28"/>
          <w:szCs w:val="28"/>
          <w:lang w:val="uk-UA"/>
        </w:rPr>
        <w:t xml:space="preserve"> </w:t>
      </w:r>
      <w:r w:rsidRPr="00F667D7">
        <w:rPr>
          <w:rFonts w:ascii="Times New Roman" w:hAnsi="Times New Roman" w:cs="Times New Roman"/>
          <w:sz w:val="28"/>
          <w:szCs w:val="28"/>
          <w:lang w:val="uk-UA"/>
        </w:rPr>
        <w:t>Вимоги  стандарту  засновані  на  тому,</w:t>
      </w:r>
      <w:r w:rsidR="00AC5550">
        <w:rPr>
          <w:rFonts w:ascii="Times New Roman" w:hAnsi="Times New Roman" w:cs="Times New Roman"/>
          <w:sz w:val="28"/>
          <w:szCs w:val="28"/>
          <w:lang w:val="uk-UA"/>
        </w:rPr>
        <w:t xml:space="preserve">  що  поверхня  ігрової  зон</w:t>
      </w:r>
      <w:r w:rsidRPr="00F667D7">
        <w:rPr>
          <w:rFonts w:ascii="Times New Roman" w:hAnsi="Times New Roman" w:cs="Times New Roman"/>
          <w:sz w:val="28"/>
          <w:szCs w:val="28"/>
          <w:lang w:val="uk-UA"/>
        </w:rPr>
        <w:t xml:space="preserve">и, на яку потрапляє дитина при падінні з ігрового устаткування (так звана зона </w:t>
      </w:r>
    </w:p>
    <w:p w:rsidR="00F667D7" w:rsidRPr="00F667D7" w:rsidRDefault="00F667D7" w:rsidP="00F667D7">
      <w:pPr>
        <w:spacing w:after="0" w:line="240" w:lineRule="auto"/>
        <w:rPr>
          <w:rFonts w:ascii="Times New Roman" w:hAnsi="Times New Roman" w:cs="Times New Roman"/>
          <w:sz w:val="28"/>
          <w:szCs w:val="28"/>
          <w:lang w:val="uk-UA"/>
        </w:rPr>
      </w:pPr>
      <w:r w:rsidRPr="00F667D7">
        <w:rPr>
          <w:rFonts w:ascii="Times New Roman" w:hAnsi="Times New Roman" w:cs="Times New Roman"/>
          <w:sz w:val="28"/>
          <w:szCs w:val="28"/>
          <w:lang w:val="uk-UA"/>
        </w:rPr>
        <w:lastRenderedPageBreak/>
        <w:t>приземлення  грального  обладнання)  повинна  бути  обладнана  спеціальним захисним  покриттям.  У  зоні  приземлення  не  можуть  застосовувати  жорсткі матеріали (асфальт або бетон), а також мат</w:t>
      </w:r>
      <w:r>
        <w:rPr>
          <w:rFonts w:ascii="Times New Roman" w:hAnsi="Times New Roman" w:cs="Times New Roman"/>
          <w:sz w:val="28"/>
          <w:szCs w:val="28"/>
          <w:lang w:val="uk-UA"/>
        </w:rPr>
        <w:t xml:space="preserve">еріали з поганими </w:t>
      </w:r>
      <w:proofErr w:type="spellStart"/>
      <w:r>
        <w:rPr>
          <w:rFonts w:ascii="Times New Roman" w:hAnsi="Times New Roman" w:cs="Times New Roman"/>
          <w:sz w:val="28"/>
          <w:szCs w:val="28"/>
          <w:lang w:val="uk-UA"/>
        </w:rPr>
        <w:t>ударопоглинаю</w:t>
      </w:r>
      <w:r w:rsidRPr="00F667D7">
        <w:rPr>
          <w:rFonts w:ascii="Times New Roman" w:hAnsi="Times New Roman" w:cs="Times New Roman"/>
          <w:sz w:val="28"/>
          <w:szCs w:val="28"/>
          <w:lang w:val="uk-UA"/>
        </w:rPr>
        <w:t>чими</w:t>
      </w:r>
      <w:proofErr w:type="spellEnd"/>
      <w:r w:rsidRPr="00F667D7">
        <w:rPr>
          <w:rFonts w:ascii="Times New Roman" w:hAnsi="Times New Roman" w:cs="Times New Roman"/>
          <w:sz w:val="28"/>
          <w:szCs w:val="28"/>
          <w:lang w:val="uk-UA"/>
        </w:rPr>
        <w:t xml:space="preserve"> властивостями (цегла, камінь, бітумні матеріали, щебінь).</w:t>
      </w:r>
      <w:r w:rsidR="00981266">
        <w:rPr>
          <w:rFonts w:ascii="Times New Roman" w:hAnsi="Times New Roman" w:cs="Times New Roman"/>
          <w:sz w:val="28"/>
          <w:szCs w:val="28"/>
          <w:lang w:val="uk-UA"/>
        </w:rPr>
        <w:t xml:space="preserve"> </w:t>
      </w:r>
      <w:r w:rsidRPr="00F667D7">
        <w:rPr>
          <w:rFonts w:ascii="Times New Roman" w:hAnsi="Times New Roman" w:cs="Times New Roman"/>
          <w:sz w:val="28"/>
          <w:szCs w:val="28"/>
          <w:lang w:val="uk-UA"/>
        </w:rPr>
        <w:t>Природні  покриття  (земля,  трав’яне  покритт</w:t>
      </w:r>
      <w:r w:rsidR="00AC5550">
        <w:rPr>
          <w:rFonts w:ascii="Times New Roman" w:hAnsi="Times New Roman" w:cs="Times New Roman"/>
          <w:sz w:val="28"/>
          <w:szCs w:val="28"/>
          <w:lang w:val="uk-UA"/>
        </w:rPr>
        <w:t>я,  дерен)  також  не рекомендую</w:t>
      </w:r>
      <w:r w:rsidRPr="00F667D7">
        <w:rPr>
          <w:rFonts w:ascii="Times New Roman" w:hAnsi="Times New Roman" w:cs="Times New Roman"/>
          <w:sz w:val="28"/>
          <w:szCs w:val="28"/>
          <w:lang w:val="uk-UA"/>
        </w:rPr>
        <w:t xml:space="preserve">ться  з  огляду  на  те,  що  за  відсутності </w:t>
      </w:r>
      <w:r w:rsidR="00AC5550">
        <w:rPr>
          <w:rFonts w:ascii="Times New Roman" w:hAnsi="Times New Roman" w:cs="Times New Roman"/>
          <w:sz w:val="28"/>
          <w:szCs w:val="28"/>
          <w:lang w:val="uk-UA"/>
        </w:rPr>
        <w:t xml:space="preserve"> належного  догляду  за ними</w:t>
      </w:r>
      <w:r w:rsidRPr="00F667D7">
        <w:rPr>
          <w:rFonts w:ascii="Times New Roman" w:hAnsi="Times New Roman" w:cs="Times New Roman"/>
          <w:sz w:val="28"/>
          <w:szCs w:val="28"/>
          <w:lang w:val="uk-UA"/>
        </w:rPr>
        <w:t xml:space="preserve"> їх </w:t>
      </w:r>
      <w:proofErr w:type="spellStart"/>
      <w:r w:rsidRPr="00F667D7">
        <w:rPr>
          <w:rFonts w:ascii="Times New Roman" w:hAnsi="Times New Roman" w:cs="Times New Roman"/>
          <w:sz w:val="28"/>
          <w:szCs w:val="28"/>
          <w:lang w:val="uk-UA"/>
        </w:rPr>
        <w:t>ударопоглинаючі</w:t>
      </w:r>
      <w:proofErr w:type="spellEnd"/>
      <w:r w:rsidRPr="00F667D7">
        <w:rPr>
          <w:rFonts w:ascii="Times New Roman" w:hAnsi="Times New Roman" w:cs="Times New Roman"/>
          <w:sz w:val="28"/>
          <w:szCs w:val="28"/>
          <w:lang w:val="uk-UA"/>
        </w:rPr>
        <w:t xml:space="preserve"> властивості значно знижуються</w:t>
      </w:r>
      <w:r w:rsidR="00AC5550">
        <w:rPr>
          <w:rFonts w:ascii="Times New Roman" w:hAnsi="Times New Roman" w:cs="Times New Roman"/>
          <w:sz w:val="28"/>
          <w:szCs w:val="28"/>
          <w:lang w:val="uk-UA"/>
        </w:rPr>
        <w:t>,</w:t>
      </w:r>
      <w:r w:rsidRPr="00F667D7">
        <w:rPr>
          <w:rFonts w:ascii="Times New Roman" w:hAnsi="Times New Roman" w:cs="Times New Roman"/>
          <w:sz w:val="28"/>
          <w:szCs w:val="28"/>
          <w:lang w:val="uk-UA"/>
        </w:rPr>
        <w:t xml:space="preserve"> і </w:t>
      </w:r>
      <w:r w:rsidR="00AC5550">
        <w:rPr>
          <w:rFonts w:ascii="Times New Roman" w:hAnsi="Times New Roman" w:cs="Times New Roman"/>
          <w:sz w:val="28"/>
          <w:szCs w:val="28"/>
          <w:lang w:val="uk-UA"/>
        </w:rPr>
        <w:t xml:space="preserve">тому </w:t>
      </w:r>
      <w:r w:rsidRPr="00F667D7">
        <w:rPr>
          <w:rFonts w:ascii="Times New Roman" w:hAnsi="Times New Roman" w:cs="Times New Roman"/>
          <w:sz w:val="28"/>
          <w:szCs w:val="28"/>
          <w:lang w:val="uk-UA"/>
        </w:rPr>
        <w:t xml:space="preserve">такі </w:t>
      </w:r>
    </w:p>
    <w:p w:rsidR="00F667D7" w:rsidRPr="00F667D7" w:rsidRDefault="00F667D7" w:rsidP="00F667D7">
      <w:pPr>
        <w:spacing w:after="0" w:line="240" w:lineRule="auto"/>
        <w:rPr>
          <w:rFonts w:ascii="Times New Roman" w:hAnsi="Times New Roman" w:cs="Times New Roman"/>
          <w:sz w:val="28"/>
          <w:szCs w:val="28"/>
          <w:lang w:val="uk-UA"/>
        </w:rPr>
      </w:pPr>
      <w:r w:rsidRPr="00F667D7">
        <w:rPr>
          <w:rFonts w:ascii="Times New Roman" w:hAnsi="Times New Roman" w:cs="Times New Roman"/>
          <w:sz w:val="28"/>
          <w:szCs w:val="28"/>
          <w:lang w:val="uk-UA"/>
        </w:rPr>
        <w:t>покриття стають травмонебезпечними.</w:t>
      </w:r>
    </w:p>
    <w:p w:rsidR="00F667D7" w:rsidRPr="00F667D7" w:rsidRDefault="00F667D7" w:rsidP="00981266">
      <w:pPr>
        <w:spacing w:after="0" w:line="240" w:lineRule="auto"/>
        <w:ind w:firstLine="567"/>
        <w:rPr>
          <w:rFonts w:ascii="Times New Roman" w:hAnsi="Times New Roman" w:cs="Times New Roman"/>
          <w:sz w:val="28"/>
          <w:szCs w:val="28"/>
          <w:lang w:val="uk-UA"/>
        </w:rPr>
      </w:pPr>
      <w:r w:rsidRPr="00F667D7">
        <w:rPr>
          <w:rFonts w:ascii="Times New Roman" w:hAnsi="Times New Roman" w:cs="Times New Roman"/>
          <w:sz w:val="28"/>
          <w:szCs w:val="28"/>
          <w:lang w:val="uk-UA"/>
        </w:rPr>
        <w:t>Відповідно  до  стандарту  EN  1177  прийнятні  матеріали  для  покриття ігрових  майданчиків,  що  забезпечують  необхідну  безпеку  при  падінні  з ігрового устаткування, можуть бути двох видів – сипучі і цільні.</w:t>
      </w:r>
      <w:r w:rsidRPr="00981266">
        <w:rPr>
          <w:lang w:val="uk-UA"/>
        </w:rPr>
        <w:t xml:space="preserve"> </w:t>
      </w:r>
      <w:r w:rsidRPr="00F667D7">
        <w:rPr>
          <w:rFonts w:ascii="Times New Roman" w:hAnsi="Times New Roman" w:cs="Times New Roman"/>
          <w:sz w:val="28"/>
          <w:szCs w:val="28"/>
          <w:lang w:val="uk-UA"/>
        </w:rPr>
        <w:t>З  сипучих  матеріалів  дозволено</w:t>
      </w:r>
      <w:r w:rsidR="00981266">
        <w:rPr>
          <w:rFonts w:ascii="Times New Roman" w:hAnsi="Times New Roman" w:cs="Times New Roman"/>
          <w:sz w:val="28"/>
          <w:szCs w:val="28"/>
          <w:lang w:val="uk-UA"/>
        </w:rPr>
        <w:t xml:space="preserve">  застосування  піску,  гравію,  деревної  тирси. Але</w:t>
      </w:r>
      <w:r w:rsidRPr="00F667D7">
        <w:rPr>
          <w:rFonts w:ascii="Times New Roman" w:hAnsi="Times New Roman" w:cs="Times New Roman"/>
          <w:sz w:val="28"/>
          <w:szCs w:val="28"/>
          <w:lang w:val="uk-UA"/>
        </w:rPr>
        <w:t xml:space="preserve">  застосування  сипучих  матеріалів  має  ряд  істотних  недоліків,  а саме: такі покриття сильно порошать в жарку пору, в дощ  –  перетворюються на  бруд,  сипучі  матеріали  накопичують  забруднення  –  скл</w:t>
      </w:r>
      <w:r w:rsidR="005E7531">
        <w:rPr>
          <w:rFonts w:ascii="Times New Roman" w:hAnsi="Times New Roman" w:cs="Times New Roman"/>
          <w:sz w:val="28"/>
          <w:szCs w:val="28"/>
          <w:lang w:val="uk-UA"/>
        </w:rPr>
        <w:t>о</w:t>
      </w:r>
      <w:r w:rsidRPr="00F667D7">
        <w:rPr>
          <w:rFonts w:ascii="Times New Roman" w:hAnsi="Times New Roman" w:cs="Times New Roman"/>
          <w:sz w:val="28"/>
          <w:szCs w:val="28"/>
          <w:lang w:val="uk-UA"/>
        </w:rPr>
        <w:t>,  сигаретні недопалки, екскременти тварин.</w:t>
      </w:r>
      <w:r w:rsidR="005E7531" w:rsidRPr="005E7531">
        <w:rPr>
          <w:rFonts w:ascii="Times New Roman" w:hAnsi="Times New Roman" w:cs="Times New Roman"/>
          <w:sz w:val="28"/>
          <w:szCs w:val="28"/>
          <w:lang w:val="uk-UA"/>
        </w:rPr>
        <w:t xml:space="preserve"> </w:t>
      </w:r>
      <w:r w:rsidR="005E7531">
        <w:rPr>
          <w:rFonts w:ascii="Times New Roman" w:hAnsi="Times New Roman" w:cs="Times New Roman"/>
          <w:sz w:val="28"/>
          <w:szCs w:val="28"/>
          <w:lang w:val="uk-UA"/>
        </w:rPr>
        <w:t>І людям на інвалідних візочках не зручно пересуватися по сипучому покриттю.</w:t>
      </w:r>
    </w:p>
    <w:p w:rsidR="00F667D7" w:rsidRDefault="00F667D7" w:rsidP="00981266">
      <w:pPr>
        <w:spacing w:after="0" w:line="240" w:lineRule="auto"/>
        <w:ind w:firstLine="567"/>
        <w:rPr>
          <w:rFonts w:ascii="Times New Roman" w:hAnsi="Times New Roman" w:cs="Times New Roman"/>
          <w:sz w:val="28"/>
          <w:szCs w:val="28"/>
          <w:lang w:val="uk-UA"/>
        </w:rPr>
      </w:pPr>
      <w:r w:rsidRPr="00F667D7">
        <w:rPr>
          <w:rFonts w:ascii="Times New Roman" w:hAnsi="Times New Roman" w:cs="Times New Roman"/>
          <w:sz w:val="28"/>
          <w:szCs w:val="28"/>
          <w:lang w:val="uk-UA"/>
        </w:rPr>
        <w:t>Ці  проблеми  вирішуються  з  викор</w:t>
      </w:r>
      <w:r w:rsidR="00AC5550">
        <w:rPr>
          <w:rFonts w:ascii="Times New Roman" w:hAnsi="Times New Roman" w:cs="Times New Roman"/>
          <w:sz w:val="28"/>
          <w:szCs w:val="28"/>
          <w:lang w:val="uk-UA"/>
        </w:rPr>
        <w:t>истанням  не  сипучого,  а  ціліс</w:t>
      </w:r>
      <w:r w:rsidRPr="00F667D7">
        <w:rPr>
          <w:rFonts w:ascii="Times New Roman" w:hAnsi="Times New Roman" w:cs="Times New Roman"/>
          <w:sz w:val="28"/>
          <w:szCs w:val="28"/>
          <w:lang w:val="uk-UA"/>
        </w:rPr>
        <w:t>ного покриття.  Цілісні  матеріали,  що  пом’якшують  удари  при  падінні,  звичайно являють  собою  гумові  плитки,  мати  або  монолітні  гумові  покриття.  При  правильній  установці  і  витримуванні необхідної  товщини  цільні  гумові  покриття  можуть  забезпечити  надійний захист дітей на дитячих майданчиках на весь термін їх експлуатації. Крім  забезпечення  безпеки,  гумове  покриття  перетворює  дитячий майданчик в оазис чистоти і комфорту. Монолітне гумове покриття схоже на великий  кольоровий  килим,  який  приємно  пружинить  під  ногами.  Воно  не має швів, міцне, а головне, завжди сухе, наві</w:t>
      </w:r>
      <w:r w:rsidR="00AC5550">
        <w:rPr>
          <w:rFonts w:ascii="Times New Roman" w:hAnsi="Times New Roman" w:cs="Times New Roman"/>
          <w:sz w:val="28"/>
          <w:szCs w:val="28"/>
          <w:lang w:val="uk-UA"/>
        </w:rPr>
        <w:t>ть після проливного дощу, бо пропускає воду. Малюнки</w:t>
      </w:r>
      <w:r w:rsidRPr="00F667D7">
        <w:rPr>
          <w:rFonts w:ascii="Times New Roman" w:hAnsi="Times New Roman" w:cs="Times New Roman"/>
          <w:sz w:val="28"/>
          <w:szCs w:val="28"/>
          <w:lang w:val="uk-UA"/>
        </w:rPr>
        <w:t>, узори, квіти надають дитячим</w:t>
      </w:r>
      <w:r w:rsidR="00620EDA">
        <w:rPr>
          <w:rFonts w:ascii="Times New Roman" w:hAnsi="Times New Roman" w:cs="Times New Roman"/>
          <w:sz w:val="28"/>
          <w:szCs w:val="28"/>
          <w:lang w:val="uk-UA"/>
        </w:rPr>
        <w:t xml:space="preserve"> майданчикам </w:t>
      </w:r>
      <w:r w:rsidR="00AC5550">
        <w:rPr>
          <w:rFonts w:ascii="Times New Roman" w:hAnsi="Times New Roman" w:cs="Times New Roman"/>
          <w:sz w:val="28"/>
          <w:szCs w:val="28"/>
          <w:lang w:val="uk-UA"/>
        </w:rPr>
        <w:t xml:space="preserve"> яскравості та</w:t>
      </w:r>
      <w:r w:rsidRPr="00F667D7">
        <w:rPr>
          <w:rFonts w:ascii="Times New Roman" w:hAnsi="Times New Roman" w:cs="Times New Roman"/>
          <w:sz w:val="28"/>
          <w:szCs w:val="28"/>
          <w:lang w:val="uk-UA"/>
        </w:rPr>
        <w:t xml:space="preserve"> естет</w:t>
      </w:r>
      <w:r w:rsidR="00AC5550">
        <w:rPr>
          <w:rFonts w:ascii="Times New Roman" w:hAnsi="Times New Roman" w:cs="Times New Roman"/>
          <w:sz w:val="28"/>
          <w:szCs w:val="28"/>
          <w:lang w:val="uk-UA"/>
        </w:rPr>
        <w:t>ики</w:t>
      </w:r>
      <w:r w:rsidR="005E7531">
        <w:rPr>
          <w:rFonts w:ascii="Times New Roman" w:hAnsi="Times New Roman" w:cs="Times New Roman"/>
          <w:sz w:val="28"/>
          <w:szCs w:val="28"/>
          <w:lang w:val="uk-UA"/>
        </w:rPr>
        <w:t xml:space="preserve">. </w:t>
      </w:r>
      <w:r w:rsidRPr="00F667D7">
        <w:rPr>
          <w:rFonts w:ascii="Times New Roman" w:hAnsi="Times New Roman" w:cs="Times New Roman"/>
          <w:sz w:val="28"/>
          <w:szCs w:val="28"/>
          <w:lang w:val="uk-UA"/>
        </w:rPr>
        <w:t xml:space="preserve">У  багатьох  розвинених  країнах  використання  </w:t>
      </w:r>
      <w:proofErr w:type="spellStart"/>
      <w:r w:rsidRPr="00F667D7">
        <w:rPr>
          <w:rFonts w:ascii="Times New Roman" w:hAnsi="Times New Roman" w:cs="Times New Roman"/>
          <w:sz w:val="28"/>
          <w:szCs w:val="28"/>
          <w:lang w:val="uk-UA"/>
        </w:rPr>
        <w:t>ударопоглинаючих</w:t>
      </w:r>
      <w:proofErr w:type="spellEnd"/>
      <w:r w:rsidRPr="00F667D7">
        <w:rPr>
          <w:rFonts w:ascii="Times New Roman" w:hAnsi="Times New Roman" w:cs="Times New Roman"/>
          <w:sz w:val="28"/>
          <w:szCs w:val="28"/>
          <w:lang w:val="uk-UA"/>
        </w:rPr>
        <w:t xml:space="preserve"> гумових  покриттів  на  дитячих  майданчиках  вже  багато  років  є  нормою. </w:t>
      </w:r>
    </w:p>
    <w:p w:rsidR="00981266" w:rsidRPr="00557E83" w:rsidRDefault="00981266" w:rsidP="00981266">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Отже поверхня нашого майданчика має бути вкрита екологічно чистим гумовим покриттям.</w:t>
      </w:r>
      <w:r w:rsidR="00557E83">
        <w:rPr>
          <w:rFonts w:ascii="Times New Roman" w:hAnsi="Times New Roman" w:cs="Times New Roman"/>
          <w:sz w:val="28"/>
          <w:szCs w:val="28"/>
          <w:lang w:val="uk-UA"/>
        </w:rPr>
        <w:t xml:space="preserve"> </w:t>
      </w:r>
      <w:r w:rsidR="00557E83">
        <w:rPr>
          <w:rFonts w:ascii="Times New Roman" w:hAnsi="Times New Roman" w:cs="Times New Roman"/>
          <w:sz w:val="28"/>
          <w:szCs w:val="28"/>
        </w:rPr>
        <w:t>Для виготовлення покриття макету</w:t>
      </w:r>
      <w:r w:rsidR="00557E83">
        <w:rPr>
          <w:rFonts w:ascii="Times New Roman" w:hAnsi="Times New Roman" w:cs="Times New Roman"/>
          <w:sz w:val="28"/>
          <w:szCs w:val="28"/>
          <w:lang w:val="uk-UA"/>
        </w:rPr>
        <w:t xml:space="preserve"> ми використали гофровані серветки для прибирання, що вдало імітують кольорове гумове покриття.</w:t>
      </w:r>
    </w:p>
    <w:p w:rsidR="00981266" w:rsidRDefault="00981266" w:rsidP="00507D99">
      <w:pPr>
        <w:spacing w:after="0" w:line="240" w:lineRule="auto"/>
        <w:rPr>
          <w:rFonts w:ascii="Times New Roman" w:hAnsi="Times New Roman" w:cs="Times New Roman"/>
          <w:sz w:val="28"/>
          <w:szCs w:val="28"/>
          <w:lang w:val="uk-UA"/>
        </w:rPr>
      </w:pPr>
    </w:p>
    <w:p w:rsidR="00620EDA" w:rsidRPr="00620EDA" w:rsidRDefault="00620EDA" w:rsidP="00507D99">
      <w:pPr>
        <w:spacing w:after="0" w:line="240" w:lineRule="auto"/>
        <w:rPr>
          <w:rFonts w:ascii="Times New Roman" w:hAnsi="Times New Roman" w:cs="Times New Roman"/>
          <w:b/>
          <w:sz w:val="28"/>
          <w:szCs w:val="28"/>
          <w:lang w:val="uk-UA"/>
        </w:rPr>
      </w:pPr>
      <w:r w:rsidRPr="00620EDA">
        <w:rPr>
          <w:rFonts w:ascii="Times New Roman" w:hAnsi="Times New Roman" w:cs="Times New Roman"/>
          <w:b/>
          <w:sz w:val="28"/>
          <w:szCs w:val="28"/>
          <w:lang w:val="uk-UA"/>
        </w:rPr>
        <w:t>Учитель.</w:t>
      </w:r>
    </w:p>
    <w:p w:rsidR="00620EDA" w:rsidRPr="00620EDA" w:rsidRDefault="005E7531" w:rsidP="005E7531">
      <w:pPr>
        <w:spacing w:after="0" w:line="240" w:lineRule="auto"/>
        <w:ind w:firstLine="567"/>
        <w:rPr>
          <w:rFonts w:ascii="Times New Roman" w:hAnsi="Times New Roman" w:cs="Times New Roman"/>
          <w:sz w:val="28"/>
          <w:szCs w:val="28"/>
          <w:lang w:val="uk-UA"/>
        </w:rPr>
      </w:pPr>
      <w:r>
        <w:rPr>
          <w:rFonts w:ascii="Times New Roman" w:hAnsi="Times New Roman" w:cs="Times New Roman"/>
          <w:sz w:val="28"/>
          <w:szCs w:val="28"/>
          <w:lang w:val="uk-UA"/>
        </w:rPr>
        <w:t>Отже</w:t>
      </w:r>
      <w:r w:rsidR="00AC5550">
        <w:rPr>
          <w:rFonts w:ascii="Times New Roman" w:hAnsi="Times New Roman" w:cs="Times New Roman"/>
          <w:sz w:val="28"/>
          <w:szCs w:val="28"/>
          <w:lang w:val="uk-UA"/>
        </w:rPr>
        <w:t>,</w:t>
      </w:r>
      <w:r>
        <w:rPr>
          <w:rFonts w:ascii="Times New Roman" w:hAnsi="Times New Roman" w:cs="Times New Roman"/>
          <w:sz w:val="28"/>
          <w:szCs w:val="28"/>
          <w:lang w:val="uk-UA"/>
        </w:rPr>
        <w:t xml:space="preserve"> з р</w:t>
      </w:r>
      <w:r w:rsidR="0036211A">
        <w:rPr>
          <w:rFonts w:ascii="Times New Roman" w:hAnsi="Times New Roman" w:cs="Times New Roman"/>
          <w:sz w:val="28"/>
          <w:szCs w:val="28"/>
          <w:lang w:val="uk-UA"/>
        </w:rPr>
        <w:t>озміщенням і безпекою ми визначи</w:t>
      </w:r>
      <w:r>
        <w:rPr>
          <w:rFonts w:ascii="Times New Roman" w:hAnsi="Times New Roman" w:cs="Times New Roman"/>
          <w:sz w:val="28"/>
          <w:szCs w:val="28"/>
          <w:lang w:val="uk-UA"/>
        </w:rPr>
        <w:t>лися, перейдімо до малих архітектурних форм на території майданчика.</w:t>
      </w:r>
      <w:r w:rsidR="00F23BD6">
        <w:rPr>
          <w:rFonts w:ascii="Times New Roman" w:hAnsi="Times New Roman" w:cs="Times New Roman"/>
          <w:sz w:val="28"/>
          <w:szCs w:val="28"/>
          <w:lang w:val="uk-UA"/>
        </w:rPr>
        <w:t xml:space="preserve"> Що є центральною фігурою майданчика?</w:t>
      </w:r>
    </w:p>
    <w:p w:rsidR="00507D99" w:rsidRPr="00507D99" w:rsidRDefault="00507D99" w:rsidP="00507D99">
      <w:pPr>
        <w:spacing w:after="0" w:line="240" w:lineRule="auto"/>
        <w:ind w:firstLine="567"/>
        <w:rPr>
          <w:rFonts w:ascii="Times New Roman" w:hAnsi="Times New Roman" w:cs="Times New Roman"/>
          <w:b/>
          <w:sz w:val="28"/>
          <w:szCs w:val="28"/>
          <w:lang w:val="uk-UA"/>
        </w:rPr>
      </w:pPr>
      <w:r w:rsidRPr="00507D99">
        <w:rPr>
          <w:rFonts w:ascii="Times New Roman" w:hAnsi="Times New Roman" w:cs="Times New Roman"/>
          <w:b/>
          <w:sz w:val="28"/>
          <w:szCs w:val="28"/>
          <w:lang w:val="uk-UA"/>
        </w:rPr>
        <w:t>Учень 9.</w:t>
      </w:r>
    </w:p>
    <w:p w:rsidR="006A3E06" w:rsidRDefault="006A3E06" w:rsidP="006A3E06">
      <w:pPr>
        <w:spacing w:after="0" w:line="240" w:lineRule="auto"/>
        <w:ind w:firstLine="567"/>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Центральну позицію на території майданчика займає водоспад. Це куточок живої природи, що несе в собі спокій та релаксацію, прохолоду та свіжість. Спекотного дня діти та їхні батьки можуть занурити руки в прохолодну чисту воду і доторкнутися до природи.  В воду можна запускати влітку рибок. Сучасні лікарі вважають досить ефективною природо терапію – лікування серйозних нервових та психічних захворювань з використанням спеціально створених ландшафтними дизайнерами видів малих архітектурних форм: спокійних, сумних, веселих, тих, що створюють відчуття захищеності чи навпаки, свободи, простору.</w:t>
      </w:r>
      <w:r w:rsidR="002D3FA1">
        <w:rPr>
          <w:rFonts w:ascii="Times New Roman" w:eastAsia="Times New Roman" w:hAnsi="Times New Roman"/>
          <w:sz w:val="28"/>
          <w:szCs w:val="28"/>
          <w:lang w:val="uk-UA" w:eastAsia="ru-RU"/>
        </w:rPr>
        <w:t xml:space="preserve"> Під час відпочин</w:t>
      </w:r>
      <w:r>
        <w:rPr>
          <w:rFonts w:ascii="Times New Roman" w:eastAsia="Times New Roman" w:hAnsi="Times New Roman"/>
          <w:sz w:val="28"/>
          <w:szCs w:val="28"/>
          <w:lang w:val="uk-UA" w:eastAsia="ru-RU"/>
        </w:rPr>
        <w:t>к</w:t>
      </w:r>
      <w:r w:rsidR="002D3FA1">
        <w:rPr>
          <w:rFonts w:ascii="Times New Roman" w:eastAsia="Times New Roman" w:hAnsi="Times New Roman"/>
          <w:sz w:val="28"/>
          <w:szCs w:val="28"/>
          <w:lang w:val="uk-UA" w:eastAsia="ru-RU"/>
        </w:rPr>
        <w:t>у</w:t>
      </w:r>
      <w:r>
        <w:rPr>
          <w:rFonts w:ascii="Times New Roman" w:eastAsia="Times New Roman" w:hAnsi="Times New Roman"/>
          <w:sz w:val="28"/>
          <w:szCs w:val="28"/>
          <w:lang w:val="uk-UA" w:eastAsia="ru-RU"/>
        </w:rPr>
        <w:t xml:space="preserve"> біля таких ландшафтних форм </w:t>
      </w:r>
      <w:r w:rsidR="002D3FA1">
        <w:rPr>
          <w:rFonts w:ascii="Times New Roman" w:eastAsia="Times New Roman" w:hAnsi="Times New Roman"/>
          <w:sz w:val="28"/>
          <w:szCs w:val="28"/>
          <w:lang w:val="uk-UA" w:eastAsia="ru-RU"/>
        </w:rPr>
        <w:t>відбувається не лише зміна настрою</w:t>
      </w:r>
      <w:r w:rsidR="00AD03CF">
        <w:rPr>
          <w:rFonts w:ascii="Times New Roman" w:eastAsia="Times New Roman" w:hAnsi="Times New Roman"/>
          <w:sz w:val="28"/>
          <w:szCs w:val="28"/>
          <w:lang w:val="uk-UA" w:eastAsia="ru-RU"/>
        </w:rPr>
        <w:t xml:space="preserve">, </w:t>
      </w:r>
      <w:r w:rsidR="0036211A">
        <w:rPr>
          <w:rFonts w:ascii="Times New Roman" w:eastAsia="Times New Roman" w:hAnsi="Times New Roman"/>
          <w:sz w:val="28"/>
          <w:szCs w:val="28"/>
          <w:lang w:val="uk-UA" w:eastAsia="ru-RU"/>
        </w:rPr>
        <w:t xml:space="preserve">а </w:t>
      </w:r>
      <w:r w:rsidR="00AD03CF">
        <w:rPr>
          <w:rFonts w:ascii="Times New Roman" w:eastAsia="Times New Roman" w:hAnsi="Times New Roman"/>
          <w:sz w:val="28"/>
          <w:szCs w:val="28"/>
          <w:lang w:val="uk-UA" w:eastAsia="ru-RU"/>
        </w:rPr>
        <w:t xml:space="preserve">медичні датчики фіксують </w:t>
      </w:r>
      <w:r w:rsidR="0036211A">
        <w:rPr>
          <w:rFonts w:ascii="Times New Roman" w:eastAsia="Times New Roman" w:hAnsi="Times New Roman"/>
          <w:sz w:val="28"/>
          <w:szCs w:val="28"/>
          <w:lang w:val="uk-UA" w:eastAsia="ru-RU"/>
        </w:rPr>
        <w:t xml:space="preserve">саме </w:t>
      </w:r>
      <w:r w:rsidR="00AD03CF">
        <w:rPr>
          <w:rFonts w:ascii="Times New Roman" w:eastAsia="Times New Roman" w:hAnsi="Times New Roman"/>
          <w:sz w:val="28"/>
          <w:szCs w:val="28"/>
          <w:lang w:val="uk-UA" w:eastAsia="ru-RU"/>
        </w:rPr>
        <w:t>позитивні фізіологічні реакції організму: зниження кров’яного тиску, покращення складу крові. Ми розглянули декілька варіантів фонтанів та водоспадів і скомпонували свій варіант. Наш в</w:t>
      </w:r>
      <w:r>
        <w:rPr>
          <w:rFonts w:ascii="Times New Roman" w:eastAsia="Times New Roman" w:hAnsi="Times New Roman"/>
          <w:sz w:val="28"/>
          <w:szCs w:val="28"/>
          <w:lang w:val="uk-UA" w:eastAsia="ru-RU"/>
        </w:rPr>
        <w:t xml:space="preserve">одоспад виготовлено з натурального, екологічно чистого каменю та </w:t>
      </w:r>
      <w:r w:rsidR="00AD03CF">
        <w:rPr>
          <w:rFonts w:ascii="Times New Roman" w:eastAsia="Times New Roman" w:hAnsi="Times New Roman"/>
          <w:sz w:val="28"/>
          <w:szCs w:val="28"/>
          <w:lang w:val="uk-UA" w:eastAsia="ru-RU"/>
        </w:rPr>
        <w:t xml:space="preserve">мушлів і </w:t>
      </w:r>
      <w:r>
        <w:rPr>
          <w:rFonts w:ascii="Times New Roman" w:eastAsia="Times New Roman" w:hAnsi="Times New Roman"/>
          <w:sz w:val="28"/>
          <w:szCs w:val="28"/>
          <w:lang w:val="uk-UA" w:eastAsia="ru-RU"/>
        </w:rPr>
        <w:t>захищено бордюром</w:t>
      </w:r>
      <w:r w:rsidR="00E9230A">
        <w:rPr>
          <w:rFonts w:ascii="Times New Roman" w:eastAsia="Times New Roman" w:hAnsi="Times New Roman"/>
          <w:sz w:val="28"/>
          <w:szCs w:val="28"/>
          <w:lang w:val="uk-UA" w:eastAsia="ru-RU"/>
        </w:rPr>
        <w:t>.</w:t>
      </w:r>
    </w:p>
    <w:p w:rsidR="00E9230A" w:rsidRDefault="00E9230A" w:rsidP="006A3E06">
      <w:pPr>
        <w:spacing w:after="0" w:line="240" w:lineRule="auto"/>
        <w:ind w:firstLine="567"/>
        <w:rPr>
          <w:rFonts w:ascii="Times New Roman" w:eastAsia="Times New Roman" w:hAnsi="Times New Roman"/>
          <w:sz w:val="28"/>
          <w:szCs w:val="28"/>
          <w:lang w:val="uk-UA" w:eastAsia="ru-RU"/>
        </w:rPr>
      </w:pPr>
    </w:p>
    <w:p w:rsidR="00E9230A" w:rsidRPr="00E9230A" w:rsidRDefault="00E9230A" w:rsidP="006A3E06">
      <w:pPr>
        <w:spacing w:after="0" w:line="240" w:lineRule="auto"/>
        <w:ind w:firstLine="567"/>
        <w:rPr>
          <w:rFonts w:ascii="Times New Roman" w:eastAsia="Times New Roman" w:hAnsi="Times New Roman"/>
          <w:b/>
          <w:sz w:val="28"/>
          <w:szCs w:val="28"/>
          <w:lang w:val="uk-UA" w:eastAsia="ru-RU"/>
        </w:rPr>
      </w:pPr>
      <w:r w:rsidRPr="00E9230A">
        <w:rPr>
          <w:rFonts w:ascii="Times New Roman" w:eastAsia="Times New Roman" w:hAnsi="Times New Roman"/>
          <w:b/>
          <w:sz w:val="28"/>
          <w:szCs w:val="28"/>
          <w:lang w:val="uk-UA" w:eastAsia="ru-RU"/>
        </w:rPr>
        <w:t xml:space="preserve">Учитель </w:t>
      </w:r>
    </w:p>
    <w:p w:rsidR="00E9230A" w:rsidRDefault="00E9230A" w:rsidP="006A3E06">
      <w:pPr>
        <w:spacing w:after="0" w:line="240" w:lineRule="auto"/>
        <w:ind w:firstLine="567"/>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В одному з кутів майданчика ми бачимо альтанку. Це також </w:t>
      </w:r>
      <w:proofErr w:type="spellStart"/>
      <w:r>
        <w:rPr>
          <w:rFonts w:ascii="Times New Roman" w:eastAsia="Times New Roman" w:hAnsi="Times New Roman"/>
          <w:sz w:val="28"/>
          <w:szCs w:val="28"/>
          <w:lang w:val="uk-UA" w:eastAsia="ru-RU"/>
        </w:rPr>
        <w:t>МАФ</w:t>
      </w:r>
      <w:proofErr w:type="spellEnd"/>
      <w:r>
        <w:rPr>
          <w:rFonts w:ascii="Times New Roman" w:eastAsia="Times New Roman" w:hAnsi="Times New Roman"/>
          <w:sz w:val="28"/>
          <w:szCs w:val="28"/>
          <w:lang w:val="uk-UA" w:eastAsia="ru-RU"/>
        </w:rPr>
        <w:t>?</w:t>
      </w:r>
    </w:p>
    <w:p w:rsidR="00E9230A" w:rsidRPr="00E9230A" w:rsidRDefault="00E9230A" w:rsidP="006A3E06">
      <w:pPr>
        <w:spacing w:after="0" w:line="240" w:lineRule="auto"/>
        <w:ind w:firstLine="567"/>
        <w:rPr>
          <w:rFonts w:ascii="Times New Roman" w:eastAsia="Times New Roman" w:hAnsi="Times New Roman"/>
          <w:b/>
          <w:sz w:val="28"/>
          <w:szCs w:val="28"/>
          <w:lang w:val="uk-UA" w:eastAsia="ru-RU"/>
        </w:rPr>
      </w:pPr>
      <w:r w:rsidRPr="00E9230A">
        <w:rPr>
          <w:rFonts w:ascii="Times New Roman" w:eastAsia="Times New Roman" w:hAnsi="Times New Roman"/>
          <w:b/>
          <w:sz w:val="28"/>
          <w:szCs w:val="28"/>
          <w:lang w:val="uk-UA" w:eastAsia="ru-RU"/>
        </w:rPr>
        <w:t>Учень 10.</w:t>
      </w:r>
    </w:p>
    <w:p w:rsidR="00D221FD" w:rsidRDefault="00E9230A" w:rsidP="006A3E06">
      <w:pPr>
        <w:spacing w:after="0" w:line="240" w:lineRule="auto"/>
        <w:ind w:firstLine="567"/>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Альтанка належить до малих архітектурних форм утилітарного характеру, призначених для відпочинку. </w:t>
      </w:r>
      <w:r w:rsidR="00D221FD">
        <w:rPr>
          <w:rFonts w:ascii="Times New Roman" w:eastAsia="Times New Roman" w:hAnsi="Times New Roman"/>
          <w:sz w:val="28"/>
          <w:szCs w:val="28"/>
          <w:lang w:val="uk-UA" w:eastAsia="ru-RU"/>
        </w:rPr>
        <w:t xml:space="preserve">Вона може бути відкритою та закритою, в залежності від краєвиду. </w:t>
      </w:r>
      <w:r>
        <w:rPr>
          <w:rFonts w:ascii="Times New Roman" w:eastAsia="Times New Roman" w:hAnsi="Times New Roman"/>
          <w:sz w:val="28"/>
          <w:szCs w:val="28"/>
          <w:lang w:val="uk-UA" w:eastAsia="ru-RU"/>
        </w:rPr>
        <w:t>Альтанка органічно вписується в навколишній простір і виготовлена з екологічного матеріалу – деревини. Це те місце, де батьки і діти зможуть перечекати несподіваний дощ чи відпочити від літньої спеки, поспілкуватися чи пограти в настільні ігри, почитати цікаві книги чи помалювати. Нашу альтанку ми виготовили ще в минулому навчальному році на прохання вчителя математики для візуалізації теми «Просторові фігури в побуті». Для виготовлення цього макету використано палички для кави, палички для морозива, зубочистки та папір.</w:t>
      </w:r>
    </w:p>
    <w:p w:rsidR="00D221FD" w:rsidRPr="00D221FD" w:rsidRDefault="00D221FD" w:rsidP="006A3E06">
      <w:pPr>
        <w:spacing w:after="0" w:line="240" w:lineRule="auto"/>
        <w:ind w:firstLine="567"/>
        <w:rPr>
          <w:rFonts w:ascii="Times New Roman" w:eastAsia="Times New Roman" w:hAnsi="Times New Roman"/>
          <w:b/>
          <w:sz w:val="28"/>
          <w:szCs w:val="28"/>
          <w:lang w:val="uk-UA" w:eastAsia="ru-RU"/>
        </w:rPr>
      </w:pPr>
      <w:r w:rsidRPr="00D221FD">
        <w:rPr>
          <w:rFonts w:ascii="Times New Roman" w:eastAsia="Times New Roman" w:hAnsi="Times New Roman"/>
          <w:b/>
          <w:sz w:val="28"/>
          <w:szCs w:val="28"/>
          <w:lang w:val="uk-UA" w:eastAsia="ru-RU"/>
        </w:rPr>
        <w:t>Учитель</w:t>
      </w:r>
    </w:p>
    <w:p w:rsidR="00E9230A" w:rsidRDefault="00E9230A" w:rsidP="006A3E06">
      <w:pPr>
        <w:spacing w:after="0" w:line="240" w:lineRule="auto"/>
        <w:ind w:firstLine="567"/>
        <w:rPr>
          <w:rFonts w:ascii="Times New Roman" w:hAnsi="Times New Roman"/>
          <w:sz w:val="28"/>
          <w:szCs w:val="28"/>
          <w:lang w:val="uk-UA"/>
        </w:rPr>
      </w:pPr>
      <w:r>
        <w:rPr>
          <w:rFonts w:ascii="Times New Roman" w:eastAsia="Times New Roman" w:hAnsi="Times New Roman"/>
          <w:sz w:val="28"/>
          <w:szCs w:val="28"/>
          <w:lang w:val="uk-UA" w:eastAsia="ru-RU"/>
        </w:rPr>
        <w:t xml:space="preserve"> </w:t>
      </w:r>
      <w:r w:rsidR="00D221FD" w:rsidRPr="00990C3A">
        <w:rPr>
          <w:rFonts w:ascii="Times New Roman" w:hAnsi="Times New Roman"/>
          <w:sz w:val="28"/>
          <w:szCs w:val="28"/>
          <w:lang w:val="uk-UA"/>
        </w:rPr>
        <w:t>Одним з важливих елементів дитячого майданчика є пісочниця.</w:t>
      </w:r>
      <w:r w:rsidR="00D221FD">
        <w:rPr>
          <w:rFonts w:ascii="Times New Roman" w:hAnsi="Times New Roman"/>
          <w:sz w:val="28"/>
          <w:szCs w:val="28"/>
          <w:lang w:val="uk-UA"/>
        </w:rPr>
        <w:t xml:space="preserve"> Але на нашому дитячому майданчику ми можемо побачити дві різні пісочниці. Чому це так?</w:t>
      </w:r>
    </w:p>
    <w:p w:rsidR="00D221FD" w:rsidRPr="00D221FD" w:rsidRDefault="00D221FD" w:rsidP="006A3E06">
      <w:pPr>
        <w:spacing w:after="0" w:line="240" w:lineRule="auto"/>
        <w:ind w:firstLine="567"/>
        <w:rPr>
          <w:rFonts w:ascii="Times New Roman" w:hAnsi="Times New Roman"/>
          <w:b/>
          <w:sz w:val="28"/>
          <w:szCs w:val="28"/>
          <w:lang w:val="uk-UA"/>
        </w:rPr>
      </w:pPr>
      <w:r w:rsidRPr="00D221FD">
        <w:rPr>
          <w:rFonts w:ascii="Times New Roman" w:hAnsi="Times New Roman"/>
          <w:b/>
          <w:sz w:val="28"/>
          <w:szCs w:val="28"/>
          <w:lang w:val="uk-UA"/>
        </w:rPr>
        <w:t>Учень 11.</w:t>
      </w:r>
    </w:p>
    <w:p w:rsidR="00D221FD" w:rsidRDefault="00D221FD" w:rsidP="00D221FD">
      <w:pPr>
        <w:spacing w:after="0" w:line="240" w:lineRule="auto"/>
        <w:ind w:firstLine="567"/>
        <w:rPr>
          <w:rFonts w:ascii="Times New Roman" w:hAnsi="Times New Roman"/>
          <w:sz w:val="28"/>
          <w:szCs w:val="28"/>
          <w:lang w:val="uk-UA"/>
        </w:rPr>
      </w:pPr>
      <w:r>
        <w:rPr>
          <w:rFonts w:ascii="Times New Roman" w:eastAsia="Times New Roman" w:hAnsi="Times New Roman"/>
          <w:sz w:val="28"/>
          <w:szCs w:val="28"/>
          <w:lang w:val="uk-UA" w:eastAsia="ru-RU"/>
        </w:rPr>
        <w:t xml:space="preserve">Пісок має особливо важливе значення при облаштуванні дитячих майданчиків. </w:t>
      </w:r>
      <w:r w:rsidRPr="00D221FD">
        <w:rPr>
          <w:rFonts w:ascii="Times New Roman" w:eastAsia="Times New Roman" w:hAnsi="Times New Roman"/>
          <w:sz w:val="28"/>
          <w:szCs w:val="28"/>
          <w:lang w:val="uk-UA" w:eastAsia="ru-RU"/>
        </w:rPr>
        <w:t xml:space="preserve">Вибираючи пісочницю, </w:t>
      </w:r>
      <w:r w:rsidRPr="00D221FD">
        <w:rPr>
          <w:rFonts w:ascii="Times New Roman" w:hAnsi="Times New Roman"/>
          <w:sz w:val="28"/>
          <w:szCs w:val="28"/>
          <w:lang w:val="uk-UA"/>
        </w:rPr>
        <w:t>слід віддавати перевагу деревин</w:t>
      </w:r>
      <w:r w:rsidRPr="00990C3A">
        <w:rPr>
          <w:rFonts w:ascii="Times New Roman" w:hAnsi="Times New Roman"/>
          <w:sz w:val="28"/>
          <w:szCs w:val="28"/>
          <w:lang w:val="uk-UA"/>
        </w:rPr>
        <w:t>і</w:t>
      </w:r>
      <w:r w:rsidRPr="00D221FD">
        <w:rPr>
          <w:rFonts w:ascii="Times New Roman" w:hAnsi="Times New Roman"/>
          <w:sz w:val="28"/>
          <w:szCs w:val="28"/>
          <w:lang w:val="uk-UA"/>
        </w:rPr>
        <w:t xml:space="preserve"> або пластмас</w:t>
      </w:r>
      <w:r w:rsidRPr="00990C3A">
        <w:rPr>
          <w:rFonts w:ascii="Times New Roman" w:hAnsi="Times New Roman"/>
          <w:sz w:val="28"/>
          <w:szCs w:val="28"/>
          <w:lang w:val="uk-UA"/>
        </w:rPr>
        <w:t>і</w:t>
      </w:r>
      <w:r w:rsidRPr="00D221FD">
        <w:rPr>
          <w:rFonts w:ascii="Times New Roman" w:eastAsia="Times New Roman" w:hAnsi="Times New Roman"/>
          <w:sz w:val="28"/>
          <w:szCs w:val="28"/>
          <w:lang w:val="uk-UA" w:eastAsia="ru-RU"/>
        </w:rPr>
        <w:t xml:space="preserve">. </w:t>
      </w:r>
      <w:r w:rsidRPr="00990C3A">
        <w:rPr>
          <w:rFonts w:ascii="Times New Roman" w:hAnsi="Times New Roman"/>
          <w:sz w:val="28"/>
          <w:szCs w:val="28"/>
          <w:lang w:val="uk-UA"/>
        </w:rPr>
        <w:t xml:space="preserve"> </w:t>
      </w:r>
      <w:r w:rsidR="0036211A">
        <w:rPr>
          <w:rFonts w:ascii="Times New Roman" w:eastAsia="Times New Roman" w:hAnsi="Times New Roman"/>
          <w:sz w:val="28"/>
          <w:szCs w:val="28"/>
          <w:lang w:val="uk-UA" w:eastAsia="ru-RU"/>
        </w:rPr>
        <w:t>Верхні бордюр</w:t>
      </w:r>
      <w:r w:rsidRPr="00703D24">
        <w:rPr>
          <w:rFonts w:ascii="Times New Roman" w:eastAsia="Times New Roman" w:hAnsi="Times New Roman"/>
          <w:sz w:val="28"/>
          <w:szCs w:val="28"/>
          <w:lang w:val="uk-UA" w:eastAsia="ru-RU"/>
        </w:rPr>
        <w:t xml:space="preserve">и рекомендується закрити за допомогою дощок таким чином, щоб вдалося утворити невеликі лавки, що дуже зручно і </w:t>
      </w:r>
      <w:r>
        <w:rPr>
          <w:rFonts w:ascii="Times New Roman" w:eastAsia="Times New Roman" w:hAnsi="Times New Roman"/>
          <w:sz w:val="28"/>
          <w:szCs w:val="28"/>
          <w:lang w:val="uk-UA" w:eastAsia="ru-RU"/>
        </w:rPr>
        <w:t xml:space="preserve">для дітей, і </w:t>
      </w:r>
      <w:r w:rsidRPr="00703D24">
        <w:rPr>
          <w:rFonts w:ascii="Times New Roman" w:eastAsia="Times New Roman" w:hAnsi="Times New Roman"/>
          <w:sz w:val="28"/>
          <w:szCs w:val="28"/>
          <w:lang w:val="uk-UA" w:eastAsia="ru-RU"/>
        </w:rPr>
        <w:t xml:space="preserve">для дорослих. </w:t>
      </w:r>
      <w:r>
        <w:rPr>
          <w:rFonts w:ascii="Times New Roman" w:eastAsia="Times New Roman" w:hAnsi="Times New Roman"/>
          <w:sz w:val="28"/>
          <w:szCs w:val="28"/>
          <w:lang w:val="uk-UA" w:eastAsia="ru-RU"/>
        </w:rPr>
        <w:t xml:space="preserve"> </w:t>
      </w:r>
      <w:r w:rsidRPr="00990C3A">
        <w:rPr>
          <w:rFonts w:ascii="Times New Roman" w:hAnsi="Times New Roman"/>
          <w:sz w:val="28"/>
          <w:szCs w:val="28"/>
        </w:rPr>
        <w:t xml:space="preserve">Безпосередньо над </w:t>
      </w:r>
      <w:proofErr w:type="gramStart"/>
      <w:r>
        <w:rPr>
          <w:rFonts w:ascii="Times New Roman" w:hAnsi="Times New Roman"/>
          <w:sz w:val="28"/>
          <w:szCs w:val="28"/>
        </w:rPr>
        <w:t>п</w:t>
      </w:r>
      <w:proofErr w:type="gramEnd"/>
      <w:r>
        <w:rPr>
          <w:rFonts w:ascii="Times New Roman" w:hAnsi="Times New Roman"/>
          <w:sz w:val="28"/>
          <w:szCs w:val="28"/>
        </w:rPr>
        <w:t xml:space="preserve">ісочницею можна спорудити </w:t>
      </w:r>
      <w:r>
        <w:rPr>
          <w:rFonts w:ascii="Times New Roman" w:hAnsi="Times New Roman"/>
          <w:sz w:val="28"/>
          <w:szCs w:val="28"/>
          <w:lang w:val="uk-UA"/>
        </w:rPr>
        <w:t>дах з прозорого пластику, що має властивості не пропускати ультрафіолетові промені.</w:t>
      </w:r>
      <w:r w:rsidRPr="00990C3A">
        <w:rPr>
          <w:rFonts w:ascii="Times New Roman" w:hAnsi="Times New Roman"/>
          <w:sz w:val="28"/>
          <w:szCs w:val="28"/>
        </w:rPr>
        <w:t xml:space="preserve"> </w:t>
      </w:r>
      <w:proofErr w:type="spellStart"/>
      <w:r w:rsidRPr="00990C3A">
        <w:rPr>
          <w:rFonts w:ascii="Times New Roman" w:hAnsi="Times New Roman"/>
          <w:sz w:val="28"/>
          <w:szCs w:val="28"/>
        </w:rPr>
        <w:t>Це</w:t>
      </w:r>
      <w:proofErr w:type="spellEnd"/>
      <w:r w:rsidRPr="00990C3A">
        <w:rPr>
          <w:rFonts w:ascii="Times New Roman" w:hAnsi="Times New Roman"/>
          <w:sz w:val="28"/>
          <w:szCs w:val="28"/>
        </w:rPr>
        <w:t xml:space="preserve"> дозволить </w:t>
      </w:r>
      <w:proofErr w:type="spellStart"/>
      <w:r w:rsidRPr="00990C3A">
        <w:rPr>
          <w:rFonts w:ascii="Times New Roman" w:hAnsi="Times New Roman"/>
          <w:sz w:val="28"/>
          <w:szCs w:val="28"/>
        </w:rPr>
        <w:t>дітям</w:t>
      </w:r>
      <w:proofErr w:type="spellEnd"/>
      <w:r w:rsidRPr="00990C3A">
        <w:rPr>
          <w:rFonts w:ascii="Times New Roman" w:hAnsi="Times New Roman"/>
          <w:sz w:val="28"/>
          <w:szCs w:val="28"/>
        </w:rPr>
        <w:t xml:space="preserve"> </w:t>
      </w:r>
      <w:proofErr w:type="spellStart"/>
      <w:r w:rsidRPr="00990C3A">
        <w:rPr>
          <w:rFonts w:ascii="Times New Roman" w:hAnsi="Times New Roman"/>
          <w:sz w:val="28"/>
          <w:szCs w:val="28"/>
        </w:rPr>
        <w:t>грати</w:t>
      </w:r>
      <w:proofErr w:type="spellEnd"/>
      <w:r w:rsidR="0036211A">
        <w:rPr>
          <w:rFonts w:ascii="Times New Roman" w:hAnsi="Times New Roman"/>
          <w:sz w:val="28"/>
          <w:szCs w:val="28"/>
          <w:lang w:val="uk-UA"/>
        </w:rPr>
        <w:t>ся</w:t>
      </w:r>
      <w:r w:rsidRPr="00990C3A">
        <w:rPr>
          <w:rFonts w:ascii="Times New Roman" w:hAnsi="Times New Roman"/>
          <w:sz w:val="28"/>
          <w:szCs w:val="28"/>
        </w:rPr>
        <w:t xml:space="preserve"> в </w:t>
      </w:r>
      <w:r w:rsidR="0036211A">
        <w:rPr>
          <w:rFonts w:ascii="Times New Roman" w:hAnsi="Times New Roman"/>
          <w:sz w:val="28"/>
          <w:szCs w:val="28"/>
          <w:lang w:val="uk-UA"/>
        </w:rPr>
        <w:t>ній</w:t>
      </w:r>
      <w:r w:rsidRPr="00990C3A">
        <w:rPr>
          <w:rFonts w:ascii="Times New Roman" w:hAnsi="Times New Roman"/>
          <w:sz w:val="28"/>
          <w:szCs w:val="28"/>
        </w:rPr>
        <w:t xml:space="preserve"> </w:t>
      </w:r>
      <w:r>
        <w:rPr>
          <w:rFonts w:ascii="Times New Roman" w:hAnsi="Times New Roman"/>
          <w:sz w:val="28"/>
          <w:szCs w:val="28"/>
          <w:lang w:val="uk-UA"/>
        </w:rPr>
        <w:t>і в спеку, і</w:t>
      </w:r>
      <w:r w:rsidRPr="0036211A">
        <w:rPr>
          <w:rFonts w:ascii="Times New Roman" w:hAnsi="Times New Roman"/>
          <w:sz w:val="28"/>
          <w:szCs w:val="28"/>
          <w:lang w:val="uk-UA"/>
        </w:rPr>
        <w:t xml:space="preserve"> навіть</w:t>
      </w:r>
      <w:r w:rsidRPr="00990C3A">
        <w:rPr>
          <w:rFonts w:ascii="Times New Roman" w:hAnsi="Times New Roman"/>
          <w:sz w:val="28"/>
          <w:szCs w:val="28"/>
        </w:rPr>
        <w:t xml:space="preserve"> </w:t>
      </w:r>
      <w:r>
        <w:rPr>
          <w:rFonts w:ascii="Times New Roman" w:hAnsi="Times New Roman"/>
          <w:sz w:val="28"/>
          <w:szCs w:val="28"/>
        </w:rPr>
        <w:t xml:space="preserve">в </w:t>
      </w:r>
      <w:proofErr w:type="spellStart"/>
      <w:r>
        <w:rPr>
          <w:rFonts w:ascii="Times New Roman" w:hAnsi="Times New Roman"/>
          <w:sz w:val="28"/>
          <w:szCs w:val="28"/>
        </w:rPr>
        <w:t>негоду</w:t>
      </w:r>
      <w:proofErr w:type="spellEnd"/>
      <w:r>
        <w:rPr>
          <w:rFonts w:ascii="Times New Roman" w:hAnsi="Times New Roman"/>
          <w:sz w:val="28"/>
          <w:szCs w:val="28"/>
          <w:lang w:val="uk-UA"/>
        </w:rPr>
        <w:t>.</w:t>
      </w:r>
    </w:p>
    <w:p w:rsidR="00D221FD" w:rsidRDefault="00D221FD" w:rsidP="00D221FD">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Окрім звичайної пісочниці ми збудували і пісочницю для дітей з </w:t>
      </w:r>
      <w:r w:rsidR="0036211A">
        <w:rPr>
          <w:rFonts w:ascii="Times New Roman" w:hAnsi="Times New Roman"/>
          <w:sz w:val="28"/>
          <w:szCs w:val="28"/>
          <w:lang w:val="uk-UA"/>
        </w:rPr>
        <w:t>особливими потребами. Вона</w:t>
      </w:r>
      <w:r>
        <w:rPr>
          <w:rFonts w:ascii="Times New Roman" w:hAnsi="Times New Roman"/>
          <w:sz w:val="28"/>
          <w:szCs w:val="28"/>
          <w:lang w:val="uk-UA"/>
        </w:rPr>
        <w:t xml:space="preserve"> має розташовуватися на висоті до 1 м над землею. Діти та їхні батьки матимуть змогу гратися в піску навіть перебуваючи на інвалідному візочку. А ще на нашому майданчику є пересувний ніби декоративний кубик. Якщо дитині з особливими потребами сумно гратися самій, то інші малюки можуть поставити кубика до пісочниці, сіс</w:t>
      </w:r>
      <w:r w:rsidR="0036211A">
        <w:rPr>
          <w:rFonts w:ascii="Times New Roman" w:hAnsi="Times New Roman"/>
          <w:sz w:val="28"/>
          <w:szCs w:val="28"/>
          <w:lang w:val="uk-UA"/>
        </w:rPr>
        <w:t>ти на нього і погратися одне з одним</w:t>
      </w:r>
      <w:r>
        <w:rPr>
          <w:rFonts w:ascii="Times New Roman" w:hAnsi="Times New Roman"/>
          <w:sz w:val="28"/>
          <w:szCs w:val="28"/>
          <w:lang w:val="uk-UA"/>
        </w:rPr>
        <w:t>.</w:t>
      </w:r>
    </w:p>
    <w:p w:rsidR="00D221FD" w:rsidRDefault="00D221FD" w:rsidP="00D221FD">
      <w:pPr>
        <w:spacing w:after="0" w:line="240" w:lineRule="auto"/>
        <w:ind w:firstLine="567"/>
        <w:rPr>
          <w:rFonts w:ascii="Times New Roman" w:hAnsi="Times New Roman"/>
          <w:sz w:val="28"/>
          <w:szCs w:val="28"/>
          <w:lang w:val="uk-UA"/>
        </w:rPr>
      </w:pPr>
      <w:r>
        <w:rPr>
          <w:rFonts w:ascii="Times New Roman" w:hAnsi="Times New Roman"/>
          <w:sz w:val="28"/>
          <w:szCs w:val="28"/>
          <w:lang w:val="uk-UA"/>
        </w:rPr>
        <w:t>Наші пісочниці виготовлено з картону, трубочок для коктейлів та пластику з упаковки дитячої ляльки. Замість піску ми використали манну крупу.</w:t>
      </w:r>
    </w:p>
    <w:p w:rsidR="0072471F" w:rsidRPr="0072471F" w:rsidRDefault="0072471F" w:rsidP="00D221FD">
      <w:pPr>
        <w:spacing w:after="0" w:line="240" w:lineRule="auto"/>
        <w:ind w:firstLine="567"/>
        <w:rPr>
          <w:rFonts w:ascii="Times New Roman" w:hAnsi="Times New Roman"/>
          <w:b/>
          <w:sz w:val="28"/>
          <w:szCs w:val="28"/>
          <w:lang w:val="uk-UA"/>
        </w:rPr>
      </w:pPr>
      <w:r w:rsidRPr="0072471F">
        <w:rPr>
          <w:rFonts w:ascii="Times New Roman" w:hAnsi="Times New Roman"/>
          <w:b/>
          <w:sz w:val="28"/>
          <w:szCs w:val="28"/>
          <w:lang w:val="uk-UA"/>
        </w:rPr>
        <w:t>Учитель.</w:t>
      </w:r>
    </w:p>
    <w:p w:rsidR="0072471F" w:rsidRDefault="0072471F" w:rsidP="00D221FD">
      <w:pPr>
        <w:spacing w:after="0" w:line="240" w:lineRule="auto"/>
        <w:ind w:firstLine="567"/>
        <w:rPr>
          <w:rFonts w:ascii="Times New Roman" w:hAnsi="Times New Roman"/>
          <w:sz w:val="28"/>
          <w:szCs w:val="28"/>
          <w:lang w:val="uk-UA"/>
        </w:rPr>
      </w:pPr>
      <w:r>
        <w:rPr>
          <w:rFonts w:ascii="Times New Roman" w:hAnsi="Times New Roman"/>
          <w:sz w:val="28"/>
          <w:szCs w:val="28"/>
          <w:lang w:val="uk-UA"/>
        </w:rPr>
        <w:t>Якщо дитині стане сумно в пісочниці, то вона з задоволенням  зможе покатат</w:t>
      </w:r>
      <w:r w:rsidR="0036211A">
        <w:rPr>
          <w:rFonts w:ascii="Times New Roman" w:hAnsi="Times New Roman"/>
          <w:sz w:val="28"/>
          <w:szCs w:val="28"/>
          <w:lang w:val="uk-UA"/>
        </w:rPr>
        <w:t>ися на незвичайній гірці.  Гірку</w:t>
      </w:r>
      <w:r>
        <w:rPr>
          <w:rFonts w:ascii="Times New Roman" w:hAnsi="Times New Roman"/>
          <w:sz w:val="28"/>
          <w:szCs w:val="28"/>
          <w:lang w:val="uk-UA"/>
        </w:rPr>
        <w:t xml:space="preserve"> робила та проектувала Аліна. Вона нам зараз про неї розповість.</w:t>
      </w:r>
    </w:p>
    <w:p w:rsidR="0072471F" w:rsidRPr="0072471F" w:rsidRDefault="0072471F" w:rsidP="00D221FD">
      <w:pPr>
        <w:spacing w:after="0" w:line="240" w:lineRule="auto"/>
        <w:ind w:firstLine="567"/>
        <w:rPr>
          <w:rFonts w:ascii="Times New Roman" w:hAnsi="Times New Roman"/>
          <w:b/>
          <w:sz w:val="28"/>
          <w:szCs w:val="28"/>
          <w:lang w:val="uk-UA"/>
        </w:rPr>
      </w:pPr>
      <w:r w:rsidRPr="0072471F">
        <w:rPr>
          <w:rFonts w:ascii="Times New Roman" w:hAnsi="Times New Roman"/>
          <w:b/>
          <w:sz w:val="28"/>
          <w:szCs w:val="28"/>
          <w:lang w:val="uk-UA"/>
        </w:rPr>
        <w:t>Учень 12.</w:t>
      </w:r>
    </w:p>
    <w:p w:rsidR="0072471F" w:rsidRDefault="0072471F" w:rsidP="0072471F">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Поряд з пісочницями можна розмістити гірку. Діти, які пасивно відпочивають в пісочниці не заважатимуть активному відпочинку дітей на гірці і це дозволить уникнути небажаного травмування.  На верхній майданчик діти підіймаються сходами з поручнями. Для безпеки біля нижнього кінця гірки передбачається потовщення покриття. Площина для катання має бути особливо ретельно оброблена, гладка, стійка до вологи та сонця. Бажано використовувати особливо підготовлене дерево або екологічний пластик. Дуже часто ми зустрічаємо гірки, виготовлені з заліза, але коли припікає сонце, не дуже приємно з’їжджати по розпеченому матеріалу. На нашому майданчику гірка виготовлена у вигляді слоника. Діти </w:t>
      </w:r>
      <w:r w:rsidR="00477A47">
        <w:rPr>
          <w:rFonts w:ascii="Times New Roman" w:hAnsi="Times New Roman"/>
          <w:sz w:val="28"/>
          <w:szCs w:val="28"/>
          <w:lang w:val="uk-UA"/>
        </w:rPr>
        <w:t xml:space="preserve">граючись </w:t>
      </w:r>
      <w:r>
        <w:rPr>
          <w:rFonts w:ascii="Times New Roman" w:hAnsi="Times New Roman"/>
          <w:sz w:val="28"/>
          <w:szCs w:val="28"/>
          <w:lang w:val="uk-UA"/>
        </w:rPr>
        <w:t xml:space="preserve">знайомляться з представниками фауни і водночас можуть попросити дорослих розповісти про них </w:t>
      </w:r>
      <w:proofErr w:type="spellStart"/>
      <w:r>
        <w:rPr>
          <w:rFonts w:ascii="Times New Roman" w:hAnsi="Times New Roman"/>
          <w:sz w:val="28"/>
          <w:szCs w:val="28"/>
          <w:lang w:val="uk-UA"/>
        </w:rPr>
        <w:t>цікавинки</w:t>
      </w:r>
      <w:proofErr w:type="spellEnd"/>
      <w:r>
        <w:rPr>
          <w:rFonts w:ascii="Times New Roman" w:hAnsi="Times New Roman"/>
          <w:sz w:val="28"/>
          <w:szCs w:val="28"/>
          <w:lang w:val="uk-UA"/>
        </w:rPr>
        <w:t>.</w:t>
      </w:r>
      <w:r w:rsidR="00477A47">
        <w:rPr>
          <w:rFonts w:ascii="Times New Roman" w:hAnsi="Times New Roman"/>
          <w:sz w:val="28"/>
          <w:szCs w:val="28"/>
          <w:lang w:val="uk-UA"/>
        </w:rPr>
        <w:t xml:space="preserve"> Свій макет я виготовила з кольорового паперу. А колір гірки має спонукати дітей до фантазій, на тему: «Чи бувають сині слони? Де вони живуть?»</w:t>
      </w:r>
    </w:p>
    <w:p w:rsidR="00B64EEF" w:rsidRPr="00B64EEF" w:rsidRDefault="00B64EEF" w:rsidP="0072471F">
      <w:pPr>
        <w:spacing w:after="0" w:line="240" w:lineRule="auto"/>
        <w:ind w:firstLine="567"/>
        <w:rPr>
          <w:rFonts w:ascii="Times New Roman" w:hAnsi="Times New Roman"/>
          <w:b/>
          <w:sz w:val="28"/>
          <w:szCs w:val="28"/>
          <w:lang w:val="uk-UA"/>
        </w:rPr>
      </w:pPr>
      <w:r w:rsidRPr="00B64EEF">
        <w:rPr>
          <w:rFonts w:ascii="Times New Roman" w:hAnsi="Times New Roman"/>
          <w:b/>
          <w:sz w:val="28"/>
          <w:szCs w:val="28"/>
          <w:lang w:val="uk-UA"/>
        </w:rPr>
        <w:lastRenderedPageBreak/>
        <w:t>Учитель.</w:t>
      </w:r>
    </w:p>
    <w:p w:rsidR="00477A47" w:rsidRDefault="00B64EEF" w:rsidP="0072471F">
      <w:pPr>
        <w:spacing w:after="0" w:line="240" w:lineRule="auto"/>
        <w:ind w:firstLine="567"/>
        <w:rPr>
          <w:rFonts w:ascii="Times New Roman" w:hAnsi="Times New Roman"/>
          <w:sz w:val="28"/>
          <w:szCs w:val="28"/>
          <w:lang w:val="uk-UA"/>
        </w:rPr>
      </w:pPr>
      <w:r>
        <w:rPr>
          <w:rFonts w:ascii="Times New Roman" w:hAnsi="Times New Roman"/>
          <w:sz w:val="28"/>
          <w:szCs w:val="28"/>
          <w:lang w:val="uk-UA"/>
        </w:rPr>
        <w:t>Від статичних архітектурних фо</w:t>
      </w:r>
      <w:r w:rsidR="0036211A">
        <w:rPr>
          <w:rFonts w:ascii="Times New Roman" w:hAnsi="Times New Roman"/>
          <w:sz w:val="28"/>
          <w:szCs w:val="28"/>
          <w:lang w:val="uk-UA"/>
        </w:rPr>
        <w:t>рм ми поступово дійшли до рухлив</w:t>
      </w:r>
      <w:r>
        <w:rPr>
          <w:rFonts w:ascii="Times New Roman" w:hAnsi="Times New Roman"/>
          <w:sz w:val="28"/>
          <w:szCs w:val="28"/>
          <w:lang w:val="uk-UA"/>
        </w:rPr>
        <w:t xml:space="preserve">ого ігрового обладнання. </w:t>
      </w:r>
      <w:proofErr w:type="spellStart"/>
      <w:r w:rsidR="0036211A">
        <w:rPr>
          <w:rFonts w:ascii="Times New Roman" w:hAnsi="Times New Roman"/>
          <w:sz w:val="28"/>
          <w:szCs w:val="28"/>
          <w:lang w:val="uk-UA"/>
        </w:rPr>
        <w:t>Воно</w:t>
      </w:r>
      <w:r>
        <w:rPr>
          <w:rFonts w:ascii="Times New Roman" w:hAnsi="Times New Roman"/>
          <w:sz w:val="28"/>
          <w:szCs w:val="28"/>
          <w:lang w:val="uk-UA"/>
        </w:rPr>
        <w:t>має</w:t>
      </w:r>
      <w:proofErr w:type="spellEnd"/>
      <w:r>
        <w:rPr>
          <w:rFonts w:ascii="Times New Roman" w:hAnsi="Times New Roman"/>
          <w:sz w:val="28"/>
          <w:szCs w:val="28"/>
          <w:lang w:val="uk-UA"/>
        </w:rPr>
        <w:t xml:space="preserve"> більшу </w:t>
      </w:r>
      <w:proofErr w:type="spellStart"/>
      <w:r w:rsidR="0036211A">
        <w:rPr>
          <w:rFonts w:ascii="Times New Roman" w:hAnsi="Times New Roman"/>
          <w:sz w:val="28"/>
          <w:szCs w:val="28"/>
          <w:lang w:val="uk-UA"/>
        </w:rPr>
        <w:t>притягувальну</w:t>
      </w:r>
      <w:proofErr w:type="spellEnd"/>
      <w:r w:rsidR="0036211A">
        <w:rPr>
          <w:rFonts w:ascii="Times New Roman" w:hAnsi="Times New Roman"/>
          <w:sz w:val="28"/>
          <w:szCs w:val="28"/>
          <w:lang w:val="uk-UA"/>
        </w:rPr>
        <w:t xml:space="preserve"> силу, ніж статичне</w:t>
      </w:r>
      <w:r>
        <w:rPr>
          <w:rFonts w:ascii="Times New Roman" w:hAnsi="Times New Roman"/>
          <w:sz w:val="28"/>
          <w:szCs w:val="28"/>
          <w:lang w:val="uk-UA"/>
        </w:rPr>
        <w:t>. Але користування ним вимагає нагляду з боку дорослих. Особлива увага, як при будівництві, так і при експлуатації, повинна приділятися безпеці дітей. На території наш</w:t>
      </w:r>
      <w:r w:rsidR="0036211A">
        <w:rPr>
          <w:rFonts w:ascii="Times New Roman" w:hAnsi="Times New Roman"/>
          <w:sz w:val="28"/>
          <w:szCs w:val="28"/>
          <w:lang w:val="uk-UA"/>
        </w:rPr>
        <w:t>ого майданчика є два види рухлив</w:t>
      </w:r>
      <w:r>
        <w:rPr>
          <w:rFonts w:ascii="Times New Roman" w:hAnsi="Times New Roman"/>
          <w:sz w:val="28"/>
          <w:szCs w:val="28"/>
          <w:lang w:val="uk-UA"/>
        </w:rPr>
        <w:t>ого ігрового обладнання</w:t>
      </w:r>
      <w:r w:rsidR="00093B60">
        <w:rPr>
          <w:rFonts w:ascii="Times New Roman" w:hAnsi="Times New Roman"/>
          <w:sz w:val="28"/>
          <w:szCs w:val="28"/>
          <w:lang w:val="uk-UA"/>
        </w:rPr>
        <w:t>: гойдалки та карусель.</w:t>
      </w:r>
      <w:r w:rsidR="0036211A">
        <w:rPr>
          <w:rFonts w:ascii="Times New Roman" w:hAnsi="Times New Roman"/>
          <w:sz w:val="28"/>
          <w:szCs w:val="28"/>
          <w:lang w:val="uk-UA"/>
        </w:rPr>
        <w:t xml:space="preserve"> Н</w:t>
      </w:r>
      <w:r w:rsidR="00703D24">
        <w:rPr>
          <w:rFonts w:ascii="Times New Roman" w:hAnsi="Times New Roman"/>
          <w:sz w:val="28"/>
          <w:szCs w:val="28"/>
          <w:lang w:val="uk-UA"/>
        </w:rPr>
        <w:t>а</w:t>
      </w:r>
      <w:r w:rsidR="0036211A">
        <w:rPr>
          <w:rFonts w:ascii="Times New Roman" w:hAnsi="Times New Roman"/>
          <w:sz w:val="28"/>
          <w:szCs w:val="28"/>
          <w:lang w:val="uk-UA"/>
        </w:rPr>
        <w:t>д створенням гойдалки працювала Ліза, а н</w:t>
      </w:r>
      <w:r w:rsidR="00703D24">
        <w:rPr>
          <w:rFonts w:ascii="Times New Roman" w:hAnsi="Times New Roman"/>
          <w:sz w:val="28"/>
          <w:szCs w:val="28"/>
          <w:lang w:val="uk-UA"/>
        </w:rPr>
        <w:t>а</w:t>
      </w:r>
      <w:r w:rsidR="0036211A">
        <w:rPr>
          <w:rFonts w:ascii="Times New Roman" w:hAnsi="Times New Roman"/>
          <w:sz w:val="28"/>
          <w:szCs w:val="28"/>
          <w:lang w:val="uk-UA"/>
        </w:rPr>
        <w:t>д каруселлю</w:t>
      </w:r>
      <w:r w:rsidR="00703D24">
        <w:rPr>
          <w:rFonts w:ascii="Times New Roman" w:hAnsi="Times New Roman"/>
          <w:sz w:val="28"/>
          <w:szCs w:val="28"/>
          <w:lang w:val="uk-UA"/>
        </w:rPr>
        <w:t xml:space="preserve"> Настя. Будь ласка, вам слово.</w:t>
      </w:r>
    </w:p>
    <w:p w:rsidR="00703D24" w:rsidRPr="00703D24" w:rsidRDefault="00703D24" w:rsidP="0072471F">
      <w:pPr>
        <w:spacing w:after="0" w:line="240" w:lineRule="auto"/>
        <w:ind w:firstLine="567"/>
        <w:rPr>
          <w:rFonts w:ascii="Times New Roman" w:hAnsi="Times New Roman"/>
          <w:b/>
          <w:sz w:val="28"/>
          <w:szCs w:val="28"/>
          <w:lang w:val="uk-UA"/>
        </w:rPr>
      </w:pPr>
      <w:r w:rsidRPr="00703D24">
        <w:rPr>
          <w:rFonts w:ascii="Times New Roman" w:hAnsi="Times New Roman"/>
          <w:b/>
          <w:sz w:val="28"/>
          <w:szCs w:val="28"/>
          <w:lang w:val="uk-UA"/>
        </w:rPr>
        <w:t>Учень13.</w:t>
      </w:r>
    </w:p>
    <w:p w:rsidR="00703D24" w:rsidRDefault="00D82490" w:rsidP="0072471F">
      <w:pPr>
        <w:spacing w:after="0" w:line="240" w:lineRule="auto"/>
        <w:ind w:firstLine="567"/>
        <w:rPr>
          <w:rFonts w:ascii="Times New Roman" w:hAnsi="Times New Roman"/>
          <w:sz w:val="28"/>
          <w:szCs w:val="28"/>
          <w:lang w:val="uk-UA"/>
        </w:rPr>
      </w:pPr>
      <w:r>
        <w:rPr>
          <w:rFonts w:ascii="Times New Roman" w:hAnsi="Times New Roman"/>
          <w:sz w:val="28"/>
          <w:szCs w:val="28"/>
          <w:lang w:val="uk-UA"/>
        </w:rPr>
        <w:t>Гойдалки відносяться до старовинних улюблених дитячих розваг і виготовляються з різноманітного матеріалу. З метою безпеки встановлено обмеження їх висоти: для дітей молодшого віку – 1,5 м, для дітей старшого віку – 3 м. Задля безпеки опори потрібно добре закріпити в фундамент або закопати  глибоко в ґрунт. Сидіння гойдалки підвішується до перекладин на мотузках, ланцюгах, металевих  трубах за допомогою гаків. Для однієї дитини сидіння робиться завширшки 20 см, завдовжки 40-50 см</w:t>
      </w:r>
      <w:r w:rsidR="003C6BFB">
        <w:rPr>
          <w:rFonts w:ascii="Times New Roman" w:hAnsi="Times New Roman"/>
          <w:sz w:val="28"/>
          <w:szCs w:val="28"/>
          <w:lang w:val="uk-UA"/>
        </w:rPr>
        <w:t xml:space="preserve">. Ми виготовили два варіанти гойдалок. Перша – розрахована на одну дитину. Сидіння підвішене на мотузці. На цій гойдалці можуть гойдатися діти, які ще не зовсім адаптувалися до соціуму, чи полюбляють самотність. Друга гойдалка розрахована на 2-3 чоловік. Сидіння підвішене на ланцюгах. На ній діти зможуть гойдатися групою або з батьками. Обов’язковим є врахування вільного простору радіусом до 2 м навколо гойдалки  з метою безпеки дітей. </w:t>
      </w:r>
    </w:p>
    <w:p w:rsidR="003C6BFB" w:rsidRPr="00243A4E" w:rsidRDefault="003C6BFB" w:rsidP="003C6BFB">
      <w:pPr>
        <w:pStyle w:val="a7"/>
        <w:spacing w:before="0" w:beforeAutospacing="0" w:after="0" w:afterAutospacing="0"/>
        <w:ind w:firstLine="567"/>
        <w:rPr>
          <w:sz w:val="28"/>
          <w:szCs w:val="28"/>
        </w:rPr>
      </w:pPr>
      <w:r>
        <w:rPr>
          <w:sz w:val="28"/>
          <w:szCs w:val="28"/>
          <w:lang w:val="uk-UA"/>
        </w:rPr>
        <w:t xml:space="preserve">Ми пропонуємо виготовити гойдалки з деревини. </w:t>
      </w:r>
      <w:r w:rsidRPr="00243A4E">
        <w:rPr>
          <w:sz w:val="28"/>
          <w:szCs w:val="28"/>
        </w:rPr>
        <w:t>У дерев’яних гойдалок є всього один недолік, який стосується експлуатації будь-яких виробів, виготовлених з деревини. Подібні конструкції без застосування відповідних захисних заходів можуть сильно постраждати від впливу негативних факторі</w:t>
      </w:r>
      <w:proofErr w:type="gramStart"/>
      <w:r w:rsidRPr="00243A4E">
        <w:rPr>
          <w:sz w:val="28"/>
          <w:szCs w:val="28"/>
        </w:rPr>
        <w:t>в</w:t>
      </w:r>
      <w:proofErr w:type="gramEnd"/>
      <w:r w:rsidRPr="00243A4E">
        <w:rPr>
          <w:sz w:val="28"/>
          <w:szCs w:val="28"/>
        </w:rPr>
        <w:t xml:space="preserve"> навколишнього середовища.</w:t>
      </w:r>
    </w:p>
    <w:p w:rsidR="003C6BFB" w:rsidRPr="00266127" w:rsidRDefault="003C6BFB" w:rsidP="003C6BFB">
      <w:pPr>
        <w:spacing w:after="0" w:line="240" w:lineRule="auto"/>
        <w:ind w:firstLine="567"/>
        <w:rPr>
          <w:rFonts w:ascii="Times New Roman" w:eastAsia="Times New Roman" w:hAnsi="Times New Roman" w:cs="Times New Roman"/>
          <w:sz w:val="28"/>
          <w:szCs w:val="28"/>
          <w:lang w:eastAsia="ru-RU"/>
        </w:rPr>
      </w:pPr>
      <w:r w:rsidRPr="00266127">
        <w:rPr>
          <w:rFonts w:ascii="Times New Roman" w:eastAsia="Times New Roman" w:hAnsi="Times New Roman" w:cs="Times New Roman"/>
          <w:sz w:val="28"/>
          <w:szCs w:val="28"/>
          <w:lang w:eastAsia="ru-RU"/>
        </w:rPr>
        <w:t xml:space="preserve">До таких факторів </w:t>
      </w:r>
      <w:proofErr w:type="gramStart"/>
      <w:r w:rsidRPr="00266127">
        <w:rPr>
          <w:rFonts w:ascii="Times New Roman" w:eastAsia="Times New Roman" w:hAnsi="Times New Roman" w:cs="Times New Roman"/>
          <w:sz w:val="28"/>
          <w:szCs w:val="28"/>
          <w:lang w:eastAsia="ru-RU"/>
        </w:rPr>
        <w:t>в</w:t>
      </w:r>
      <w:proofErr w:type="gramEnd"/>
      <w:r w:rsidRPr="00266127">
        <w:rPr>
          <w:rFonts w:ascii="Times New Roman" w:eastAsia="Times New Roman" w:hAnsi="Times New Roman" w:cs="Times New Roman"/>
          <w:sz w:val="28"/>
          <w:szCs w:val="28"/>
          <w:lang w:eastAsia="ru-RU"/>
        </w:rPr>
        <w:t>ідноситься вплив:</w:t>
      </w:r>
    </w:p>
    <w:p w:rsidR="003C6BFB" w:rsidRPr="00266127" w:rsidRDefault="003C6BFB" w:rsidP="003C6BFB">
      <w:pPr>
        <w:numPr>
          <w:ilvl w:val="0"/>
          <w:numId w:val="3"/>
        </w:numPr>
        <w:spacing w:after="0" w:line="240" w:lineRule="auto"/>
        <w:ind w:left="0" w:firstLine="567"/>
        <w:rPr>
          <w:rFonts w:ascii="Times New Roman" w:eastAsia="Times New Roman" w:hAnsi="Times New Roman" w:cs="Times New Roman"/>
          <w:sz w:val="28"/>
          <w:szCs w:val="28"/>
          <w:lang w:eastAsia="ru-RU"/>
        </w:rPr>
      </w:pPr>
      <w:r w:rsidRPr="00266127">
        <w:rPr>
          <w:rFonts w:ascii="Times New Roman" w:eastAsia="Times New Roman" w:hAnsi="Times New Roman" w:cs="Times New Roman"/>
          <w:sz w:val="28"/>
          <w:szCs w:val="28"/>
          <w:lang w:eastAsia="ru-RU"/>
        </w:rPr>
        <w:t>дощу;</w:t>
      </w:r>
    </w:p>
    <w:p w:rsidR="003C6BFB" w:rsidRPr="00266127" w:rsidRDefault="003C6BFB" w:rsidP="003C6BFB">
      <w:pPr>
        <w:numPr>
          <w:ilvl w:val="0"/>
          <w:numId w:val="3"/>
        </w:numPr>
        <w:spacing w:after="0" w:line="240" w:lineRule="auto"/>
        <w:ind w:left="0" w:firstLine="567"/>
        <w:rPr>
          <w:rFonts w:ascii="Times New Roman" w:eastAsia="Times New Roman" w:hAnsi="Times New Roman" w:cs="Times New Roman"/>
          <w:sz w:val="28"/>
          <w:szCs w:val="28"/>
          <w:lang w:eastAsia="ru-RU"/>
        </w:rPr>
      </w:pPr>
      <w:r w:rsidRPr="00266127">
        <w:rPr>
          <w:rFonts w:ascii="Times New Roman" w:eastAsia="Times New Roman" w:hAnsi="Times New Roman" w:cs="Times New Roman"/>
          <w:sz w:val="28"/>
          <w:szCs w:val="28"/>
          <w:lang w:eastAsia="ru-RU"/>
        </w:rPr>
        <w:t>снігу;</w:t>
      </w:r>
    </w:p>
    <w:p w:rsidR="003C6BFB" w:rsidRPr="00266127" w:rsidRDefault="003C6BFB" w:rsidP="003C6BFB">
      <w:pPr>
        <w:numPr>
          <w:ilvl w:val="0"/>
          <w:numId w:val="3"/>
        </w:numPr>
        <w:spacing w:after="0" w:line="240" w:lineRule="auto"/>
        <w:ind w:left="0" w:firstLine="567"/>
        <w:rPr>
          <w:rFonts w:ascii="Times New Roman" w:eastAsia="Times New Roman" w:hAnsi="Times New Roman" w:cs="Times New Roman"/>
          <w:sz w:val="28"/>
          <w:szCs w:val="28"/>
          <w:lang w:eastAsia="ru-RU"/>
        </w:rPr>
      </w:pPr>
      <w:r w:rsidRPr="00266127">
        <w:rPr>
          <w:rFonts w:ascii="Times New Roman" w:eastAsia="Times New Roman" w:hAnsi="Times New Roman" w:cs="Times New Roman"/>
          <w:sz w:val="28"/>
          <w:szCs w:val="28"/>
          <w:lang w:eastAsia="ru-RU"/>
        </w:rPr>
        <w:t>прямих сонячних промені</w:t>
      </w:r>
      <w:proofErr w:type="gramStart"/>
      <w:r w:rsidRPr="00266127">
        <w:rPr>
          <w:rFonts w:ascii="Times New Roman" w:eastAsia="Times New Roman" w:hAnsi="Times New Roman" w:cs="Times New Roman"/>
          <w:sz w:val="28"/>
          <w:szCs w:val="28"/>
          <w:lang w:eastAsia="ru-RU"/>
        </w:rPr>
        <w:t>в</w:t>
      </w:r>
      <w:proofErr w:type="gramEnd"/>
      <w:r w:rsidRPr="00266127">
        <w:rPr>
          <w:rFonts w:ascii="Times New Roman" w:eastAsia="Times New Roman" w:hAnsi="Times New Roman" w:cs="Times New Roman"/>
          <w:sz w:val="28"/>
          <w:szCs w:val="28"/>
          <w:lang w:eastAsia="ru-RU"/>
        </w:rPr>
        <w:t>;</w:t>
      </w:r>
    </w:p>
    <w:p w:rsidR="003C6BFB" w:rsidRPr="00266127" w:rsidRDefault="003C6BFB" w:rsidP="003C6BFB">
      <w:pPr>
        <w:numPr>
          <w:ilvl w:val="0"/>
          <w:numId w:val="3"/>
        </w:numPr>
        <w:spacing w:after="0" w:line="240" w:lineRule="auto"/>
        <w:ind w:left="0" w:firstLine="567"/>
        <w:rPr>
          <w:rFonts w:ascii="Times New Roman" w:eastAsia="Times New Roman" w:hAnsi="Times New Roman" w:cs="Times New Roman"/>
          <w:sz w:val="28"/>
          <w:szCs w:val="28"/>
          <w:lang w:eastAsia="ru-RU"/>
        </w:rPr>
      </w:pPr>
      <w:r w:rsidRPr="00266127">
        <w:rPr>
          <w:rFonts w:ascii="Times New Roman" w:eastAsia="Times New Roman" w:hAnsi="Times New Roman" w:cs="Times New Roman"/>
          <w:sz w:val="28"/>
          <w:szCs w:val="28"/>
          <w:lang w:eastAsia="ru-RU"/>
        </w:rPr>
        <w:t>грибків і цвілі;</w:t>
      </w:r>
    </w:p>
    <w:p w:rsidR="003C6BFB" w:rsidRPr="00266127" w:rsidRDefault="003C6BFB" w:rsidP="003C6BFB">
      <w:pPr>
        <w:numPr>
          <w:ilvl w:val="0"/>
          <w:numId w:val="3"/>
        </w:numPr>
        <w:spacing w:after="0" w:line="240" w:lineRule="auto"/>
        <w:ind w:left="0" w:firstLine="567"/>
        <w:rPr>
          <w:rFonts w:ascii="Times New Roman" w:eastAsia="Times New Roman" w:hAnsi="Times New Roman" w:cs="Times New Roman"/>
          <w:sz w:val="28"/>
          <w:szCs w:val="28"/>
          <w:lang w:eastAsia="ru-RU"/>
        </w:rPr>
      </w:pPr>
      <w:proofErr w:type="gramStart"/>
      <w:r w:rsidRPr="00266127">
        <w:rPr>
          <w:rFonts w:ascii="Times New Roman" w:eastAsia="Times New Roman" w:hAnsi="Times New Roman" w:cs="Times New Roman"/>
          <w:sz w:val="28"/>
          <w:szCs w:val="28"/>
          <w:lang w:eastAsia="ru-RU"/>
        </w:rPr>
        <w:t>комах</w:t>
      </w:r>
      <w:proofErr w:type="gramEnd"/>
      <w:r w:rsidRPr="00266127">
        <w:rPr>
          <w:rFonts w:ascii="Times New Roman" w:eastAsia="Times New Roman" w:hAnsi="Times New Roman" w:cs="Times New Roman"/>
          <w:sz w:val="28"/>
          <w:szCs w:val="28"/>
          <w:lang w:eastAsia="ru-RU"/>
        </w:rPr>
        <w:t>;</w:t>
      </w:r>
    </w:p>
    <w:p w:rsidR="003C6BFB" w:rsidRPr="00266127" w:rsidRDefault="003C6BFB" w:rsidP="003C6BFB">
      <w:pPr>
        <w:numPr>
          <w:ilvl w:val="0"/>
          <w:numId w:val="3"/>
        </w:numPr>
        <w:spacing w:after="0" w:line="240" w:lineRule="auto"/>
        <w:ind w:left="0" w:firstLine="567"/>
        <w:rPr>
          <w:rFonts w:ascii="Times New Roman" w:eastAsia="Times New Roman" w:hAnsi="Times New Roman" w:cs="Times New Roman"/>
          <w:sz w:val="28"/>
          <w:szCs w:val="28"/>
          <w:lang w:eastAsia="ru-RU"/>
        </w:rPr>
      </w:pPr>
      <w:proofErr w:type="gramStart"/>
      <w:r w:rsidRPr="00266127">
        <w:rPr>
          <w:rFonts w:ascii="Times New Roman" w:eastAsia="Times New Roman" w:hAnsi="Times New Roman" w:cs="Times New Roman"/>
          <w:sz w:val="28"/>
          <w:szCs w:val="28"/>
          <w:lang w:eastAsia="ru-RU"/>
        </w:rPr>
        <w:t>р</w:t>
      </w:r>
      <w:proofErr w:type="gramEnd"/>
      <w:r w:rsidRPr="00266127">
        <w:rPr>
          <w:rFonts w:ascii="Times New Roman" w:eastAsia="Times New Roman" w:hAnsi="Times New Roman" w:cs="Times New Roman"/>
          <w:sz w:val="28"/>
          <w:szCs w:val="28"/>
          <w:lang w:eastAsia="ru-RU"/>
        </w:rPr>
        <w:t>ізких температурних перепадів;</w:t>
      </w:r>
    </w:p>
    <w:p w:rsidR="003C6BFB" w:rsidRPr="00266127" w:rsidRDefault="003C6BFB" w:rsidP="003C6BFB">
      <w:pPr>
        <w:numPr>
          <w:ilvl w:val="0"/>
          <w:numId w:val="3"/>
        </w:numPr>
        <w:spacing w:after="0" w:line="240" w:lineRule="auto"/>
        <w:ind w:left="0" w:firstLine="567"/>
        <w:rPr>
          <w:rFonts w:ascii="Times New Roman" w:eastAsia="Times New Roman" w:hAnsi="Times New Roman" w:cs="Times New Roman"/>
          <w:sz w:val="28"/>
          <w:szCs w:val="28"/>
          <w:lang w:eastAsia="ru-RU"/>
        </w:rPr>
      </w:pPr>
      <w:r w:rsidRPr="00266127">
        <w:rPr>
          <w:rFonts w:ascii="Times New Roman" w:eastAsia="Times New Roman" w:hAnsi="Times New Roman" w:cs="Times New Roman"/>
          <w:sz w:val="28"/>
          <w:szCs w:val="28"/>
          <w:lang w:eastAsia="ru-RU"/>
        </w:rPr>
        <w:t>процесів гниття.</w:t>
      </w:r>
    </w:p>
    <w:p w:rsidR="003C6BFB" w:rsidRPr="00266127" w:rsidRDefault="0036211A" w:rsidP="003C6BFB">
      <w:pPr>
        <w:spacing w:after="0" w:line="240" w:lineRule="auto"/>
        <w:ind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uk-UA" w:eastAsia="ru-RU"/>
        </w:rPr>
        <w:t>Переваги</w:t>
      </w:r>
      <w:r w:rsidR="003C6BFB" w:rsidRPr="00266127">
        <w:rPr>
          <w:rFonts w:ascii="Times New Roman" w:eastAsia="Times New Roman" w:hAnsi="Times New Roman" w:cs="Times New Roman"/>
          <w:sz w:val="28"/>
          <w:szCs w:val="28"/>
          <w:lang w:eastAsia="ru-RU"/>
        </w:rPr>
        <w:t xml:space="preserve"> </w:t>
      </w:r>
      <w:proofErr w:type="spellStart"/>
      <w:r w:rsidR="003C6BFB" w:rsidRPr="00266127">
        <w:rPr>
          <w:rFonts w:ascii="Times New Roman" w:eastAsia="Times New Roman" w:hAnsi="Times New Roman" w:cs="Times New Roman"/>
          <w:sz w:val="28"/>
          <w:szCs w:val="28"/>
          <w:lang w:eastAsia="ru-RU"/>
        </w:rPr>
        <w:t>с</w:t>
      </w:r>
      <w:r w:rsidR="003C6BFB">
        <w:rPr>
          <w:rFonts w:ascii="Times New Roman" w:eastAsia="Times New Roman" w:hAnsi="Times New Roman" w:cs="Times New Roman"/>
          <w:sz w:val="28"/>
          <w:szCs w:val="28"/>
          <w:lang w:eastAsia="ru-RU"/>
        </w:rPr>
        <w:t>творюваних</w:t>
      </w:r>
      <w:proofErr w:type="spellEnd"/>
      <w:r w:rsidR="003C6BFB">
        <w:rPr>
          <w:rFonts w:ascii="Times New Roman" w:eastAsia="Times New Roman" w:hAnsi="Times New Roman" w:cs="Times New Roman"/>
          <w:sz w:val="28"/>
          <w:szCs w:val="28"/>
          <w:lang w:eastAsia="ru-RU"/>
        </w:rPr>
        <w:t xml:space="preserve"> </w:t>
      </w:r>
      <w:r w:rsidR="003C6BFB" w:rsidRPr="00266127">
        <w:rPr>
          <w:rFonts w:ascii="Times New Roman" w:eastAsia="Times New Roman" w:hAnsi="Times New Roman" w:cs="Times New Roman"/>
          <w:sz w:val="28"/>
          <w:szCs w:val="28"/>
          <w:lang w:eastAsia="ru-RU"/>
        </w:rPr>
        <w:t xml:space="preserve"> </w:t>
      </w:r>
      <w:proofErr w:type="spellStart"/>
      <w:r w:rsidR="003C6BFB" w:rsidRPr="00266127">
        <w:rPr>
          <w:rFonts w:ascii="Times New Roman" w:eastAsia="Times New Roman" w:hAnsi="Times New Roman" w:cs="Times New Roman"/>
          <w:sz w:val="28"/>
          <w:szCs w:val="28"/>
          <w:lang w:eastAsia="ru-RU"/>
        </w:rPr>
        <w:t>гойдалок</w:t>
      </w:r>
      <w:proofErr w:type="spellEnd"/>
      <w:r w:rsidR="003C6BFB" w:rsidRPr="00266127">
        <w:rPr>
          <w:rFonts w:ascii="Times New Roman" w:eastAsia="Times New Roman" w:hAnsi="Times New Roman" w:cs="Times New Roman"/>
          <w:sz w:val="28"/>
          <w:szCs w:val="28"/>
          <w:lang w:eastAsia="ru-RU"/>
        </w:rPr>
        <w:t xml:space="preserve"> </w:t>
      </w:r>
      <w:proofErr w:type="spellStart"/>
      <w:r w:rsidR="003C6BFB" w:rsidRPr="00266127">
        <w:rPr>
          <w:rFonts w:ascii="Times New Roman" w:eastAsia="Times New Roman" w:hAnsi="Times New Roman" w:cs="Times New Roman"/>
          <w:sz w:val="28"/>
          <w:szCs w:val="28"/>
          <w:lang w:eastAsia="ru-RU"/>
        </w:rPr>
        <w:t>з</w:t>
      </w:r>
      <w:proofErr w:type="spellEnd"/>
      <w:r w:rsidR="003C6BFB" w:rsidRPr="00266127">
        <w:rPr>
          <w:rFonts w:ascii="Times New Roman" w:eastAsia="Times New Roman" w:hAnsi="Times New Roman" w:cs="Times New Roman"/>
          <w:sz w:val="28"/>
          <w:szCs w:val="28"/>
          <w:lang w:eastAsia="ru-RU"/>
        </w:rPr>
        <w:t xml:space="preserve"> дерева:</w:t>
      </w:r>
    </w:p>
    <w:p w:rsidR="003C6BFB" w:rsidRPr="00266127" w:rsidRDefault="003C6BFB" w:rsidP="003C6BFB">
      <w:pPr>
        <w:numPr>
          <w:ilvl w:val="0"/>
          <w:numId w:val="4"/>
        </w:numPr>
        <w:spacing w:after="0" w:line="240" w:lineRule="auto"/>
        <w:ind w:left="0" w:firstLine="567"/>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екологічність. </w:t>
      </w:r>
      <w:r>
        <w:rPr>
          <w:rFonts w:ascii="Times New Roman" w:eastAsia="Times New Roman" w:hAnsi="Times New Roman" w:cs="Times New Roman"/>
          <w:sz w:val="28"/>
          <w:szCs w:val="28"/>
          <w:lang w:val="uk-UA" w:eastAsia="ru-RU"/>
        </w:rPr>
        <w:t>Оскільки</w:t>
      </w:r>
      <w:r w:rsidRPr="00266127">
        <w:rPr>
          <w:rFonts w:ascii="Times New Roman" w:eastAsia="Times New Roman" w:hAnsi="Times New Roman" w:cs="Times New Roman"/>
          <w:sz w:val="28"/>
          <w:szCs w:val="28"/>
          <w:lang w:eastAsia="ru-RU"/>
        </w:rPr>
        <w:t xml:space="preserve"> деревина відноситься до матеріалів натурального природного походження, вироби, виготовлені з неї, абсолютно безпечні для здоров’я людини;</w:t>
      </w:r>
    </w:p>
    <w:p w:rsidR="003C6BFB" w:rsidRPr="00266127" w:rsidRDefault="003C6BFB" w:rsidP="003C6BFB">
      <w:pPr>
        <w:numPr>
          <w:ilvl w:val="0"/>
          <w:numId w:val="4"/>
        </w:numPr>
        <w:spacing w:after="0" w:line="240" w:lineRule="auto"/>
        <w:ind w:left="0" w:firstLine="567"/>
        <w:rPr>
          <w:rFonts w:ascii="Times New Roman" w:eastAsia="Times New Roman" w:hAnsi="Times New Roman" w:cs="Times New Roman"/>
          <w:sz w:val="28"/>
          <w:szCs w:val="28"/>
          <w:lang w:eastAsia="ru-RU"/>
        </w:rPr>
      </w:pPr>
      <w:r w:rsidRPr="00266127">
        <w:rPr>
          <w:rFonts w:ascii="Times New Roman" w:eastAsia="Times New Roman" w:hAnsi="Times New Roman" w:cs="Times New Roman"/>
          <w:sz w:val="28"/>
          <w:szCs w:val="28"/>
          <w:lang w:eastAsia="ru-RU"/>
        </w:rPr>
        <w:t xml:space="preserve">зовнішня естетичність. Конструкції здатні вписатися в </w:t>
      </w:r>
      <w:r>
        <w:rPr>
          <w:rFonts w:ascii="Times New Roman" w:eastAsia="Times New Roman" w:hAnsi="Times New Roman" w:cs="Times New Roman"/>
          <w:sz w:val="28"/>
          <w:szCs w:val="28"/>
          <w:lang w:eastAsia="ru-RU"/>
        </w:rPr>
        <w:t>будь-який ландшафт і дизайн</w:t>
      </w:r>
      <w:r w:rsidRPr="00266127">
        <w:rPr>
          <w:rFonts w:ascii="Times New Roman" w:eastAsia="Times New Roman" w:hAnsi="Times New Roman" w:cs="Times New Roman"/>
          <w:sz w:val="28"/>
          <w:szCs w:val="28"/>
          <w:lang w:eastAsia="ru-RU"/>
        </w:rPr>
        <w:t xml:space="preserve">, оскільки основну частину оточення складають природні матеріали (камінь, дерево) і рослинність. У порівнянні з металевими виробами, споруди з дерева значно виграють в естетичному плані і можуть </w:t>
      </w:r>
      <w:proofErr w:type="gramStart"/>
      <w:r w:rsidRPr="00266127">
        <w:rPr>
          <w:rFonts w:ascii="Times New Roman" w:eastAsia="Times New Roman" w:hAnsi="Times New Roman" w:cs="Times New Roman"/>
          <w:sz w:val="28"/>
          <w:szCs w:val="28"/>
          <w:lang w:eastAsia="ru-RU"/>
        </w:rPr>
        <w:t>п</w:t>
      </w:r>
      <w:proofErr w:type="gramEnd"/>
      <w:r w:rsidRPr="00266127">
        <w:rPr>
          <w:rFonts w:ascii="Times New Roman" w:eastAsia="Times New Roman" w:hAnsi="Times New Roman" w:cs="Times New Roman"/>
          <w:sz w:val="28"/>
          <w:szCs w:val="28"/>
          <w:lang w:eastAsia="ru-RU"/>
        </w:rPr>
        <w:t>ідтримати екстер’</w:t>
      </w:r>
      <w:r>
        <w:rPr>
          <w:rFonts w:ascii="Times New Roman" w:eastAsia="Times New Roman" w:hAnsi="Times New Roman" w:cs="Times New Roman"/>
          <w:sz w:val="28"/>
          <w:szCs w:val="28"/>
          <w:lang w:eastAsia="ru-RU"/>
        </w:rPr>
        <w:t xml:space="preserve">єр будь-якого </w:t>
      </w:r>
      <w:r>
        <w:rPr>
          <w:rFonts w:ascii="Times New Roman" w:eastAsia="Times New Roman" w:hAnsi="Times New Roman" w:cs="Times New Roman"/>
          <w:sz w:val="28"/>
          <w:szCs w:val="28"/>
          <w:lang w:val="uk-UA" w:eastAsia="ru-RU"/>
        </w:rPr>
        <w:t>дитячого майданчика.</w:t>
      </w:r>
    </w:p>
    <w:p w:rsidR="00093B60" w:rsidRPr="003C6BFB" w:rsidRDefault="003C6BFB" w:rsidP="0072471F">
      <w:pPr>
        <w:spacing w:after="0" w:line="240" w:lineRule="auto"/>
        <w:ind w:firstLine="567"/>
        <w:rPr>
          <w:rFonts w:ascii="Times New Roman" w:hAnsi="Times New Roman"/>
          <w:sz w:val="28"/>
          <w:szCs w:val="28"/>
          <w:lang w:val="uk-UA"/>
        </w:rPr>
      </w:pPr>
      <w:r>
        <w:rPr>
          <w:rFonts w:ascii="Times New Roman" w:hAnsi="Times New Roman"/>
          <w:sz w:val="28"/>
          <w:szCs w:val="28"/>
          <w:lang w:val="uk-UA"/>
        </w:rPr>
        <w:t>Для виготовлення макетів гойдалок ми використали палички для кави, палички для морозива, мотузку та ланцюжок. Всі деталі скріплено за допомогою рідкого силікону.</w:t>
      </w:r>
    </w:p>
    <w:p w:rsidR="00093B60" w:rsidRPr="00CB07B8" w:rsidRDefault="003C6BFB" w:rsidP="0072471F">
      <w:pPr>
        <w:spacing w:after="0" w:line="240" w:lineRule="auto"/>
        <w:ind w:firstLine="567"/>
        <w:rPr>
          <w:rFonts w:ascii="Times New Roman" w:hAnsi="Times New Roman"/>
          <w:b/>
          <w:sz w:val="28"/>
          <w:szCs w:val="28"/>
          <w:lang w:val="uk-UA"/>
        </w:rPr>
      </w:pPr>
      <w:r w:rsidRPr="00CB07B8">
        <w:rPr>
          <w:rFonts w:ascii="Times New Roman" w:hAnsi="Times New Roman"/>
          <w:b/>
          <w:sz w:val="28"/>
          <w:szCs w:val="28"/>
          <w:lang w:val="uk-UA"/>
        </w:rPr>
        <w:t>Учень 14.</w:t>
      </w:r>
    </w:p>
    <w:p w:rsidR="00CB07B8" w:rsidRDefault="00081935" w:rsidP="00CB07B8">
      <w:pPr>
        <w:spacing w:after="0" w:line="240" w:lineRule="auto"/>
        <w:ind w:firstLine="567"/>
        <w:rPr>
          <w:rFonts w:ascii="Times New Roman" w:hAnsi="Times New Roman"/>
          <w:sz w:val="28"/>
          <w:szCs w:val="28"/>
          <w:lang w:val="uk-UA"/>
        </w:rPr>
      </w:pPr>
      <w:r>
        <w:rPr>
          <w:rFonts w:ascii="Times New Roman" w:hAnsi="Times New Roman"/>
          <w:sz w:val="28"/>
          <w:szCs w:val="28"/>
          <w:lang w:val="uk-UA"/>
        </w:rPr>
        <w:t>Я виготовляла карусель. Кару</w:t>
      </w:r>
      <w:r w:rsidR="0036211A">
        <w:rPr>
          <w:rFonts w:ascii="Times New Roman" w:hAnsi="Times New Roman"/>
          <w:sz w:val="28"/>
          <w:szCs w:val="28"/>
          <w:lang w:val="uk-UA"/>
        </w:rPr>
        <w:t>селі є різних видів та систем, у</w:t>
      </w:r>
      <w:r>
        <w:rPr>
          <w:rFonts w:ascii="Times New Roman" w:hAnsi="Times New Roman"/>
          <w:sz w:val="28"/>
          <w:szCs w:val="28"/>
          <w:lang w:val="uk-UA"/>
        </w:rPr>
        <w:t xml:space="preserve"> найпростішому варіанті це дві поставлені в вигляді хрестовини балки, що обертаються навколо вертикальної осі. Інший вид каруселі – дискова карусель – дерев’яний майданчик </w:t>
      </w:r>
      <w:r>
        <w:rPr>
          <w:rFonts w:ascii="Times New Roman" w:hAnsi="Times New Roman"/>
          <w:sz w:val="28"/>
          <w:szCs w:val="28"/>
          <w:lang w:val="uk-UA"/>
        </w:rPr>
        <w:lastRenderedPageBreak/>
        <w:t xml:space="preserve">діаметром 1-3 м, що закріплений також на вертикальній осі. Зона безпеки навколо каруселі становить 2 м. </w:t>
      </w:r>
    </w:p>
    <w:p w:rsidR="00081935" w:rsidRDefault="00081935" w:rsidP="00CB07B8">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Я розглянула декілька варіантів каруселей і вирішила обрати той, що </w:t>
      </w:r>
      <w:r w:rsidR="0036211A">
        <w:rPr>
          <w:rFonts w:ascii="Times New Roman" w:hAnsi="Times New Roman"/>
          <w:sz w:val="28"/>
          <w:szCs w:val="28"/>
          <w:lang w:val="uk-UA"/>
        </w:rPr>
        <w:t>доступний</w:t>
      </w:r>
      <w:r>
        <w:rPr>
          <w:rFonts w:ascii="Times New Roman" w:hAnsi="Times New Roman"/>
          <w:sz w:val="28"/>
          <w:szCs w:val="28"/>
          <w:lang w:val="uk-UA"/>
        </w:rPr>
        <w:t xml:space="preserve"> як для звичайних дітей, так і для дітей з обмеженими можливостями. </w:t>
      </w:r>
      <w:r w:rsidRPr="00081935">
        <w:rPr>
          <w:rFonts w:ascii="Times New Roman" w:hAnsi="Times New Roman"/>
          <w:sz w:val="28"/>
          <w:szCs w:val="28"/>
          <w:lang w:val="uk-UA"/>
        </w:rPr>
        <w:t xml:space="preserve">Наша карусель </w:t>
      </w:r>
      <w:r>
        <w:rPr>
          <w:rFonts w:ascii="Times New Roman" w:hAnsi="Times New Roman"/>
          <w:sz w:val="28"/>
          <w:szCs w:val="28"/>
          <w:lang w:val="uk-UA"/>
        </w:rPr>
        <w:t xml:space="preserve">розрахована мінімум на чотирьох дітей. </w:t>
      </w:r>
      <w:r w:rsidRPr="00081935">
        <w:rPr>
          <w:rFonts w:ascii="Times New Roman" w:hAnsi="Times New Roman"/>
          <w:sz w:val="28"/>
          <w:szCs w:val="28"/>
          <w:lang w:val="uk-UA"/>
        </w:rPr>
        <w:t xml:space="preserve">Два </w:t>
      </w:r>
      <w:r>
        <w:rPr>
          <w:rFonts w:ascii="Times New Roman" w:hAnsi="Times New Roman"/>
          <w:sz w:val="28"/>
          <w:szCs w:val="28"/>
          <w:lang w:val="uk-UA"/>
        </w:rPr>
        <w:t>місця облаштовані для дітей з обмеженими можливостями. До каруселі прилаштовано пандус для в’їзду інвалідного візка або дитячого візочка. Карусель має зручні ручки, що дозволяє дитині безпечно крутитися.</w:t>
      </w:r>
      <w:r w:rsidR="0036211A">
        <w:rPr>
          <w:rFonts w:ascii="Times New Roman" w:hAnsi="Times New Roman"/>
          <w:sz w:val="28"/>
          <w:szCs w:val="28"/>
          <w:lang w:val="uk-UA"/>
        </w:rPr>
        <w:t xml:space="preserve"> Можливий варіант катання стоячи</w:t>
      </w:r>
      <w:r>
        <w:rPr>
          <w:rFonts w:ascii="Times New Roman" w:hAnsi="Times New Roman"/>
          <w:sz w:val="28"/>
          <w:szCs w:val="28"/>
          <w:lang w:val="uk-UA"/>
        </w:rPr>
        <w:t>.</w:t>
      </w:r>
    </w:p>
    <w:p w:rsidR="00081935" w:rsidRDefault="00081935" w:rsidP="00CB07B8">
      <w:pPr>
        <w:spacing w:after="0" w:line="240" w:lineRule="auto"/>
        <w:ind w:firstLine="567"/>
        <w:rPr>
          <w:rFonts w:ascii="Times New Roman" w:hAnsi="Times New Roman"/>
          <w:sz w:val="28"/>
          <w:szCs w:val="28"/>
          <w:lang w:val="uk-UA"/>
        </w:rPr>
      </w:pPr>
      <w:r>
        <w:rPr>
          <w:rFonts w:ascii="Times New Roman" w:hAnsi="Times New Roman"/>
          <w:sz w:val="28"/>
          <w:szCs w:val="28"/>
          <w:lang w:val="uk-UA"/>
        </w:rPr>
        <w:t>Матеріали, з яких пропонується виготовляти карусель:</w:t>
      </w:r>
    </w:p>
    <w:p w:rsidR="00081935" w:rsidRDefault="00081935" w:rsidP="00081935">
      <w:pPr>
        <w:pStyle w:val="a3"/>
        <w:numPr>
          <w:ilvl w:val="0"/>
          <w:numId w:val="1"/>
        </w:numPr>
        <w:spacing w:after="0" w:line="240" w:lineRule="auto"/>
        <w:rPr>
          <w:rFonts w:ascii="Times New Roman" w:hAnsi="Times New Roman"/>
          <w:sz w:val="28"/>
          <w:szCs w:val="28"/>
          <w:lang w:val="uk-UA"/>
        </w:rPr>
      </w:pPr>
      <w:r w:rsidRPr="00081935">
        <w:rPr>
          <w:rFonts w:ascii="Times New Roman" w:hAnsi="Times New Roman"/>
          <w:sz w:val="28"/>
          <w:szCs w:val="28"/>
          <w:lang w:val="uk-UA"/>
        </w:rPr>
        <w:t>вологостійка фанера 1 сорту;</w:t>
      </w:r>
    </w:p>
    <w:p w:rsidR="00081935" w:rsidRDefault="00081935" w:rsidP="00081935">
      <w:pPr>
        <w:pStyle w:val="a3"/>
        <w:numPr>
          <w:ilvl w:val="0"/>
          <w:numId w:val="1"/>
        </w:numPr>
        <w:spacing w:after="0" w:line="240" w:lineRule="auto"/>
        <w:rPr>
          <w:rFonts w:ascii="Times New Roman" w:hAnsi="Times New Roman"/>
          <w:sz w:val="28"/>
          <w:szCs w:val="28"/>
          <w:lang w:val="uk-UA"/>
        </w:rPr>
      </w:pPr>
      <w:r>
        <w:rPr>
          <w:rFonts w:ascii="Times New Roman" w:hAnsi="Times New Roman"/>
          <w:sz w:val="28"/>
          <w:szCs w:val="28"/>
          <w:lang w:val="uk-UA"/>
        </w:rPr>
        <w:t>е</w:t>
      </w:r>
      <w:r w:rsidRPr="00081935">
        <w:rPr>
          <w:rFonts w:ascii="Times New Roman" w:hAnsi="Times New Roman"/>
          <w:sz w:val="28"/>
          <w:szCs w:val="28"/>
          <w:lang w:val="uk-UA"/>
        </w:rPr>
        <w:t>кологічно чиста фарба по дереву;</w:t>
      </w:r>
    </w:p>
    <w:p w:rsidR="00081935" w:rsidRDefault="00081935" w:rsidP="00081935">
      <w:pPr>
        <w:pStyle w:val="a3"/>
        <w:numPr>
          <w:ilvl w:val="0"/>
          <w:numId w:val="1"/>
        </w:numPr>
        <w:spacing w:after="0" w:line="240" w:lineRule="auto"/>
        <w:rPr>
          <w:rFonts w:ascii="Times New Roman" w:hAnsi="Times New Roman"/>
          <w:sz w:val="28"/>
          <w:szCs w:val="28"/>
          <w:lang w:val="uk-UA"/>
        </w:rPr>
      </w:pPr>
      <w:r>
        <w:rPr>
          <w:rFonts w:ascii="Times New Roman" w:hAnsi="Times New Roman"/>
          <w:sz w:val="28"/>
          <w:szCs w:val="28"/>
          <w:lang w:val="uk-UA"/>
        </w:rPr>
        <w:t>п</w:t>
      </w:r>
      <w:r w:rsidRPr="00081935">
        <w:rPr>
          <w:rFonts w:ascii="Times New Roman" w:hAnsi="Times New Roman"/>
          <w:sz w:val="28"/>
          <w:szCs w:val="28"/>
          <w:lang w:val="uk-UA"/>
        </w:rPr>
        <w:t>оліефірна фарба по металу, стійка до атмосферних опадів;</w:t>
      </w:r>
    </w:p>
    <w:p w:rsidR="00653C79" w:rsidRDefault="00653C79" w:rsidP="00081935">
      <w:pPr>
        <w:pStyle w:val="a3"/>
        <w:numPr>
          <w:ilvl w:val="0"/>
          <w:numId w:val="1"/>
        </w:numPr>
        <w:spacing w:after="0" w:line="240" w:lineRule="auto"/>
        <w:rPr>
          <w:rFonts w:ascii="Times New Roman" w:hAnsi="Times New Roman"/>
          <w:sz w:val="28"/>
          <w:szCs w:val="28"/>
          <w:lang w:val="uk-UA"/>
        </w:rPr>
      </w:pPr>
      <w:r>
        <w:rPr>
          <w:rFonts w:ascii="Times New Roman" w:hAnsi="Times New Roman"/>
          <w:sz w:val="28"/>
          <w:szCs w:val="28"/>
          <w:lang w:val="uk-UA"/>
        </w:rPr>
        <w:t>металеві труби.</w:t>
      </w:r>
    </w:p>
    <w:p w:rsidR="00653C79" w:rsidRDefault="00653C79" w:rsidP="00653C79">
      <w:pPr>
        <w:spacing w:after="0" w:line="240" w:lineRule="auto"/>
        <w:ind w:firstLine="567"/>
        <w:rPr>
          <w:rFonts w:ascii="Times New Roman" w:hAnsi="Times New Roman"/>
          <w:sz w:val="28"/>
          <w:szCs w:val="28"/>
          <w:lang w:val="uk-UA"/>
        </w:rPr>
      </w:pPr>
      <w:r>
        <w:rPr>
          <w:rFonts w:ascii="Times New Roman" w:hAnsi="Times New Roman"/>
          <w:sz w:val="28"/>
          <w:szCs w:val="28"/>
          <w:lang w:val="uk-UA"/>
        </w:rPr>
        <w:t>Обмеження в використанні: обладнання розраховане на вагу дітей до 60 кг.</w:t>
      </w:r>
    </w:p>
    <w:p w:rsidR="00653C79" w:rsidRDefault="00653C79" w:rsidP="00653C79">
      <w:pPr>
        <w:spacing w:after="0" w:line="240" w:lineRule="auto"/>
        <w:ind w:firstLine="567"/>
        <w:rPr>
          <w:rFonts w:ascii="Times New Roman" w:hAnsi="Times New Roman" w:cs="Times New Roman"/>
          <w:sz w:val="28"/>
          <w:szCs w:val="28"/>
          <w:lang w:val="uk-UA"/>
        </w:rPr>
      </w:pPr>
      <w:r>
        <w:rPr>
          <w:rFonts w:ascii="Times New Roman" w:hAnsi="Times New Roman"/>
          <w:sz w:val="28"/>
          <w:szCs w:val="28"/>
          <w:lang w:val="uk-UA"/>
        </w:rPr>
        <w:t>При виготовленні макету я використала картон, ком пакт диск, трубочки для коктейлів, руль від іграшкової машини та дзиґу. Всі деталі скріплено</w:t>
      </w:r>
      <w:r w:rsidRPr="00653C79">
        <w:rPr>
          <w:rFonts w:ascii="Times New Roman" w:hAnsi="Times New Roman" w:cs="Times New Roman"/>
          <w:sz w:val="28"/>
          <w:szCs w:val="28"/>
          <w:lang w:val="uk-UA"/>
        </w:rPr>
        <w:t xml:space="preserve"> </w:t>
      </w:r>
      <w:r w:rsidR="0036211A">
        <w:rPr>
          <w:rFonts w:ascii="Times New Roman" w:hAnsi="Times New Roman" w:cs="Times New Roman"/>
          <w:sz w:val="28"/>
          <w:szCs w:val="28"/>
          <w:lang w:val="uk-UA"/>
        </w:rPr>
        <w:t xml:space="preserve">за допомогою </w:t>
      </w:r>
      <w:r>
        <w:rPr>
          <w:rFonts w:ascii="Times New Roman" w:hAnsi="Times New Roman" w:cs="Times New Roman"/>
          <w:sz w:val="28"/>
          <w:szCs w:val="28"/>
          <w:lang w:val="uk-UA"/>
        </w:rPr>
        <w:t xml:space="preserve">універсального </w:t>
      </w:r>
      <w:proofErr w:type="spellStart"/>
      <w:r>
        <w:rPr>
          <w:rFonts w:ascii="Times New Roman" w:hAnsi="Times New Roman" w:cs="Times New Roman"/>
          <w:sz w:val="28"/>
          <w:szCs w:val="28"/>
          <w:lang w:val="uk-UA"/>
        </w:rPr>
        <w:t>високоадгезійного</w:t>
      </w:r>
      <w:proofErr w:type="spellEnd"/>
      <w:r>
        <w:rPr>
          <w:rFonts w:ascii="Times New Roman" w:hAnsi="Times New Roman" w:cs="Times New Roman"/>
          <w:sz w:val="28"/>
          <w:szCs w:val="28"/>
          <w:lang w:val="uk-UA"/>
        </w:rPr>
        <w:t xml:space="preserve"> клею на основі полімеру.</w:t>
      </w:r>
    </w:p>
    <w:p w:rsidR="00653C79" w:rsidRPr="00653C79" w:rsidRDefault="00653C79" w:rsidP="00653C79">
      <w:pPr>
        <w:spacing w:after="0" w:line="240" w:lineRule="auto"/>
        <w:ind w:firstLine="567"/>
        <w:rPr>
          <w:rFonts w:ascii="Times New Roman" w:hAnsi="Times New Roman" w:cs="Times New Roman"/>
          <w:b/>
          <w:sz w:val="28"/>
          <w:szCs w:val="28"/>
          <w:lang w:val="uk-UA"/>
        </w:rPr>
      </w:pPr>
      <w:r w:rsidRPr="00653C79">
        <w:rPr>
          <w:rFonts w:ascii="Times New Roman" w:hAnsi="Times New Roman" w:cs="Times New Roman"/>
          <w:b/>
          <w:sz w:val="28"/>
          <w:szCs w:val="28"/>
          <w:lang w:val="uk-UA"/>
        </w:rPr>
        <w:t>Учитель</w:t>
      </w:r>
    </w:p>
    <w:p w:rsidR="00653C79" w:rsidRPr="00653C79" w:rsidRDefault="00653C79" w:rsidP="00653C79">
      <w:pPr>
        <w:spacing w:after="0" w:line="240" w:lineRule="auto"/>
        <w:ind w:firstLine="567"/>
        <w:rPr>
          <w:rFonts w:ascii="Times New Roman" w:hAnsi="Times New Roman"/>
          <w:sz w:val="28"/>
          <w:szCs w:val="28"/>
          <w:lang w:val="uk-UA"/>
        </w:rPr>
      </w:pPr>
      <w:r>
        <w:rPr>
          <w:rFonts w:ascii="Times New Roman" w:hAnsi="Times New Roman"/>
          <w:sz w:val="28"/>
          <w:szCs w:val="28"/>
          <w:lang w:val="uk-UA"/>
        </w:rPr>
        <w:t>Поки діти бавляться на гойдалках чи каруселі</w:t>
      </w:r>
      <w:r w:rsidR="0036211A">
        <w:rPr>
          <w:rFonts w:ascii="Times New Roman" w:hAnsi="Times New Roman"/>
          <w:sz w:val="28"/>
          <w:szCs w:val="28"/>
          <w:lang w:val="uk-UA"/>
        </w:rPr>
        <w:t>,</w:t>
      </w:r>
      <w:r>
        <w:rPr>
          <w:rFonts w:ascii="Times New Roman" w:hAnsi="Times New Roman"/>
          <w:sz w:val="28"/>
          <w:szCs w:val="28"/>
          <w:lang w:val="uk-UA"/>
        </w:rPr>
        <w:t xml:space="preserve"> батьки можуть відпочити на лавц</w:t>
      </w:r>
      <w:r w:rsidR="0036211A">
        <w:rPr>
          <w:rFonts w:ascii="Times New Roman" w:hAnsi="Times New Roman"/>
          <w:sz w:val="28"/>
          <w:szCs w:val="28"/>
          <w:lang w:val="uk-UA"/>
        </w:rPr>
        <w:t>і. Насте,</w:t>
      </w:r>
      <w:r>
        <w:rPr>
          <w:rFonts w:ascii="Times New Roman" w:hAnsi="Times New Roman"/>
          <w:sz w:val="28"/>
          <w:szCs w:val="28"/>
          <w:lang w:val="uk-UA"/>
        </w:rPr>
        <w:t xml:space="preserve"> що ти можеш розповісти нам про лавки</w:t>
      </w:r>
      <w:r>
        <w:rPr>
          <w:rFonts w:ascii="Times New Roman" w:hAnsi="Times New Roman"/>
          <w:sz w:val="28"/>
          <w:szCs w:val="28"/>
        </w:rPr>
        <w:t xml:space="preserve"> на нашому майданчику</w:t>
      </w:r>
      <w:r>
        <w:rPr>
          <w:rFonts w:ascii="Times New Roman" w:hAnsi="Times New Roman"/>
          <w:sz w:val="28"/>
          <w:szCs w:val="28"/>
          <w:lang w:val="uk-UA"/>
        </w:rPr>
        <w:t>?</w:t>
      </w:r>
    </w:p>
    <w:p w:rsidR="00653C79" w:rsidRPr="00653C79" w:rsidRDefault="00653C79" w:rsidP="00653C79">
      <w:pPr>
        <w:spacing w:after="0" w:line="240" w:lineRule="auto"/>
        <w:ind w:firstLine="567"/>
        <w:rPr>
          <w:rFonts w:ascii="Times New Roman" w:hAnsi="Times New Roman"/>
          <w:b/>
          <w:sz w:val="28"/>
          <w:szCs w:val="28"/>
          <w:lang w:val="uk-UA"/>
        </w:rPr>
      </w:pPr>
      <w:r w:rsidRPr="00653C79">
        <w:rPr>
          <w:rFonts w:ascii="Times New Roman" w:hAnsi="Times New Roman"/>
          <w:b/>
          <w:sz w:val="28"/>
          <w:szCs w:val="28"/>
          <w:lang w:val="uk-UA"/>
        </w:rPr>
        <w:t>Учень 15.</w:t>
      </w:r>
    </w:p>
    <w:p w:rsidR="00653C79" w:rsidRDefault="00653C79" w:rsidP="00653C79">
      <w:pPr>
        <w:spacing w:after="0" w:line="240" w:lineRule="auto"/>
        <w:ind w:firstLine="567"/>
        <w:rPr>
          <w:rFonts w:ascii="Times New Roman" w:hAnsi="Times New Roman"/>
          <w:sz w:val="28"/>
          <w:szCs w:val="28"/>
          <w:lang w:val="uk-UA"/>
        </w:rPr>
      </w:pPr>
      <w:r>
        <w:rPr>
          <w:rFonts w:ascii="Times New Roman" w:hAnsi="Times New Roman"/>
          <w:sz w:val="28"/>
          <w:szCs w:val="28"/>
          <w:lang w:val="uk-UA"/>
        </w:rPr>
        <w:t>Лавки повинні бути</w:t>
      </w:r>
      <w:r w:rsidR="0036211A">
        <w:rPr>
          <w:rFonts w:ascii="Times New Roman" w:hAnsi="Times New Roman"/>
          <w:sz w:val="28"/>
          <w:szCs w:val="28"/>
          <w:lang w:val="uk-UA"/>
        </w:rPr>
        <w:t>,</w:t>
      </w:r>
      <w:r>
        <w:rPr>
          <w:rFonts w:ascii="Times New Roman" w:hAnsi="Times New Roman"/>
          <w:sz w:val="28"/>
          <w:szCs w:val="28"/>
          <w:lang w:val="uk-UA"/>
        </w:rPr>
        <w:t xml:space="preserve"> перш за все</w:t>
      </w:r>
      <w:r w:rsidR="0036211A">
        <w:rPr>
          <w:rFonts w:ascii="Times New Roman" w:hAnsi="Times New Roman"/>
          <w:sz w:val="28"/>
          <w:szCs w:val="28"/>
          <w:lang w:val="uk-UA"/>
        </w:rPr>
        <w:t>,</w:t>
      </w:r>
      <w:r>
        <w:rPr>
          <w:rFonts w:ascii="Times New Roman" w:hAnsi="Times New Roman"/>
          <w:sz w:val="28"/>
          <w:szCs w:val="28"/>
          <w:lang w:val="uk-UA"/>
        </w:rPr>
        <w:t xml:space="preserve"> з</w:t>
      </w:r>
      <w:r w:rsidR="0036211A">
        <w:rPr>
          <w:rFonts w:ascii="Times New Roman" w:hAnsi="Times New Roman"/>
          <w:sz w:val="28"/>
          <w:szCs w:val="28"/>
          <w:lang w:val="uk-UA"/>
        </w:rPr>
        <w:t>ручними для використання, простими за формою, а їхній колір має</w:t>
      </w:r>
      <w:r>
        <w:rPr>
          <w:rFonts w:ascii="Times New Roman" w:hAnsi="Times New Roman"/>
          <w:sz w:val="28"/>
          <w:szCs w:val="28"/>
          <w:lang w:val="uk-UA"/>
        </w:rPr>
        <w:t xml:space="preserve"> органічно до</w:t>
      </w:r>
      <w:r w:rsidR="0036211A">
        <w:rPr>
          <w:rFonts w:ascii="Times New Roman" w:hAnsi="Times New Roman"/>
          <w:sz w:val="28"/>
          <w:szCs w:val="28"/>
          <w:lang w:val="uk-UA"/>
        </w:rPr>
        <w:t>повнювати загальне кольорове оформл</w:t>
      </w:r>
      <w:r>
        <w:rPr>
          <w:rFonts w:ascii="Times New Roman" w:hAnsi="Times New Roman"/>
          <w:sz w:val="28"/>
          <w:szCs w:val="28"/>
          <w:lang w:val="uk-UA"/>
        </w:rPr>
        <w:t>ення території. Найбільш розповсюджені лавки завд</w:t>
      </w:r>
      <w:r w:rsidR="00783B28">
        <w:rPr>
          <w:rFonts w:ascii="Times New Roman" w:hAnsi="Times New Roman"/>
          <w:sz w:val="28"/>
          <w:szCs w:val="28"/>
          <w:lang w:val="uk-UA"/>
        </w:rPr>
        <w:t>овжки від 0,9-1,2 м до 2 м. Вон</w:t>
      </w:r>
      <w:r>
        <w:rPr>
          <w:rFonts w:ascii="Times New Roman" w:hAnsi="Times New Roman"/>
          <w:sz w:val="28"/>
          <w:szCs w:val="28"/>
          <w:lang w:val="uk-UA"/>
        </w:rPr>
        <w:t>и на дитячих майданчиках мають бути зручними як дітям, так і їхнім батькам.</w:t>
      </w:r>
      <w:r w:rsidR="00814FA6">
        <w:rPr>
          <w:rFonts w:ascii="Times New Roman" w:hAnsi="Times New Roman"/>
          <w:sz w:val="28"/>
          <w:szCs w:val="28"/>
          <w:lang w:val="uk-UA"/>
        </w:rPr>
        <w:t xml:space="preserve"> Для дітей молодшого віку варто проектувати лавки оригінальної форми, наприклад, з використанням зооморфних мотивів чи персонажів дитячих казок.  Для дітей середнього та старшого шкільного віку слід проектувати більш лаконічні</w:t>
      </w:r>
      <w:r w:rsidR="00783B28">
        <w:rPr>
          <w:rFonts w:ascii="Times New Roman" w:hAnsi="Times New Roman"/>
          <w:sz w:val="28"/>
          <w:szCs w:val="28"/>
          <w:lang w:val="uk-UA"/>
        </w:rPr>
        <w:t>,</w:t>
      </w:r>
      <w:r w:rsidR="00814FA6">
        <w:rPr>
          <w:rFonts w:ascii="Times New Roman" w:hAnsi="Times New Roman"/>
          <w:sz w:val="28"/>
          <w:szCs w:val="28"/>
          <w:lang w:val="uk-UA"/>
        </w:rPr>
        <w:t xml:space="preserve"> прості за формою лавки.</w:t>
      </w:r>
    </w:p>
    <w:p w:rsidR="00814FA6" w:rsidRDefault="00783B28" w:rsidP="00653C79">
      <w:pPr>
        <w:spacing w:after="0" w:line="240" w:lineRule="auto"/>
        <w:ind w:firstLine="567"/>
        <w:rPr>
          <w:rFonts w:ascii="Times New Roman" w:hAnsi="Times New Roman"/>
          <w:sz w:val="28"/>
          <w:szCs w:val="28"/>
          <w:lang w:val="uk-UA"/>
        </w:rPr>
      </w:pPr>
      <w:r>
        <w:rPr>
          <w:rFonts w:ascii="Times New Roman" w:hAnsi="Times New Roman"/>
          <w:sz w:val="28"/>
          <w:szCs w:val="28"/>
          <w:lang w:val="uk-UA"/>
        </w:rPr>
        <w:t>Враховуючи</w:t>
      </w:r>
      <w:r w:rsidR="00814FA6">
        <w:rPr>
          <w:rFonts w:ascii="Times New Roman" w:hAnsi="Times New Roman"/>
          <w:sz w:val="28"/>
          <w:szCs w:val="28"/>
          <w:lang w:val="uk-UA"/>
        </w:rPr>
        <w:t xml:space="preserve"> ці рекомендації я вирішила виготовити дві лавки. Перша стандартна, розрахована для відпочинку декількох чоловік. Вона має бути виготовлена з деревини та пофарбована водонепроникною фарбою. Інша лавка має викликати зацікавленість у дітей. </w:t>
      </w:r>
      <w:r w:rsidR="00814FA6">
        <w:rPr>
          <w:rFonts w:ascii="Times New Roman" w:hAnsi="Times New Roman"/>
          <w:sz w:val="28"/>
          <w:szCs w:val="28"/>
        </w:rPr>
        <w:t xml:space="preserve">Вона </w:t>
      </w:r>
      <w:r w:rsidR="00814FA6">
        <w:rPr>
          <w:rFonts w:ascii="Times New Roman" w:hAnsi="Times New Roman"/>
          <w:sz w:val="28"/>
          <w:szCs w:val="28"/>
          <w:lang w:val="uk-UA"/>
        </w:rPr>
        <w:t xml:space="preserve">зроблена у вигляді метелика, є кутовою. Тут я використала знання з біології і </w:t>
      </w:r>
      <w:r>
        <w:rPr>
          <w:rFonts w:ascii="Times New Roman" w:hAnsi="Times New Roman"/>
          <w:sz w:val="28"/>
          <w:szCs w:val="28"/>
          <w:lang w:val="uk-UA"/>
        </w:rPr>
        <w:t>захотіла зімітува</w:t>
      </w:r>
      <w:r w:rsidR="00814FA6">
        <w:rPr>
          <w:rFonts w:ascii="Times New Roman" w:hAnsi="Times New Roman"/>
          <w:sz w:val="28"/>
          <w:szCs w:val="28"/>
          <w:lang w:val="uk-UA"/>
        </w:rPr>
        <w:t>ти метелика – махаона. Лавка виконана в одній кольоровій гамі, але діти зможуть разом з батьками розфарбовувати метелика водорозчинними фарбами, що сприятиме розвитку їхньої фантазії.</w:t>
      </w:r>
    </w:p>
    <w:p w:rsidR="00814FA6" w:rsidRPr="00814FA6" w:rsidRDefault="00814FA6" w:rsidP="00653C79">
      <w:pPr>
        <w:spacing w:after="0" w:line="240" w:lineRule="auto"/>
        <w:ind w:firstLine="567"/>
        <w:rPr>
          <w:rFonts w:ascii="Times New Roman" w:hAnsi="Times New Roman"/>
          <w:b/>
          <w:sz w:val="28"/>
          <w:szCs w:val="28"/>
          <w:lang w:val="uk-UA"/>
        </w:rPr>
      </w:pPr>
      <w:r w:rsidRPr="00814FA6">
        <w:rPr>
          <w:rFonts w:ascii="Times New Roman" w:hAnsi="Times New Roman"/>
          <w:b/>
          <w:sz w:val="28"/>
          <w:szCs w:val="28"/>
          <w:lang w:val="uk-UA"/>
        </w:rPr>
        <w:t>Учитель</w:t>
      </w:r>
    </w:p>
    <w:p w:rsidR="00814FA6" w:rsidRDefault="00814FA6" w:rsidP="00653C79">
      <w:pPr>
        <w:spacing w:after="0" w:line="240" w:lineRule="auto"/>
        <w:ind w:firstLine="567"/>
        <w:rPr>
          <w:rFonts w:ascii="Times New Roman" w:hAnsi="Times New Roman"/>
          <w:sz w:val="28"/>
          <w:szCs w:val="28"/>
          <w:lang w:val="uk-UA"/>
        </w:rPr>
      </w:pPr>
      <w:r>
        <w:rPr>
          <w:rFonts w:ascii="Times New Roman" w:hAnsi="Times New Roman"/>
          <w:sz w:val="28"/>
          <w:szCs w:val="28"/>
          <w:lang w:val="uk-UA"/>
        </w:rPr>
        <w:t>Ну і, нарешті, дійшла черга до садово-паркових скульптур. Діти, що таке садово-паркові скульптури?</w:t>
      </w:r>
    </w:p>
    <w:p w:rsidR="00814FA6" w:rsidRPr="00814FA6" w:rsidRDefault="00814FA6" w:rsidP="00653C79">
      <w:pPr>
        <w:spacing w:after="0" w:line="240" w:lineRule="auto"/>
        <w:ind w:firstLine="567"/>
        <w:rPr>
          <w:rFonts w:ascii="Times New Roman" w:hAnsi="Times New Roman"/>
          <w:b/>
          <w:sz w:val="28"/>
          <w:szCs w:val="28"/>
          <w:lang w:val="uk-UA"/>
        </w:rPr>
      </w:pPr>
      <w:r w:rsidRPr="00814FA6">
        <w:rPr>
          <w:rFonts w:ascii="Times New Roman" w:hAnsi="Times New Roman"/>
          <w:b/>
          <w:sz w:val="28"/>
          <w:szCs w:val="28"/>
          <w:lang w:val="uk-UA"/>
        </w:rPr>
        <w:t xml:space="preserve"> Учень 16.</w:t>
      </w:r>
    </w:p>
    <w:p w:rsidR="00814FA6" w:rsidRDefault="003A1821" w:rsidP="00814FA6">
      <w:pPr>
        <w:spacing w:after="0" w:line="240" w:lineRule="auto"/>
        <w:ind w:firstLine="567"/>
        <w:rPr>
          <w:rFonts w:ascii="Times New Roman" w:hAnsi="Times New Roman"/>
          <w:sz w:val="28"/>
          <w:szCs w:val="28"/>
          <w:lang w:val="uk-UA"/>
        </w:rPr>
      </w:pPr>
      <w:r>
        <w:rPr>
          <w:rFonts w:ascii="Times New Roman" w:hAnsi="Times New Roman"/>
          <w:sz w:val="28"/>
          <w:szCs w:val="28"/>
          <w:lang w:val="uk-UA"/>
        </w:rPr>
        <w:t>Садово-паркова скульптура – це різновид пластики, що призначений для оздоблення садів і парків. Може мати як декоративний, пропагандистський,повчальний</w:t>
      </w:r>
      <w:r w:rsidR="00783B28">
        <w:rPr>
          <w:rFonts w:ascii="Times New Roman" w:hAnsi="Times New Roman"/>
          <w:sz w:val="28"/>
          <w:szCs w:val="28"/>
          <w:lang w:val="uk-UA"/>
        </w:rPr>
        <w:t>,</w:t>
      </w:r>
      <w:r>
        <w:rPr>
          <w:rFonts w:ascii="Times New Roman" w:hAnsi="Times New Roman"/>
          <w:sz w:val="28"/>
          <w:szCs w:val="28"/>
          <w:lang w:val="uk-UA"/>
        </w:rPr>
        <w:t xml:space="preserve"> так і меморіальний хара</w:t>
      </w:r>
      <w:r w:rsidR="00783B28">
        <w:rPr>
          <w:rFonts w:ascii="Times New Roman" w:hAnsi="Times New Roman"/>
          <w:sz w:val="28"/>
          <w:szCs w:val="28"/>
          <w:lang w:val="uk-UA"/>
        </w:rPr>
        <w:t>ктер. Декоративна скульптура підкреслює</w:t>
      </w:r>
      <w:r>
        <w:rPr>
          <w:rFonts w:ascii="Times New Roman" w:hAnsi="Times New Roman"/>
          <w:sz w:val="28"/>
          <w:szCs w:val="28"/>
          <w:lang w:val="uk-UA"/>
        </w:rPr>
        <w:t xml:space="preserve"> загальне планувальне рішення</w:t>
      </w:r>
      <w:r>
        <w:rPr>
          <w:rFonts w:ascii="Times New Roman" w:hAnsi="Times New Roman"/>
          <w:sz w:val="28"/>
          <w:szCs w:val="28"/>
        </w:rPr>
        <w:t xml:space="preserve">. </w:t>
      </w:r>
      <w:proofErr w:type="gramStart"/>
      <w:r>
        <w:rPr>
          <w:rFonts w:ascii="Times New Roman" w:hAnsi="Times New Roman"/>
          <w:sz w:val="28"/>
          <w:szCs w:val="28"/>
        </w:rPr>
        <w:t>Декоративны</w:t>
      </w:r>
      <w:proofErr w:type="gramEnd"/>
      <w:r>
        <w:rPr>
          <w:rFonts w:ascii="Times New Roman" w:hAnsi="Times New Roman"/>
          <w:sz w:val="28"/>
          <w:szCs w:val="28"/>
        </w:rPr>
        <w:t xml:space="preserve"> </w:t>
      </w:r>
      <w:r>
        <w:rPr>
          <w:rFonts w:ascii="Times New Roman" w:hAnsi="Times New Roman"/>
          <w:sz w:val="28"/>
          <w:szCs w:val="28"/>
          <w:lang w:val="uk-UA"/>
        </w:rPr>
        <w:t>фігури мають розміщуватися довільно та максимально природно.</w:t>
      </w:r>
    </w:p>
    <w:p w:rsidR="003A1821" w:rsidRDefault="003A1821" w:rsidP="00814FA6">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На нашому майданчику є три садово-паркові фігури. Перша у вигляді півня, друга у вигляді пляшки з солодким напоєм і третя, про яку ми вже говорили, у вигляді мобільного кубика. Ці елементи ми пропонуємо виготовляти з міцного пластику, оскільки він яскравий і є більш безпечним. Навіть якщо впаде. Адже ми неодноразово </w:t>
      </w:r>
      <w:r>
        <w:rPr>
          <w:rFonts w:ascii="Times New Roman" w:hAnsi="Times New Roman"/>
          <w:sz w:val="28"/>
          <w:szCs w:val="28"/>
          <w:lang w:val="uk-UA"/>
        </w:rPr>
        <w:lastRenderedPageBreak/>
        <w:t>бачили по телевізору</w:t>
      </w:r>
      <w:r w:rsidR="00783B28">
        <w:rPr>
          <w:rFonts w:ascii="Times New Roman" w:hAnsi="Times New Roman"/>
          <w:sz w:val="28"/>
          <w:szCs w:val="28"/>
          <w:lang w:val="uk-UA"/>
        </w:rPr>
        <w:t>,</w:t>
      </w:r>
      <w:r>
        <w:rPr>
          <w:rFonts w:ascii="Times New Roman" w:hAnsi="Times New Roman"/>
          <w:sz w:val="28"/>
          <w:szCs w:val="28"/>
          <w:lang w:val="uk-UA"/>
        </w:rPr>
        <w:t xml:space="preserve"> як різні бетонні ком</w:t>
      </w:r>
      <w:r w:rsidR="00783B28">
        <w:rPr>
          <w:rFonts w:ascii="Times New Roman" w:hAnsi="Times New Roman"/>
          <w:sz w:val="28"/>
          <w:szCs w:val="28"/>
          <w:lang w:val="uk-UA"/>
        </w:rPr>
        <w:t>позиції завдавали шкоди дітям. У</w:t>
      </w:r>
      <w:r>
        <w:rPr>
          <w:rFonts w:ascii="Times New Roman" w:hAnsi="Times New Roman"/>
          <w:sz w:val="28"/>
          <w:szCs w:val="28"/>
          <w:lang w:val="uk-UA"/>
        </w:rPr>
        <w:t xml:space="preserve"> нашому міні-варіанті дві скульптури виготовлені з пластику, одну виготовлено з пластиліну.</w:t>
      </w:r>
    </w:p>
    <w:p w:rsidR="00720168" w:rsidRPr="00C7213B" w:rsidRDefault="00C7213B" w:rsidP="00814FA6">
      <w:pPr>
        <w:spacing w:after="0" w:line="240" w:lineRule="auto"/>
        <w:ind w:firstLine="567"/>
        <w:rPr>
          <w:rFonts w:ascii="Times New Roman" w:hAnsi="Times New Roman"/>
          <w:b/>
          <w:sz w:val="28"/>
          <w:szCs w:val="28"/>
          <w:lang w:val="uk-UA"/>
        </w:rPr>
      </w:pPr>
      <w:r w:rsidRPr="00C7213B">
        <w:rPr>
          <w:rFonts w:ascii="Times New Roman" w:hAnsi="Times New Roman"/>
          <w:b/>
          <w:sz w:val="28"/>
          <w:szCs w:val="28"/>
          <w:lang w:val="uk-UA"/>
        </w:rPr>
        <w:t>Учитель</w:t>
      </w:r>
    </w:p>
    <w:p w:rsidR="00C7213B" w:rsidRDefault="00C7213B" w:rsidP="00814FA6">
      <w:pPr>
        <w:spacing w:after="0" w:line="240" w:lineRule="auto"/>
        <w:ind w:firstLine="567"/>
        <w:rPr>
          <w:rFonts w:ascii="Times New Roman" w:hAnsi="Times New Roman"/>
          <w:sz w:val="28"/>
          <w:szCs w:val="28"/>
          <w:lang w:val="uk-UA"/>
        </w:rPr>
      </w:pPr>
      <w:r>
        <w:rPr>
          <w:rFonts w:ascii="Times New Roman" w:hAnsi="Times New Roman"/>
          <w:sz w:val="28"/>
          <w:szCs w:val="28"/>
          <w:lang w:val="uk-UA"/>
        </w:rPr>
        <w:t>Ми довго думали і сперечались стосовно освітлення нашого майданчика. І про свій варіант освітлення нам розповість Рома.</w:t>
      </w:r>
    </w:p>
    <w:p w:rsidR="00C7213B" w:rsidRPr="00C7213B" w:rsidRDefault="00C7213B" w:rsidP="00814FA6">
      <w:pPr>
        <w:spacing w:after="0" w:line="240" w:lineRule="auto"/>
        <w:ind w:firstLine="567"/>
        <w:rPr>
          <w:rFonts w:ascii="Times New Roman" w:hAnsi="Times New Roman"/>
          <w:b/>
          <w:sz w:val="28"/>
          <w:szCs w:val="28"/>
          <w:lang w:val="uk-UA"/>
        </w:rPr>
      </w:pPr>
      <w:r w:rsidRPr="00C7213B">
        <w:rPr>
          <w:rFonts w:ascii="Times New Roman" w:hAnsi="Times New Roman"/>
          <w:b/>
          <w:sz w:val="28"/>
          <w:szCs w:val="28"/>
          <w:lang w:val="uk-UA"/>
        </w:rPr>
        <w:t>Учень 17.</w:t>
      </w:r>
    </w:p>
    <w:p w:rsidR="00C7213B" w:rsidRDefault="00C7213B"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Для освітлення паркових територій використовують освітлювальні установки утилітарного та декоративного призначення. Установки утилітарного призначення  розраховані на освітлення шляху пересування пішоходів. Установки декоративного призначення слугують для висвітлення споруд, скульптури, фонтанів, дерев та кущів. Елементи осві</w:t>
      </w:r>
      <w:r w:rsidR="00783B28">
        <w:rPr>
          <w:rFonts w:ascii="Times New Roman" w:hAnsi="Times New Roman"/>
          <w:sz w:val="28"/>
          <w:szCs w:val="28"/>
          <w:lang w:val="uk-UA"/>
        </w:rPr>
        <w:t>тлення мають у</w:t>
      </w:r>
      <w:r>
        <w:rPr>
          <w:rFonts w:ascii="Times New Roman" w:hAnsi="Times New Roman"/>
          <w:sz w:val="28"/>
          <w:szCs w:val="28"/>
          <w:lang w:val="uk-UA"/>
        </w:rPr>
        <w:t xml:space="preserve"> денний час виглядати естетично привабливими. В таблиці наведено приблизні норми освітленості елементів території різними видами світильників.</w:t>
      </w:r>
    </w:p>
    <w:tbl>
      <w:tblPr>
        <w:tblStyle w:val="a4"/>
        <w:tblW w:w="10811" w:type="dxa"/>
        <w:tblLook w:val="04A0"/>
      </w:tblPr>
      <w:tblGrid>
        <w:gridCol w:w="2376"/>
        <w:gridCol w:w="1985"/>
        <w:gridCol w:w="2198"/>
        <w:gridCol w:w="1984"/>
        <w:gridCol w:w="2268"/>
      </w:tblGrid>
      <w:tr w:rsidR="00C7213B" w:rsidTr="00A2706D">
        <w:tc>
          <w:tcPr>
            <w:tcW w:w="2376" w:type="dxa"/>
          </w:tcPr>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Елементи території</w:t>
            </w:r>
          </w:p>
        </w:tc>
        <w:tc>
          <w:tcPr>
            <w:tcW w:w="1985" w:type="dxa"/>
          </w:tcPr>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Норма освітленості, лк</w:t>
            </w:r>
          </w:p>
        </w:tc>
        <w:tc>
          <w:tcPr>
            <w:tcW w:w="2198" w:type="dxa"/>
          </w:tcPr>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Потужність ламп, Вт</w:t>
            </w:r>
          </w:p>
        </w:tc>
        <w:tc>
          <w:tcPr>
            <w:tcW w:w="1984" w:type="dxa"/>
          </w:tcPr>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Висота світильника, м</w:t>
            </w:r>
          </w:p>
        </w:tc>
        <w:tc>
          <w:tcPr>
            <w:tcW w:w="2268" w:type="dxa"/>
          </w:tcPr>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Відстань між світильниками, м</w:t>
            </w:r>
          </w:p>
        </w:tc>
      </w:tr>
      <w:tr w:rsidR="00C7213B" w:rsidTr="00A2706D">
        <w:tc>
          <w:tcPr>
            <w:tcW w:w="2376" w:type="dxa"/>
          </w:tcPr>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Алеї:</w:t>
            </w: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завширшки 8 м</w:t>
            </w: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завширшки 15 м</w:t>
            </w:r>
          </w:p>
        </w:tc>
        <w:tc>
          <w:tcPr>
            <w:tcW w:w="1985" w:type="dxa"/>
          </w:tcPr>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4</w:t>
            </w: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4</w:t>
            </w:r>
          </w:p>
        </w:tc>
        <w:tc>
          <w:tcPr>
            <w:tcW w:w="2198" w:type="dxa"/>
          </w:tcPr>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160</w:t>
            </w: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125</w:t>
            </w:r>
          </w:p>
        </w:tc>
        <w:tc>
          <w:tcPr>
            <w:tcW w:w="1984" w:type="dxa"/>
          </w:tcPr>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4,5</w:t>
            </w: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6</w:t>
            </w:r>
          </w:p>
        </w:tc>
        <w:tc>
          <w:tcPr>
            <w:tcW w:w="2268" w:type="dxa"/>
          </w:tcPr>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25</w:t>
            </w: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25</w:t>
            </w:r>
          </w:p>
        </w:tc>
      </w:tr>
      <w:tr w:rsidR="00C7213B" w:rsidTr="00A2706D">
        <w:tc>
          <w:tcPr>
            <w:tcW w:w="2376" w:type="dxa"/>
          </w:tcPr>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Площадки для відпочинку:</w:t>
            </w: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площею 25х25 м</w:t>
            </w:r>
            <w:r w:rsidRPr="00C7213B">
              <w:rPr>
                <w:rFonts w:ascii="Times New Roman" w:hAnsi="Times New Roman"/>
                <w:sz w:val="26"/>
                <w:szCs w:val="26"/>
                <w:vertAlign w:val="superscript"/>
                <w:lang w:val="uk-UA"/>
              </w:rPr>
              <w:t>2</w:t>
            </w:r>
          </w:p>
          <w:p w:rsidR="00C7213B" w:rsidRPr="00C7213B" w:rsidRDefault="00C7213B" w:rsidP="00C7213B">
            <w:pPr>
              <w:ind w:left="-142" w:right="-146"/>
              <w:jc w:val="center"/>
              <w:rPr>
                <w:rFonts w:ascii="Times New Roman" w:hAnsi="Times New Roman"/>
                <w:sz w:val="26"/>
                <w:szCs w:val="26"/>
                <w:lang w:val="uk-UA"/>
              </w:rPr>
            </w:pPr>
            <w:r w:rsidRPr="00C7213B">
              <w:rPr>
                <w:rFonts w:ascii="Times New Roman" w:hAnsi="Times New Roman"/>
                <w:sz w:val="26"/>
                <w:szCs w:val="26"/>
                <w:lang w:val="uk-UA"/>
              </w:rPr>
              <w:t>площею 100х120 м</w:t>
            </w:r>
            <w:r w:rsidRPr="00C7213B">
              <w:rPr>
                <w:rFonts w:ascii="Times New Roman" w:hAnsi="Times New Roman"/>
                <w:sz w:val="26"/>
                <w:szCs w:val="26"/>
                <w:vertAlign w:val="superscript"/>
                <w:lang w:val="uk-UA"/>
              </w:rPr>
              <w:t>2</w:t>
            </w:r>
          </w:p>
        </w:tc>
        <w:tc>
          <w:tcPr>
            <w:tcW w:w="1985" w:type="dxa"/>
          </w:tcPr>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10</w:t>
            </w:r>
          </w:p>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10</w:t>
            </w:r>
          </w:p>
        </w:tc>
        <w:tc>
          <w:tcPr>
            <w:tcW w:w="2198" w:type="dxa"/>
          </w:tcPr>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240</w:t>
            </w:r>
          </w:p>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500</w:t>
            </w:r>
          </w:p>
        </w:tc>
        <w:tc>
          <w:tcPr>
            <w:tcW w:w="1984" w:type="dxa"/>
          </w:tcPr>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8,5</w:t>
            </w:r>
          </w:p>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12,5</w:t>
            </w:r>
          </w:p>
        </w:tc>
        <w:tc>
          <w:tcPr>
            <w:tcW w:w="2268" w:type="dxa"/>
          </w:tcPr>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26</w:t>
            </w:r>
          </w:p>
          <w:p w:rsidR="00C7213B" w:rsidRPr="00C7213B" w:rsidRDefault="00C7213B" w:rsidP="00C7213B">
            <w:pPr>
              <w:jc w:val="center"/>
              <w:rPr>
                <w:rFonts w:ascii="Times New Roman" w:hAnsi="Times New Roman"/>
                <w:sz w:val="26"/>
                <w:szCs w:val="26"/>
                <w:lang w:val="uk-UA"/>
              </w:rPr>
            </w:pPr>
          </w:p>
          <w:p w:rsidR="00C7213B" w:rsidRPr="00C7213B" w:rsidRDefault="00C7213B" w:rsidP="00C7213B">
            <w:pPr>
              <w:jc w:val="center"/>
              <w:rPr>
                <w:rFonts w:ascii="Times New Roman" w:hAnsi="Times New Roman"/>
                <w:sz w:val="26"/>
                <w:szCs w:val="26"/>
                <w:lang w:val="uk-UA"/>
              </w:rPr>
            </w:pPr>
            <w:r w:rsidRPr="00C7213B">
              <w:rPr>
                <w:rFonts w:ascii="Times New Roman" w:hAnsi="Times New Roman"/>
                <w:sz w:val="26"/>
                <w:szCs w:val="26"/>
                <w:lang w:val="uk-UA"/>
              </w:rPr>
              <w:t>27</w:t>
            </w:r>
          </w:p>
        </w:tc>
      </w:tr>
    </w:tbl>
    <w:p w:rsidR="00C7213B" w:rsidRDefault="00C7213B" w:rsidP="00C7213B">
      <w:pPr>
        <w:spacing w:after="0" w:line="240" w:lineRule="auto"/>
        <w:ind w:firstLine="567"/>
        <w:rPr>
          <w:rFonts w:ascii="Times New Roman" w:hAnsi="Times New Roman"/>
          <w:sz w:val="28"/>
          <w:szCs w:val="28"/>
          <w:lang w:val="uk-UA"/>
        </w:rPr>
      </w:pPr>
    </w:p>
    <w:p w:rsidR="00477302" w:rsidRDefault="00477302"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При освітленні паркових територій використовують різноманітні джерела світла. Найбільш розповсюджені лампи розжарювання, ду</w:t>
      </w:r>
      <w:r w:rsidR="00783B28">
        <w:rPr>
          <w:rFonts w:ascii="Times New Roman" w:hAnsi="Times New Roman"/>
          <w:sz w:val="28"/>
          <w:szCs w:val="28"/>
          <w:lang w:val="uk-UA"/>
        </w:rPr>
        <w:t>гові ртутні люмінесцентні лампи, н</w:t>
      </w:r>
      <w:r>
        <w:rPr>
          <w:rFonts w:ascii="Times New Roman" w:hAnsi="Times New Roman"/>
          <w:sz w:val="28"/>
          <w:szCs w:val="28"/>
          <w:lang w:val="uk-UA"/>
        </w:rPr>
        <w:t>атрієві лампи високого тиску. Освітлення об’єктів ландшафтної архітектури розробляється за спеціальним проектом і здійснюється за допомогою системи ел</w:t>
      </w:r>
      <w:r w:rsidR="00783B28">
        <w:rPr>
          <w:rFonts w:ascii="Times New Roman" w:hAnsi="Times New Roman"/>
          <w:sz w:val="28"/>
          <w:szCs w:val="28"/>
          <w:lang w:val="uk-UA"/>
        </w:rPr>
        <w:t>ектричних кабелів, прокладених у</w:t>
      </w:r>
      <w:r>
        <w:rPr>
          <w:rFonts w:ascii="Times New Roman" w:hAnsi="Times New Roman"/>
          <w:sz w:val="28"/>
          <w:szCs w:val="28"/>
          <w:lang w:val="uk-UA"/>
        </w:rPr>
        <w:t xml:space="preserve"> траншеї. Вибір джерела світла базується на економічності його установки та правильній </w:t>
      </w:r>
      <w:proofErr w:type="spellStart"/>
      <w:r>
        <w:rPr>
          <w:rFonts w:ascii="Times New Roman" w:hAnsi="Times New Roman"/>
          <w:sz w:val="28"/>
          <w:szCs w:val="28"/>
          <w:lang w:val="uk-UA"/>
        </w:rPr>
        <w:t>кольоропередачі</w:t>
      </w:r>
      <w:proofErr w:type="spellEnd"/>
      <w:r>
        <w:rPr>
          <w:rFonts w:ascii="Times New Roman" w:hAnsi="Times New Roman"/>
          <w:sz w:val="28"/>
          <w:szCs w:val="28"/>
          <w:lang w:val="uk-UA"/>
        </w:rPr>
        <w:t>. Опори для паркових світильників бувають металевими або залізобетонними.</w:t>
      </w:r>
    </w:p>
    <w:p w:rsidR="00477302" w:rsidRDefault="00477302"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Для свого проекту ми обрали більш економічний та екологічний варіант – це світильники на сонячних батареях двох видів. Перший – для освітлення основної території, заввишки 3 м, другий вид – це наземні </w:t>
      </w:r>
      <w:proofErr w:type="spellStart"/>
      <w:r>
        <w:rPr>
          <w:rFonts w:ascii="Times New Roman" w:hAnsi="Times New Roman"/>
          <w:sz w:val="28"/>
          <w:szCs w:val="28"/>
          <w:lang w:val="uk-UA"/>
        </w:rPr>
        <w:t>світлонакопичувальні</w:t>
      </w:r>
      <w:proofErr w:type="spellEnd"/>
      <w:r>
        <w:rPr>
          <w:rFonts w:ascii="Times New Roman" w:hAnsi="Times New Roman"/>
          <w:sz w:val="28"/>
          <w:szCs w:val="28"/>
          <w:lang w:val="uk-UA"/>
        </w:rPr>
        <w:t xml:space="preserve"> світильники для освітлення периметру майданчика.</w:t>
      </w:r>
    </w:p>
    <w:p w:rsidR="00477302" w:rsidRDefault="00477302"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Для виготовлення освітлення </w:t>
      </w:r>
      <w:r w:rsidR="00176CA5">
        <w:rPr>
          <w:rFonts w:ascii="Times New Roman" w:hAnsi="Times New Roman"/>
          <w:sz w:val="28"/>
          <w:szCs w:val="28"/>
          <w:lang w:val="uk-UA"/>
        </w:rPr>
        <w:t xml:space="preserve">на макеті </w:t>
      </w:r>
      <w:r>
        <w:rPr>
          <w:rFonts w:ascii="Times New Roman" w:hAnsi="Times New Roman"/>
          <w:sz w:val="28"/>
          <w:szCs w:val="28"/>
          <w:lang w:val="uk-UA"/>
        </w:rPr>
        <w:t>було використано папір, трубочки для коктейлів, силіконовий клей, новорічну гірлянду</w:t>
      </w:r>
      <w:r w:rsidR="00176CA5">
        <w:rPr>
          <w:rFonts w:ascii="Times New Roman" w:hAnsi="Times New Roman"/>
          <w:sz w:val="28"/>
          <w:szCs w:val="28"/>
          <w:lang w:val="uk-UA"/>
        </w:rPr>
        <w:t xml:space="preserve"> та </w:t>
      </w:r>
      <w:proofErr w:type="spellStart"/>
      <w:r w:rsidR="00176CA5">
        <w:rPr>
          <w:rFonts w:ascii="Times New Roman" w:hAnsi="Times New Roman"/>
          <w:sz w:val="28"/>
          <w:szCs w:val="28"/>
          <w:lang w:val="uk-UA"/>
        </w:rPr>
        <w:t>світлодіодну</w:t>
      </w:r>
      <w:proofErr w:type="spellEnd"/>
      <w:r w:rsidR="00176CA5">
        <w:rPr>
          <w:rFonts w:ascii="Times New Roman" w:hAnsi="Times New Roman"/>
          <w:sz w:val="28"/>
          <w:szCs w:val="28"/>
          <w:lang w:val="uk-UA"/>
        </w:rPr>
        <w:t xml:space="preserve"> стрічку. </w:t>
      </w:r>
    </w:p>
    <w:p w:rsidR="00176CA5" w:rsidRPr="00176CA5" w:rsidRDefault="00176CA5" w:rsidP="00C7213B">
      <w:pPr>
        <w:spacing w:after="0" w:line="240" w:lineRule="auto"/>
        <w:ind w:firstLine="567"/>
        <w:rPr>
          <w:rFonts w:ascii="Times New Roman" w:hAnsi="Times New Roman"/>
          <w:b/>
          <w:sz w:val="28"/>
          <w:szCs w:val="28"/>
          <w:lang w:val="uk-UA"/>
        </w:rPr>
      </w:pPr>
      <w:r w:rsidRPr="00176CA5">
        <w:rPr>
          <w:rFonts w:ascii="Times New Roman" w:hAnsi="Times New Roman"/>
          <w:b/>
          <w:sz w:val="28"/>
          <w:szCs w:val="28"/>
          <w:lang w:val="uk-UA"/>
        </w:rPr>
        <w:t>Учитель</w:t>
      </w:r>
    </w:p>
    <w:p w:rsidR="00176CA5" w:rsidRDefault="00176CA5"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Окрім всіх вище перерахованих малих ар</w:t>
      </w:r>
      <w:r w:rsidR="00783B28">
        <w:rPr>
          <w:rFonts w:ascii="Times New Roman" w:hAnsi="Times New Roman"/>
          <w:sz w:val="28"/>
          <w:szCs w:val="28"/>
          <w:lang w:val="uk-UA"/>
        </w:rPr>
        <w:t xml:space="preserve">хітектурних форм ми намагалися </w:t>
      </w:r>
      <w:r>
        <w:rPr>
          <w:rFonts w:ascii="Times New Roman" w:hAnsi="Times New Roman"/>
          <w:sz w:val="28"/>
          <w:szCs w:val="28"/>
          <w:lang w:val="uk-UA"/>
        </w:rPr>
        <w:t xml:space="preserve"> передбачити </w:t>
      </w:r>
      <w:r w:rsidR="00783B28">
        <w:rPr>
          <w:rFonts w:ascii="Times New Roman" w:hAnsi="Times New Roman"/>
          <w:sz w:val="28"/>
          <w:szCs w:val="28"/>
          <w:lang w:val="uk-UA"/>
        </w:rPr>
        <w:t xml:space="preserve">й </w:t>
      </w:r>
      <w:r>
        <w:rPr>
          <w:rFonts w:ascii="Times New Roman" w:hAnsi="Times New Roman"/>
          <w:sz w:val="28"/>
          <w:szCs w:val="28"/>
          <w:lang w:val="uk-UA"/>
        </w:rPr>
        <w:t>деяке спеціалізоване обладнання. Що це за обладнання?</w:t>
      </w:r>
    </w:p>
    <w:p w:rsidR="00176CA5" w:rsidRPr="00176CA5" w:rsidRDefault="00176CA5" w:rsidP="00C7213B">
      <w:pPr>
        <w:spacing w:after="0" w:line="240" w:lineRule="auto"/>
        <w:ind w:firstLine="567"/>
        <w:rPr>
          <w:rFonts w:ascii="Times New Roman" w:hAnsi="Times New Roman"/>
          <w:b/>
          <w:sz w:val="28"/>
          <w:szCs w:val="28"/>
          <w:lang w:val="uk-UA"/>
        </w:rPr>
      </w:pPr>
      <w:r w:rsidRPr="00176CA5">
        <w:rPr>
          <w:rFonts w:ascii="Times New Roman" w:hAnsi="Times New Roman"/>
          <w:b/>
          <w:sz w:val="28"/>
          <w:szCs w:val="28"/>
          <w:lang w:val="uk-UA"/>
        </w:rPr>
        <w:t>Учень 18.</w:t>
      </w:r>
    </w:p>
    <w:p w:rsidR="00176CA5" w:rsidRDefault="00595B75"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До спеціалізованого обладнання </w:t>
      </w:r>
      <w:r w:rsidR="00783B28">
        <w:rPr>
          <w:rFonts w:ascii="Times New Roman" w:hAnsi="Times New Roman"/>
          <w:sz w:val="28"/>
          <w:szCs w:val="28"/>
          <w:lang w:val="uk-UA"/>
        </w:rPr>
        <w:t>належать</w:t>
      </w:r>
      <w:r>
        <w:rPr>
          <w:rFonts w:ascii="Times New Roman" w:hAnsi="Times New Roman"/>
          <w:sz w:val="28"/>
          <w:szCs w:val="28"/>
          <w:lang w:val="uk-UA"/>
        </w:rPr>
        <w:t xml:space="preserve"> урни, засоби наглядної інформації, мі</w:t>
      </w:r>
      <w:r w:rsidR="00783B28">
        <w:rPr>
          <w:rFonts w:ascii="Times New Roman" w:hAnsi="Times New Roman"/>
          <w:sz w:val="28"/>
          <w:szCs w:val="28"/>
          <w:lang w:val="uk-UA"/>
        </w:rPr>
        <w:t>сця для особистої гігієни та об</w:t>
      </w:r>
      <w:r>
        <w:rPr>
          <w:rFonts w:ascii="Times New Roman" w:hAnsi="Times New Roman"/>
          <w:sz w:val="28"/>
          <w:szCs w:val="28"/>
          <w:lang w:val="uk-UA"/>
        </w:rPr>
        <w:t>лаштовані стоянки для велосипедів.</w:t>
      </w:r>
    </w:p>
    <w:p w:rsidR="00595B75" w:rsidRDefault="00595B75"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Урни – це спеціальні ємності, призначені для збору та тимчасового зберігання побутового сміття з метою забезпечення чистоти території та дотримання санітарно-гігієнічних вимог. Урна має бути малопомітною та невеликою (висота – до 80 см, ширина – не більше 50 см), складатися з двох частин: оболонки та </w:t>
      </w:r>
      <w:proofErr w:type="spellStart"/>
      <w:r>
        <w:rPr>
          <w:rFonts w:ascii="Times New Roman" w:hAnsi="Times New Roman"/>
          <w:sz w:val="28"/>
          <w:szCs w:val="28"/>
          <w:lang w:val="uk-UA"/>
        </w:rPr>
        <w:t>сміттєзбірника</w:t>
      </w:r>
      <w:proofErr w:type="spellEnd"/>
      <w:r>
        <w:rPr>
          <w:rFonts w:ascii="Times New Roman" w:hAnsi="Times New Roman"/>
          <w:sz w:val="28"/>
          <w:szCs w:val="28"/>
          <w:lang w:val="uk-UA"/>
        </w:rPr>
        <w:t xml:space="preserve">, що виймається. В сучасному світі є актуальною проблема утилізації побутових відходів. </w:t>
      </w:r>
      <w:r>
        <w:rPr>
          <w:rFonts w:ascii="Times New Roman" w:hAnsi="Times New Roman"/>
          <w:sz w:val="28"/>
          <w:szCs w:val="28"/>
          <w:lang w:val="uk-UA"/>
        </w:rPr>
        <w:lastRenderedPageBreak/>
        <w:t>Тому ми пропонуємо розміст</w:t>
      </w:r>
      <w:r w:rsidR="0043073D">
        <w:rPr>
          <w:rFonts w:ascii="Times New Roman" w:hAnsi="Times New Roman"/>
          <w:sz w:val="28"/>
          <w:szCs w:val="28"/>
          <w:lang w:val="uk-UA"/>
        </w:rPr>
        <w:t>ити на території майданчика урни</w:t>
      </w:r>
      <w:r>
        <w:rPr>
          <w:rFonts w:ascii="Times New Roman" w:hAnsi="Times New Roman"/>
          <w:sz w:val="28"/>
          <w:szCs w:val="28"/>
          <w:lang w:val="uk-UA"/>
        </w:rPr>
        <w:t xml:space="preserve"> різних кольорів з позначеннями для </w:t>
      </w:r>
      <w:r w:rsidR="00DC143A">
        <w:rPr>
          <w:rFonts w:ascii="Times New Roman" w:hAnsi="Times New Roman"/>
          <w:sz w:val="28"/>
          <w:szCs w:val="28"/>
          <w:lang w:val="uk-UA"/>
        </w:rPr>
        <w:t>конкретн</w:t>
      </w:r>
      <w:r>
        <w:rPr>
          <w:rFonts w:ascii="Times New Roman" w:hAnsi="Times New Roman"/>
          <w:sz w:val="28"/>
          <w:szCs w:val="28"/>
          <w:lang w:val="uk-UA"/>
        </w:rPr>
        <w:t xml:space="preserve">ого виду сміття </w:t>
      </w:r>
      <w:r w:rsidR="00DC143A">
        <w:rPr>
          <w:rFonts w:ascii="Times New Roman" w:hAnsi="Times New Roman"/>
          <w:sz w:val="28"/>
          <w:szCs w:val="28"/>
          <w:lang w:val="uk-UA"/>
        </w:rPr>
        <w:t>(папір, пластик, метал</w:t>
      </w:r>
      <w:r>
        <w:rPr>
          <w:rFonts w:ascii="Times New Roman" w:hAnsi="Times New Roman"/>
          <w:sz w:val="28"/>
          <w:szCs w:val="28"/>
          <w:lang w:val="uk-UA"/>
        </w:rPr>
        <w:t>).</w:t>
      </w:r>
    </w:p>
    <w:p w:rsidR="0043073D" w:rsidRDefault="0043073D"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Місця для особистої гігієни. Мається на увазі наявність туалету та крану з водою. Ми не зустрічали на території нашої держави облаштовані дитячі майданчики з цими об’єктами. Але вони дуже потрібні. Тому ми передбачили побудову невеликої господарчої будівлі з туалетом двох видів – звичайним та для людей з обмеженими можливостями і з краном, де мами могли б помити руки дітям.</w:t>
      </w:r>
    </w:p>
    <w:p w:rsidR="0043073D" w:rsidRDefault="0043073D"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Також ми виготовили біля майданчика стоянку для велосипедів. Багато дітей</w:t>
      </w:r>
      <w:r w:rsidR="00783B28">
        <w:rPr>
          <w:rFonts w:ascii="Times New Roman" w:hAnsi="Times New Roman"/>
          <w:sz w:val="28"/>
          <w:szCs w:val="28"/>
          <w:lang w:val="uk-UA"/>
        </w:rPr>
        <w:t>, незважаючи на порушення ними правил дорожнього руху,</w:t>
      </w:r>
      <w:r>
        <w:rPr>
          <w:rFonts w:ascii="Times New Roman" w:hAnsi="Times New Roman"/>
          <w:sz w:val="28"/>
          <w:szCs w:val="28"/>
          <w:lang w:val="uk-UA"/>
        </w:rPr>
        <w:t xml:space="preserve"> приїздять на майданчик гратися на велосипедах і кидають їх просто на землю. А ми хочемо, щоб біля нашого майданчика було гарно і впорядковано.</w:t>
      </w:r>
    </w:p>
    <w:p w:rsidR="0043073D" w:rsidRDefault="00783B28"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І останнє -</w:t>
      </w:r>
      <w:r w:rsidR="0043073D">
        <w:rPr>
          <w:rFonts w:ascii="Times New Roman" w:hAnsi="Times New Roman"/>
          <w:sz w:val="28"/>
          <w:szCs w:val="28"/>
          <w:lang w:val="uk-UA"/>
        </w:rPr>
        <w:t xml:space="preserve"> засоби наглядної інформації, або дошка оголошень. </w:t>
      </w:r>
      <w:r w:rsidR="009304D0">
        <w:rPr>
          <w:rFonts w:ascii="Times New Roman" w:hAnsi="Times New Roman"/>
          <w:sz w:val="28"/>
          <w:szCs w:val="28"/>
          <w:lang w:val="uk-UA"/>
        </w:rPr>
        <w:t>Засоби наглядної інформації слугують</w:t>
      </w:r>
      <w:r w:rsidR="001C3F9C">
        <w:rPr>
          <w:rFonts w:ascii="Times New Roman" w:hAnsi="Times New Roman"/>
          <w:sz w:val="28"/>
          <w:szCs w:val="28"/>
          <w:lang w:val="uk-UA"/>
        </w:rPr>
        <w:t xml:space="preserve"> для орієнтування. </w:t>
      </w:r>
      <w:r w:rsidR="0043073D">
        <w:rPr>
          <w:rFonts w:ascii="Times New Roman" w:hAnsi="Times New Roman"/>
          <w:sz w:val="28"/>
          <w:szCs w:val="28"/>
          <w:lang w:val="uk-UA"/>
        </w:rPr>
        <w:t>На дошці можна розмістити інформацію про наявні об’єкти на території майданчика</w:t>
      </w:r>
      <w:r w:rsidR="00F22FC2">
        <w:rPr>
          <w:rFonts w:ascii="Times New Roman" w:hAnsi="Times New Roman"/>
          <w:sz w:val="28"/>
          <w:szCs w:val="28"/>
          <w:lang w:val="uk-UA"/>
        </w:rPr>
        <w:t>. А ще тут можна</w:t>
      </w:r>
      <w:r w:rsidR="0043073D">
        <w:rPr>
          <w:rFonts w:ascii="Times New Roman" w:hAnsi="Times New Roman"/>
          <w:sz w:val="28"/>
          <w:szCs w:val="28"/>
          <w:lang w:val="uk-UA"/>
        </w:rPr>
        <w:t xml:space="preserve"> </w:t>
      </w:r>
      <w:r w:rsidR="00F22FC2">
        <w:rPr>
          <w:rFonts w:ascii="Times New Roman" w:hAnsi="Times New Roman"/>
          <w:sz w:val="28"/>
          <w:szCs w:val="28"/>
          <w:lang w:val="uk-UA"/>
        </w:rPr>
        <w:t>розміщ</w:t>
      </w:r>
      <w:r>
        <w:rPr>
          <w:rFonts w:ascii="Times New Roman" w:hAnsi="Times New Roman"/>
          <w:sz w:val="28"/>
          <w:szCs w:val="28"/>
          <w:lang w:val="uk-UA"/>
        </w:rPr>
        <w:t>ув</w:t>
      </w:r>
      <w:r w:rsidR="00F22FC2">
        <w:rPr>
          <w:rFonts w:ascii="Times New Roman" w:hAnsi="Times New Roman"/>
          <w:sz w:val="28"/>
          <w:szCs w:val="28"/>
          <w:lang w:val="uk-UA"/>
        </w:rPr>
        <w:t>ати оголошення про події в селищі та малюнки дітей.</w:t>
      </w:r>
    </w:p>
    <w:p w:rsidR="00B544AB" w:rsidRPr="00B544AB" w:rsidRDefault="00B544AB" w:rsidP="00C7213B">
      <w:pPr>
        <w:spacing w:after="0" w:line="240" w:lineRule="auto"/>
        <w:ind w:firstLine="567"/>
        <w:rPr>
          <w:rFonts w:ascii="Times New Roman" w:hAnsi="Times New Roman"/>
          <w:b/>
          <w:sz w:val="28"/>
          <w:szCs w:val="28"/>
        </w:rPr>
      </w:pPr>
      <w:r w:rsidRPr="00B544AB">
        <w:rPr>
          <w:rFonts w:ascii="Times New Roman" w:hAnsi="Times New Roman"/>
          <w:b/>
          <w:sz w:val="28"/>
          <w:szCs w:val="28"/>
        </w:rPr>
        <w:t>Учитель.</w:t>
      </w:r>
    </w:p>
    <w:p w:rsidR="00B544AB" w:rsidRDefault="003E70BD"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Ми намагалися використати більше різних кольорів на макеті і звідси випливла </w:t>
      </w:r>
      <w:proofErr w:type="spellStart"/>
      <w:r w:rsidR="00B544AB">
        <w:rPr>
          <w:rFonts w:ascii="Times New Roman" w:hAnsi="Times New Roman"/>
          <w:sz w:val="28"/>
          <w:szCs w:val="28"/>
        </w:rPr>
        <w:t>назва</w:t>
      </w:r>
      <w:proofErr w:type="spellEnd"/>
      <w:r w:rsidR="00B544AB">
        <w:rPr>
          <w:rFonts w:ascii="Times New Roman" w:hAnsi="Times New Roman"/>
          <w:sz w:val="28"/>
          <w:szCs w:val="28"/>
        </w:rPr>
        <w:t xml:space="preserve"> </w:t>
      </w:r>
      <w:proofErr w:type="spellStart"/>
      <w:r w:rsidR="00B544AB">
        <w:rPr>
          <w:rFonts w:ascii="Times New Roman" w:hAnsi="Times New Roman"/>
          <w:sz w:val="28"/>
          <w:szCs w:val="28"/>
        </w:rPr>
        <w:t>майданчика</w:t>
      </w:r>
      <w:proofErr w:type="spellEnd"/>
      <w:r w:rsidR="00B544AB">
        <w:rPr>
          <w:rFonts w:ascii="Times New Roman" w:hAnsi="Times New Roman"/>
          <w:sz w:val="28"/>
          <w:szCs w:val="28"/>
          <w:lang w:val="uk-UA"/>
        </w:rPr>
        <w:t xml:space="preserve"> – «Веселка»</w:t>
      </w:r>
      <w:r w:rsidR="00C72BD7">
        <w:rPr>
          <w:rFonts w:ascii="Times New Roman" w:hAnsi="Times New Roman"/>
          <w:sz w:val="28"/>
          <w:szCs w:val="28"/>
          <w:lang w:val="uk-UA"/>
        </w:rPr>
        <w:t>. Бо діти, які на ньому відпочиватимуть</w:t>
      </w:r>
      <w:r w:rsidR="00B544AB">
        <w:rPr>
          <w:rFonts w:ascii="Times New Roman" w:hAnsi="Times New Roman"/>
          <w:sz w:val="28"/>
          <w:szCs w:val="28"/>
          <w:lang w:val="uk-UA"/>
        </w:rPr>
        <w:t>:</w:t>
      </w:r>
    </w:p>
    <w:p w:rsidR="00B544AB" w:rsidRDefault="00B544AB"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В – веселі, </w:t>
      </w:r>
      <w:r w:rsidR="00C72BD7">
        <w:rPr>
          <w:rFonts w:ascii="Times New Roman" w:hAnsi="Times New Roman"/>
          <w:sz w:val="28"/>
          <w:szCs w:val="28"/>
          <w:lang w:val="uk-UA"/>
        </w:rPr>
        <w:t>ввічливі, вдумливі, вірні, вольові, винахідливі</w:t>
      </w:r>
    </w:p>
    <w:p w:rsidR="00B544AB" w:rsidRDefault="00B544AB"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Е – ерудовані</w:t>
      </w:r>
      <w:r w:rsidR="00531A1C">
        <w:rPr>
          <w:rFonts w:ascii="Times New Roman" w:hAnsi="Times New Roman"/>
          <w:sz w:val="28"/>
          <w:szCs w:val="28"/>
          <w:lang w:val="uk-UA"/>
        </w:rPr>
        <w:t>, емоційні</w:t>
      </w:r>
    </w:p>
    <w:p w:rsidR="00B544AB" w:rsidRDefault="00B544AB"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С – спортивні, сміливі</w:t>
      </w:r>
      <w:r>
        <w:rPr>
          <w:rFonts w:ascii="Times New Roman" w:hAnsi="Times New Roman"/>
          <w:sz w:val="28"/>
          <w:szCs w:val="28"/>
        </w:rPr>
        <w:t xml:space="preserve">, </w:t>
      </w:r>
      <w:proofErr w:type="spellStart"/>
      <w:r>
        <w:rPr>
          <w:rFonts w:ascii="Times New Roman" w:hAnsi="Times New Roman"/>
          <w:sz w:val="28"/>
          <w:szCs w:val="28"/>
        </w:rPr>
        <w:t>спритн</w:t>
      </w:r>
      <w:proofErr w:type="spellEnd"/>
      <w:r>
        <w:rPr>
          <w:rFonts w:ascii="Times New Roman" w:hAnsi="Times New Roman"/>
          <w:sz w:val="28"/>
          <w:szCs w:val="28"/>
          <w:lang w:val="uk-UA"/>
        </w:rPr>
        <w:t>і</w:t>
      </w:r>
      <w:r w:rsidR="00C72BD7">
        <w:rPr>
          <w:rFonts w:ascii="Times New Roman" w:hAnsi="Times New Roman"/>
          <w:sz w:val="28"/>
          <w:szCs w:val="28"/>
          <w:lang w:val="uk-UA"/>
        </w:rPr>
        <w:t>, самостійні, справедливі</w:t>
      </w:r>
      <w:r>
        <w:rPr>
          <w:rFonts w:ascii="Times New Roman" w:hAnsi="Times New Roman"/>
          <w:sz w:val="28"/>
          <w:szCs w:val="28"/>
          <w:lang w:val="uk-UA"/>
        </w:rPr>
        <w:t xml:space="preserve"> </w:t>
      </w:r>
    </w:p>
    <w:p w:rsidR="00B544AB" w:rsidRDefault="00B544AB"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Е – енергійні</w:t>
      </w:r>
    </w:p>
    <w:p w:rsidR="00B544AB" w:rsidRDefault="00B544AB"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Л – люблячі,</w:t>
      </w:r>
      <w:r w:rsidR="00C72BD7">
        <w:rPr>
          <w:rFonts w:ascii="Times New Roman" w:hAnsi="Times New Roman"/>
          <w:sz w:val="28"/>
          <w:szCs w:val="28"/>
          <w:lang w:val="uk-UA"/>
        </w:rPr>
        <w:t xml:space="preserve"> ласкаві</w:t>
      </w:r>
      <w:r w:rsidR="00531A1C">
        <w:rPr>
          <w:rFonts w:ascii="Times New Roman" w:hAnsi="Times New Roman"/>
          <w:sz w:val="28"/>
          <w:szCs w:val="28"/>
          <w:lang w:val="uk-UA"/>
        </w:rPr>
        <w:t>, людяні</w:t>
      </w:r>
    </w:p>
    <w:p w:rsidR="00B544AB" w:rsidRDefault="00B544AB"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К – кмітливі</w:t>
      </w:r>
      <w:r w:rsidR="00C72BD7">
        <w:rPr>
          <w:rFonts w:ascii="Times New Roman" w:hAnsi="Times New Roman"/>
          <w:sz w:val="28"/>
          <w:szCs w:val="28"/>
          <w:lang w:val="uk-UA"/>
        </w:rPr>
        <w:t>, кумедні, культурні</w:t>
      </w:r>
    </w:p>
    <w:p w:rsidR="00B544AB" w:rsidRDefault="00B544AB"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 xml:space="preserve">А </w:t>
      </w:r>
      <w:r w:rsidR="00C72BD7">
        <w:rPr>
          <w:rFonts w:ascii="Times New Roman" w:hAnsi="Times New Roman"/>
          <w:sz w:val="28"/>
          <w:szCs w:val="28"/>
          <w:lang w:val="uk-UA"/>
        </w:rPr>
        <w:t>–</w:t>
      </w:r>
      <w:r>
        <w:rPr>
          <w:rFonts w:ascii="Times New Roman" w:hAnsi="Times New Roman"/>
          <w:sz w:val="28"/>
          <w:szCs w:val="28"/>
          <w:lang w:val="uk-UA"/>
        </w:rPr>
        <w:t xml:space="preserve"> активні</w:t>
      </w:r>
      <w:r w:rsidR="00C72BD7">
        <w:rPr>
          <w:rFonts w:ascii="Times New Roman" w:hAnsi="Times New Roman"/>
          <w:sz w:val="28"/>
          <w:szCs w:val="28"/>
          <w:lang w:val="uk-UA"/>
        </w:rPr>
        <w:t>, артистичні, акуратні, амбітні</w:t>
      </w:r>
    </w:p>
    <w:p w:rsidR="00531A1C" w:rsidRDefault="00DC143A"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А ще</w:t>
      </w:r>
      <w:r w:rsidR="00531A1C">
        <w:rPr>
          <w:rFonts w:ascii="Times New Roman" w:hAnsi="Times New Roman"/>
          <w:sz w:val="28"/>
          <w:szCs w:val="28"/>
          <w:lang w:val="uk-UA"/>
        </w:rPr>
        <w:t xml:space="preserve"> ми </w:t>
      </w:r>
      <w:r>
        <w:rPr>
          <w:rFonts w:ascii="Times New Roman" w:hAnsi="Times New Roman"/>
          <w:sz w:val="28"/>
          <w:szCs w:val="28"/>
          <w:lang w:val="uk-UA"/>
        </w:rPr>
        <w:t xml:space="preserve">б </w:t>
      </w:r>
      <w:r w:rsidR="00531A1C">
        <w:rPr>
          <w:rFonts w:ascii="Times New Roman" w:hAnsi="Times New Roman"/>
          <w:sz w:val="28"/>
          <w:szCs w:val="28"/>
          <w:lang w:val="uk-UA"/>
        </w:rPr>
        <w:t xml:space="preserve">хотіли також бути причетними до </w:t>
      </w:r>
      <w:proofErr w:type="spellStart"/>
      <w:r w:rsidR="00531A1C">
        <w:rPr>
          <w:rFonts w:ascii="Times New Roman" w:hAnsi="Times New Roman"/>
          <w:sz w:val="28"/>
          <w:szCs w:val="28"/>
          <w:lang w:val="uk-UA"/>
        </w:rPr>
        <w:t>Євробачення</w:t>
      </w:r>
      <w:proofErr w:type="spellEnd"/>
      <w:r w:rsidR="00531A1C">
        <w:rPr>
          <w:rFonts w:ascii="Times New Roman" w:hAnsi="Times New Roman"/>
          <w:sz w:val="28"/>
          <w:szCs w:val="28"/>
          <w:lang w:val="uk-UA"/>
        </w:rPr>
        <w:t>, яке</w:t>
      </w:r>
      <w:r w:rsidR="003E70BD">
        <w:rPr>
          <w:rFonts w:ascii="Times New Roman" w:hAnsi="Times New Roman"/>
          <w:sz w:val="28"/>
          <w:szCs w:val="28"/>
          <w:lang w:val="uk-UA"/>
        </w:rPr>
        <w:t xml:space="preserve"> буде проходити в Києві. Тому</w:t>
      </w:r>
      <w:r>
        <w:rPr>
          <w:rFonts w:ascii="Times New Roman" w:hAnsi="Times New Roman"/>
          <w:sz w:val="28"/>
          <w:szCs w:val="28"/>
          <w:lang w:val="uk-UA"/>
        </w:rPr>
        <w:t xml:space="preserve"> створили свою «Арку </w:t>
      </w:r>
      <w:r w:rsidR="00531A1C">
        <w:rPr>
          <w:rFonts w:ascii="Times New Roman" w:hAnsi="Times New Roman"/>
          <w:sz w:val="28"/>
          <w:szCs w:val="28"/>
          <w:lang w:val="uk-UA"/>
        </w:rPr>
        <w:t xml:space="preserve">Єднання» в </w:t>
      </w:r>
      <w:proofErr w:type="spellStart"/>
      <w:r w:rsidR="00531A1C">
        <w:rPr>
          <w:rFonts w:ascii="Times New Roman" w:hAnsi="Times New Roman"/>
          <w:sz w:val="28"/>
          <w:szCs w:val="28"/>
          <w:lang w:val="uk-UA"/>
        </w:rPr>
        <w:t>Славгороді</w:t>
      </w:r>
      <w:proofErr w:type="spellEnd"/>
      <w:r w:rsidR="00531A1C">
        <w:rPr>
          <w:rFonts w:ascii="Times New Roman" w:hAnsi="Times New Roman"/>
          <w:sz w:val="28"/>
          <w:szCs w:val="28"/>
          <w:lang w:val="uk-UA"/>
        </w:rPr>
        <w:t>.</w:t>
      </w:r>
    </w:p>
    <w:p w:rsidR="003E70BD" w:rsidRPr="00B544AB" w:rsidRDefault="003E70BD" w:rsidP="00C7213B">
      <w:pPr>
        <w:spacing w:after="0" w:line="240" w:lineRule="auto"/>
        <w:ind w:firstLine="567"/>
        <w:rPr>
          <w:rFonts w:ascii="Times New Roman" w:hAnsi="Times New Roman"/>
          <w:sz w:val="28"/>
          <w:szCs w:val="28"/>
          <w:lang w:val="uk-UA"/>
        </w:rPr>
      </w:pPr>
      <w:r>
        <w:rPr>
          <w:rFonts w:ascii="Times New Roman" w:hAnsi="Times New Roman"/>
          <w:sz w:val="28"/>
          <w:szCs w:val="28"/>
          <w:lang w:val="uk-UA"/>
        </w:rPr>
        <w:t>Ну</w:t>
      </w:r>
      <w:r w:rsidR="00DC143A">
        <w:rPr>
          <w:rFonts w:ascii="Times New Roman" w:hAnsi="Times New Roman"/>
          <w:sz w:val="28"/>
          <w:szCs w:val="28"/>
          <w:lang w:val="uk-UA"/>
        </w:rPr>
        <w:t>,</w:t>
      </w:r>
      <w:r>
        <w:rPr>
          <w:rFonts w:ascii="Times New Roman" w:hAnsi="Times New Roman"/>
          <w:sz w:val="28"/>
          <w:szCs w:val="28"/>
          <w:lang w:val="uk-UA"/>
        </w:rPr>
        <w:t xml:space="preserve"> і</w:t>
      </w:r>
      <w:r w:rsidR="00DC143A">
        <w:rPr>
          <w:rFonts w:ascii="Times New Roman" w:hAnsi="Times New Roman"/>
          <w:sz w:val="28"/>
          <w:szCs w:val="28"/>
          <w:lang w:val="uk-UA"/>
        </w:rPr>
        <w:t>,</w:t>
      </w:r>
      <w:r>
        <w:rPr>
          <w:rFonts w:ascii="Times New Roman" w:hAnsi="Times New Roman"/>
          <w:sz w:val="28"/>
          <w:szCs w:val="28"/>
          <w:lang w:val="uk-UA"/>
        </w:rPr>
        <w:t xml:space="preserve"> наостанок</w:t>
      </w:r>
      <w:r w:rsidR="00DC143A">
        <w:rPr>
          <w:rFonts w:ascii="Times New Roman" w:hAnsi="Times New Roman"/>
          <w:sz w:val="28"/>
          <w:szCs w:val="28"/>
          <w:lang w:val="uk-UA"/>
        </w:rPr>
        <w:t>,</w:t>
      </w:r>
      <w:r>
        <w:rPr>
          <w:rFonts w:ascii="Times New Roman" w:hAnsi="Times New Roman"/>
          <w:sz w:val="28"/>
          <w:szCs w:val="28"/>
          <w:lang w:val="uk-UA"/>
        </w:rPr>
        <w:t xml:space="preserve"> про витрати. На виготовлення нашого макету ми витратили: пачку зіпсованого паперу, коробку зламаних олівців, 3 літри пролитих сліз,</w:t>
      </w:r>
      <w:r w:rsidR="007C7175">
        <w:rPr>
          <w:rFonts w:ascii="Times New Roman" w:hAnsi="Times New Roman"/>
          <w:sz w:val="28"/>
          <w:szCs w:val="28"/>
          <w:lang w:val="uk-UA"/>
        </w:rPr>
        <w:t xml:space="preserve"> два відра розл</w:t>
      </w:r>
      <w:r w:rsidR="00BA035C">
        <w:rPr>
          <w:rFonts w:ascii="Times New Roman" w:hAnsi="Times New Roman"/>
          <w:sz w:val="28"/>
          <w:szCs w:val="28"/>
          <w:lang w:val="uk-UA"/>
        </w:rPr>
        <w:t>итої фарби, палички для кави з у</w:t>
      </w:r>
      <w:r w:rsidR="007C7175">
        <w:rPr>
          <w:rFonts w:ascii="Times New Roman" w:hAnsi="Times New Roman"/>
          <w:sz w:val="28"/>
          <w:szCs w:val="28"/>
          <w:lang w:val="uk-UA"/>
        </w:rPr>
        <w:t>сіх кавових автоматів району та міста Синельникове, 10 метрів нервів</w:t>
      </w:r>
      <w:r w:rsidR="00BA035C">
        <w:rPr>
          <w:rFonts w:ascii="Times New Roman" w:hAnsi="Times New Roman"/>
          <w:sz w:val="28"/>
          <w:szCs w:val="28"/>
          <w:lang w:val="uk-UA"/>
        </w:rPr>
        <w:t>, три безсонних ночі</w:t>
      </w:r>
      <w:r w:rsidR="002619F4">
        <w:rPr>
          <w:rFonts w:ascii="Times New Roman" w:hAnsi="Times New Roman"/>
          <w:sz w:val="28"/>
          <w:szCs w:val="28"/>
          <w:lang w:val="uk-UA"/>
        </w:rPr>
        <w:t xml:space="preserve">, п’ять істерик, </w:t>
      </w:r>
      <w:r w:rsidR="00DC143A">
        <w:rPr>
          <w:rFonts w:ascii="Times New Roman" w:hAnsi="Times New Roman"/>
          <w:sz w:val="28"/>
          <w:szCs w:val="28"/>
          <w:lang w:val="uk-UA"/>
        </w:rPr>
        <w:t>10 літрів кави та 4 пляшечки заспокійливого.</w:t>
      </w:r>
      <w:r w:rsidR="002619F4">
        <w:rPr>
          <w:rFonts w:ascii="Times New Roman" w:hAnsi="Times New Roman"/>
          <w:sz w:val="28"/>
          <w:szCs w:val="28"/>
          <w:lang w:val="uk-UA"/>
        </w:rPr>
        <w:t xml:space="preserve"> </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V.  ОЦІНЮВАННЯ ПРОЕКТНОЇ ДІЯЛЬНОСТІ</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Основою оцінювання результат</w:t>
      </w:r>
      <w:r>
        <w:rPr>
          <w:rFonts w:ascii="Times New Roman" w:hAnsi="Times New Roman" w:cs="Times New Roman"/>
          <w:sz w:val="28"/>
          <w:szCs w:val="28"/>
          <w:lang w:val="uk-UA"/>
        </w:rPr>
        <w:t>ів проектної діяльності та здій</w:t>
      </w:r>
      <w:r w:rsidRPr="001A2AA9">
        <w:rPr>
          <w:rFonts w:ascii="Times New Roman" w:hAnsi="Times New Roman" w:cs="Times New Roman"/>
          <w:sz w:val="28"/>
          <w:szCs w:val="28"/>
          <w:lang w:val="uk-UA"/>
        </w:rPr>
        <w:t>сненого захисту проекту є оцінка самого учня.</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VІ. РЕФЛЕКСІЯ</w:t>
      </w:r>
    </w:p>
    <w:p w:rsidR="00531A1C" w:rsidRDefault="00531A1C" w:rsidP="001A2AA9">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Отже, яких нових знань та досвіду ви набули після виконання завдань проекту?</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Що, на основі мого портфоліо проекту, можна сказати про:</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а) мій інтелектуальний розвиток;</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б) мій творчий рівень;</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в) мої комунікативні навички?</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На які недоліки моєї роботи вказав захист проекту?</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Чого я навчився, працюючи над проектом?</w:t>
      </w:r>
    </w:p>
    <w:p w:rsidR="001A2AA9" w:rsidRP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Чи отримав я задоволення від роботи над проектом?</w:t>
      </w:r>
    </w:p>
    <w:p w:rsidR="001A2AA9" w:rsidRDefault="001A2AA9" w:rsidP="001A2AA9">
      <w:pPr>
        <w:spacing w:after="0" w:line="240" w:lineRule="auto"/>
        <w:rPr>
          <w:rFonts w:ascii="Times New Roman" w:hAnsi="Times New Roman" w:cs="Times New Roman"/>
          <w:sz w:val="28"/>
          <w:szCs w:val="28"/>
          <w:lang w:val="uk-UA"/>
        </w:rPr>
      </w:pPr>
      <w:r w:rsidRPr="001A2AA9">
        <w:rPr>
          <w:rFonts w:ascii="Times New Roman" w:hAnsi="Times New Roman" w:cs="Times New Roman"/>
          <w:sz w:val="28"/>
          <w:szCs w:val="28"/>
          <w:lang w:val="uk-UA"/>
        </w:rPr>
        <w:t>Над якими проектами маю бажання працювати в майбутньому?</w:t>
      </w:r>
    </w:p>
    <w:p w:rsidR="002836EF" w:rsidRDefault="002836EF" w:rsidP="001A2AA9">
      <w:pPr>
        <w:spacing w:after="0" w:line="240" w:lineRule="auto"/>
        <w:rPr>
          <w:rFonts w:ascii="Times New Roman" w:hAnsi="Times New Roman" w:cs="Times New Roman"/>
          <w:sz w:val="28"/>
          <w:szCs w:val="28"/>
          <w:lang w:val="uk-UA"/>
        </w:rPr>
      </w:pPr>
    </w:p>
    <w:p w:rsidR="002836EF" w:rsidRDefault="002836EF" w:rsidP="001A2AA9">
      <w:pPr>
        <w:spacing w:after="0" w:line="240" w:lineRule="auto"/>
        <w:rPr>
          <w:rFonts w:ascii="Times New Roman" w:hAnsi="Times New Roman" w:cs="Times New Roman"/>
          <w:sz w:val="28"/>
          <w:szCs w:val="28"/>
          <w:lang w:val="uk-UA"/>
        </w:rPr>
      </w:pPr>
    </w:p>
    <w:p w:rsidR="002836EF" w:rsidRDefault="002836EF" w:rsidP="001A2AA9">
      <w:pPr>
        <w:spacing w:after="0" w:line="240" w:lineRule="auto"/>
        <w:rPr>
          <w:rFonts w:ascii="Times New Roman" w:hAnsi="Times New Roman" w:cs="Times New Roman"/>
          <w:sz w:val="28"/>
          <w:szCs w:val="28"/>
          <w:lang w:val="uk-UA"/>
        </w:rPr>
      </w:pPr>
    </w:p>
    <w:p w:rsidR="00DC167C" w:rsidRPr="00976F4D" w:rsidRDefault="00DC167C" w:rsidP="00DC167C">
      <w:pPr>
        <w:spacing w:after="0" w:line="360" w:lineRule="auto"/>
        <w:ind w:left="7080" w:firstLine="708"/>
        <w:rPr>
          <w:rFonts w:ascii="Times New Roman" w:eastAsia="Times New Roman" w:hAnsi="Times New Roman"/>
          <w:b/>
          <w:i/>
          <w:sz w:val="28"/>
          <w:szCs w:val="28"/>
          <w:lang w:val="uk-UA" w:eastAsia="uk-UA"/>
        </w:rPr>
      </w:pPr>
      <w:r w:rsidRPr="00976F4D">
        <w:rPr>
          <w:rFonts w:ascii="Times New Roman" w:eastAsia="Times New Roman" w:hAnsi="Times New Roman"/>
          <w:b/>
          <w:i/>
          <w:sz w:val="28"/>
          <w:szCs w:val="28"/>
          <w:lang w:val="uk-UA" w:eastAsia="uk-UA"/>
        </w:rPr>
        <w:lastRenderedPageBreak/>
        <w:t>Додаток</w:t>
      </w:r>
      <w:r w:rsidRPr="00976F4D">
        <w:rPr>
          <w:rFonts w:ascii="Times New Roman" w:eastAsia="Times New Roman" w:hAnsi="Times New Roman"/>
          <w:i/>
          <w:sz w:val="28"/>
          <w:szCs w:val="28"/>
          <w:lang w:val="uk-UA" w:eastAsia="uk-UA"/>
        </w:rPr>
        <w:t xml:space="preserve"> </w:t>
      </w:r>
      <w:r>
        <w:rPr>
          <w:rFonts w:ascii="Times New Roman" w:eastAsia="Times New Roman" w:hAnsi="Times New Roman"/>
          <w:b/>
          <w:i/>
          <w:sz w:val="28"/>
          <w:szCs w:val="28"/>
          <w:lang w:val="uk-UA" w:eastAsia="uk-UA"/>
        </w:rPr>
        <w:t>1</w:t>
      </w:r>
    </w:p>
    <w:p w:rsidR="00DC167C" w:rsidRDefault="002D5E11" w:rsidP="00DC167C">
      <w:pPr>
        <w:spacing w:after="0" w:line="240" w:lineRule="atLeast"/>
        <w:textAlignment w:val="top"/>
        <w:rPr>
          <w:rFonts w:ascii="Arial" w:eastAsia="Times New Roman" w:hAnsi="Arial" w:cs="Arial"/>
          <w:i/>
          <w:iCs/>
          <w:color w:val="002060"/>
          <w:sz w:val="28"/>
          <w:szCs w:val="28"/>
          <w:bdr w:val="none" w:sz="0" w:space="0" w:color="auto" w:frame="1"/>
          <w:lang w:val="uk-UA" w:eastAsia="ru-RU"/>
        </w:rPr>
      </w:pPr>
      <w:r w:rsidRPr="002D5E11">
        <w:rPr>
          <w:noProof/>
          <w:lang w:eastAsia="ru-RU"/>
        </w:rPr>
        <w:pict>
          <v:shapetype id="_x0000_t202" coordsize="21600,21600" o:spt="202" path="m,l,21600r21600,l21600,xe">
            <v:stroke joinstyle="miter"/>
            <v:path gradientshapeok="t" o:connecttype="rect"/>
          </v:shapetype>
          <v:shape id="Поле 5" o:spid="_x0000_s1026" type="#_x0000_t202" style="position:absolute;margin-left:14.25pt;margin-top:25.5pt;width:391.55pt;height:69.3pt;z-index:25166028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" filled="f" stroked="f">
            <v:textbox style="mso-fit-shape-to-text:t">
              <w:txbxContent>
                <w:p w:rsidR="00DC167C" w:rsidRPr="00F80C19" w:rsidRDefault="00DC167C" w:rsidP="00DC167C">
                  <w:pPr>
                    <w:spacing w:after="0" w:line="360" w:lineRule="auto"/>
                    <w:ind w:firstLine="567"/>
                    <w:jc w:val="center"/>
                    <w:rPr>
                      <w:rFonts w:ascii="Times New Roman" w:eastAsia="Times New Roman" w:hAnsi="Times New Roman"/>
                      <w:b/>
                      <w:bCs/>
                      <w:spacing w:val="10"/>
                      <w:sz w:val="72"/>
                      <w:szCs w:val="72"/>
                      <w:lang w:val="uk-UA" w:eastAsia="uk-UA"/>
                    </w:rPr>
                  </w:pPr>
                  <w:r w:rsidRPr="00F80C19">
                    <w:rPr>
                      <w:rFonts w:ascii="Times New Roman" w:eastAsia="Times New Roman" w:hAnsi="Times New Roman"/>
                      <w:b/>
                      <w:bCs/>
                      <w:spacing w:val="10"/>
                      <w:sz w:val="72"/>
                      <w:szCs w:val="72"/>
                      <w:lang w:val="uk-UA" w:eastAsia="uk-UA"/>
                    </w:rPr>
                    <w:t>Етапи проектування</w:t>
                  </w:r>
                </w:p>
              </w:txbxContent>
            </v:textbox>
            <w10:wrap type="square"/>
          </v:shape>
        </w:pict>
      </w:r>
      <w:r w:rsidR="00DC167C" w:rsidRPr="00976F4D">
        <w:rPr>
          <w:rFonts w:ascii="Arial" w:eastAsia="Times New Roman" w:hAnsi="Arial" w:cs="Arial"/>
          <w:i/>
          <w:iCs/>
          <w:color w:val="002060"/>
          <w:sz w:val="28"/>
          <w:szCs w:val="28"/>
          <w:bdr w:val="none" w:sz="0" w:space="0" w:color="auto" w:frame="1"/>
          <w:lang w:eastAsia="ru-RU"/>
        </w:rPr>
        <w:t>  </w:t>
      </w:r>
    </w:p>
    <w:p w:rsidR="00DC167C" w:rsidRDefault="00DC167C" w:rsidP="00DC167C">
      <w:pPr>
        <w:spacing w:after="0" w:line="240" w:lineRule="atLeast"/>
        <w:textAlignment w:val="top"/>
        <w:rPr>
          <w:rFonts w:ascii="Arial" w:eastAsia="Times New Roman" w:hAnsi="Arial" w:cs="Arial"/>
          <w:i/>
          <w:iCs/>
          <w:color w:val="002060"/>
          <w:sz w:val="28"/>
          <w:szCs w:val="28"/>
          <w:bdr w:val="none" w:sz="0" w:space="0" w:color="auto" w:frame="1"/>
          <w:lang w:val="uk-UA" w:eastAsia="ru-RU"/>
        </w:rPr>
      </w:pPr>
    </w:p>
    <w:p w:rsidR="00DC167C" w:rsidRDefault="00DC167C" w:rsidP="00DC167C">
      <w:pPr>
        <w:spacing w:after="0" w:line="240" w:lineRule="atLeast"/>
        <w:textAlignment w:val="top"/>
        <w:rPr>
          <w:rFonts w:ascii="Arial" w:eastAsia="Times New Roman" w:hAnsi="Arial" w:cs="Arial"/>
          <w:i/>
          <w:iCs/>
          <w:color w:val="002060"/>
          <w:sz w:val="28"/>
          <w:szCs w:val="28"/>
          <w:bdr w:val="none" w:sz="0" w:space="0" w:color="auto" w:frame="1"/>
          <w:lang w:val="uk-UA" w:eastAsia="ru-RU"/>
        </w:rPr>
      </w:pPr>
    </w:p>
    <w:p w:rsidR="00DC167C" w:rsidRDefault="00DC167C" w:rsidP="00DC167C">
      <w:pPr>
        <w:spacing w:after="0" w:line="240" w:lineRule="atLeast"/>
        <w:textAlignment w:val="top"/>
        <w:rPr>
          <w:rFonts w:ascii="Arial" w:eastAsia="Times New Roman" w:hAnsi="Arial" w:cs="Arial"/>
          <w:i/>
          <w:iCs/>
          <w:color w:val="002060"/>
          <w:sz w:val="28"/>
          <w:szCs w:val="28"/>
          <w:bdr w:val="none" w:sz="0" w:space="0" w:color="auto" w:frame="1"/>
          <w:lang w:val="uk-UA" w:eastAsia="ru-RU"/>
        </w:rPr>
      </w:pPr>
    </w:p>
    <w:p w:rsidR="00DC167C" w:rsidRDefault="00DC167C" w:rsidP="00DC167C">
      <w:pPr>
        <w:spacing w:after="0" w:line="240" w:lineRule="atLeast"/>
        <w:textAlignment w:val="top"/>
        <w:rPr>
          <w:rFonts w:ascii="Arial" w:eastAsia="Times New Roman" w:hAnsi="Arial" w:cs="Arial"/>
          <w:i/>
          <w:iCs/>
          <w:color w:val="002060"/>
          <w:sz w:val="28"/>
          <w:szCs w:val="28"/>
          <w:bdr w:val="none" w:sz="0" w:space="0" w:color="auto" w:frame="1"/>
          <w:lang w:val="uk-UA" w:eastAsia="ru-RU"/>
        </w:rPr>
      </w:pPr>
    </w:p>
    <w:p w:rsidR="00DC167C" w:rsidRDefault="00DC167C" w:rsidP="00DC167C">
      <w:pPr>
        <w:spacing w:after="0" w:line="240" w:lineRule="atLeast"/>
        <w:textAlignment w:val="top"/>
        <w:rPr>
          <w:rFonts w:ascii="Arial" w:eastAsia="Times New Roman" w:hAnsi="Arial" w:cs="Arial"/>
          <w:i/>
          <w:iCs/>
          <w:color w:val="002060"/>
          <w:sz w:val="28"/>
          <w:szCs w:val="28"/>
          <w:bdr w:val="none" w:sz="0" w:space="0" w:color="auto" w:frame="1"/>
          <w:lang w:val="uk-UA" w:eastAsia="ru-RU"/>
        </w:rPr>
      </w:pPr>
    </w:p>
    <w:p w:rsidR="00DC167C" w:rsidRDefault="00DC167C" w:rsidP="00DC167C">
      <w:pPr>
        <w:spacing w:after="0" w:line="240" w:lineRule="atLeast"/>
        <w:textAlignment w:val="top"/>
        <w:rPr>
          <w:rFonts w:ascii="Arial" w:eastAsia="Times New Roman" w:hAnsi="Arial" w:cs="Arial"/>
          <w:i/>
          <w:iCs/>
          <w:color w:val="002060"/>
          <w:sz w:val="28"/>
          <w:szCs w:val="28"/>
          <w:bdr w:val="none" w:sz="0" w:space="0" w:color="auto" w:frame="1"/>
          <w:lang w:val="uk-UA" w:eastAsia="ru-RU"/>
        </w:rPr>
      </w:pPr>
    </w:p>
    <w:p w:rsidR="00DC167C" w:rsidRPr="00976F4D" w:rsidRDefault="00DC167C" w:rsidP="00DC167C">
      <w:pPr>
        <w:spacing w:after="0" w:line="240" w:lineRule="atLeast"/>
        <w:ind w:left="284" w:firstLine="425"/>
        <w:textAlignment w:val="top"/>
        <w:rPr>
          <w:rFonts w:ascii="Arial" w:eastAsia="Times New Roman" w:hAnsi="Arial" w:cs="Arial"/>
          <w:b/>
          <w:color w:val="C00000"/>
          <w:sz w:val="28"/>
          <w:szCs w:val="28"/>
          <w:lang w:eastAsia="ru-RU"/>
        </w:rPr>
      </w:pPr>
      <w:r w:rsidRPr="00976F4D">
        <w:rPr>
          <w:rFonts w:ascii="Arial" w:eastAsia="Times New Roman" w:hAnsi="Arial" w:cs="Arial"/>
          <w:b/>
          <w:i/>
          <w:iCs/>
          <w:color w:val="C00000"/>
          <w:sz w:val="28"/>
          <w:szCs w:val="28"/>
          <w:bdr w:val="none" w:sz="0" w:space="0" w:color="auto" w:frame="1"/>
          <w:lang w:eastAsia="ru-RU"/>
        </w:rPr>
        <w:t xml:space="preserve">   І. </w:t>
      </w:r>
      <w:proofErr w:type="spellStart"/>
      <w:r w:rsidRPr="00976F4D">
        <w:rPr>
          <w:rFonts w:ascii="Arial" w:eastAsia="Times New Roman" w:hAnsi="Arial" w:cs="Arial"/>
          <w:b/>
          <w:i/>
          <w:iCs/>
          <w:color w:val="C00000"/>
          <w:sz w:val="28"/>
          <w:szCs w:val="28"/>
          <w:bdr w:val="none" w:sz="0" w:space="0" w:color="auto" w:frame="1"/>
          <w:lang w:eastAsia="ru-RU"/>
        </w:rPr>
        <w:t>Організаційно</w:t>
      </w:r>
      <w:proofErr w:type="spellEnd"/>
      <w:r w:rsidRPr="00976F4D">
        <w:rPr>
          <w:rFonts w:ascii="Arial" w:eastAsia="Times New Roman" w:hAnsi="Arial" w:cs="Arial"/>
          <w:b/>
          <w:i/>
          <w:iCs/>
          <w:color w:val="C00000"/>
          <w:sz w:val="28"/>
          <w:szCs w:val="28"/>
          <w:bdr w:val="none" w:sz="0" w:space="0" w:color="auto" w:frame="1"/>
          <w:lang w:eastAsia="ru-RU"/>
        </w:rPr>
        <w:t xml:space="preserve"> – </w:t>
      </w:r>
      <w:proofErr w:type="spellStart"/>
      <w:proofErr w:type="gramStart"/>
      <w:r w:rsidRPr="00976F4D">
        <w:rPr>
          <w:rFonts w:ascii="Arial" w:eastAsia="Times New Roman" w:hAnsi="Arial" w:cs="Arial"/>
          <w:b/>
          <w:i/>
          <w:iCs/>
          <w:color w:val="C00000"/>
          <w:sz w:val="28"/>
          <w:szCs w:val="28"/>
          <w:bdr w:val="none" w:sz="0" w:space="0" w:color="auto" w:frame="1"/>
          <w:lang w:eastAsia="ru-RU"/>
        </w:rPr>
        <w:t>п</w:t>
      </w:r>
      <w:proofErr w:type="gramEnd"/>
      <w:r w:rsidRPr="00976F4D">
        <w:rPr>
          <w:rFonts w:ascii="Arial" w:eastAsia="Times New Roman" w:hAnsi="Arial" w:cs="Arial"/>
          <w:b/>
          <w:i/>
          <w:iCs/>
          <w:color w:val="C00000"/>
          <w:sz w:val="28"/>
          <w:szCs w:val="28"/>
          <w:bdr w:val="none" w:sz="0" w:space="0" w:color="auto" w:frame="1"/>
          <w:lang w:eastAsia="ru-RU"/>
        </w:rPr>
        <w:t>ідготовчий</w:t>
      </w:r>
      <w:proofErr w:type="spellEnd"/>
      <w:r w:rsidRPr="00976F4D">
        <w:rPr>
          <w:rFonts w:ascii="Arial" w:eastAsia="Times New Roman" w:hAnsi="Arial" w:cs="Arial"/>
          <w:b/>
          <w:i/>
          <w:iCs/>
          <w:color w:val="C00000"/>
          <w:sz w:val="28"/>
          <w:szCs w:val="28"/>
          <w:bdr w:val="none" w:sz="0" w:space="0" w:color="auto" w:frame="1"/>
          <w:lang w:eastAsia="ru-RU"/>
        </w:rPr>
        <w:t xml:space="preserve"> </w:t>
      </w:r>
      <w:proofErr w:type="spellStart"/>
      <w:r w:rsidRPr="00976F4D">
        <w:rPr>
          <w:rFonts w:ascii="Arial" w:eastAsia="Times New Roman" w:hAnsi="Arial" w:cs="Arial"/>
          <w:b/>
          <w:i/>
          <w:iCs/>
          <w:color w:val="C00000"/>
          <w:sz w:val="28"/>
          <w:szCs w:val="28"/>
          <w:bdr w:val="none" w:sz="0" w:space="0" w:color="auto" w:frame="1"/>
          <w:lang w:eastAsia="ru-RU"/>
        </w:rPr>
        <w:t>етап</w:t>
      </w:r>
      <w:proofErr w:type="spellEnd"/>
      <w:r w:rsidRPr="00976F4D">
        <w:rPr>
          <w:rFonts w:ascii="Arial" w:eastAsia="Times New Roman" w:hAnsi="Arial" w:cs="Arial"/>
          <w:b/>
          <w:i/>
          <w:iCs/>
          <w:color w:val="C00000"/>
          <w:sz w:val="28"/>
          <w:szCs w:val="28"/>
          <w:bdr w:val="none" w:sz="0" w:space="0" w:color="auto" w:frame="1"/>
          <w:lang w:eastAsia="ru-RU"/>
        </w:rPr>
        <w:t>.</w:t>
      </w:r>
    </w:p>
    <w:p w:rsidR="00DC167C" w:rsidRPr="00976F4D" w:rsidRDefault="00DC167C" w:rsidP="00DC167C">
      <w:pPr>
        <w:numPr>
          <w:ilvl w:val="0"/>
          <w:numId w:val="5"/>
        </w:numPr>
        <w:spacing w:before="75" w:after="75" w:line="240" w:lineRule="atLeast"/>
        <w:ind w:left="284" w:right="75" w:firstLine="425"/>
        <w:textAlignment w:val="top"/>
        <w:rPr>
          <w:rFonts w:ascii="Arial" w:eastAsia="Times New Roman" w:hAnsi="Arial" w:cs="Arial"/>
          <w:color w:val="002060"/>
          <w:sz w:val="28"/>
          <w:szCs w:val="28"/>
          <w:lang w:eastAsia="ru-RU"/>
        </w:rPr>
      </w:pPr>
      <w:r w:rsidRPr="003851AC">
        <w:rPr>
          <w:rFonts w:ascii="Arial" w:eastAsia="Times New Roman" w:hAnsi="Arial" w:cs="Arial"/>
          <w:color w:val="002060"/>
          <w:sz w:val="28"/>
          <w:szCs w:val="28"/>
          <w:lang w:val="uk-UA" w:eastAsia="ru-RU"/>
        </w:rPr>
        <w:t>пошук</w:t>
      </w:r>
      <w:r w:rsidRPr="00976F4D">
        <w:rPr>
          <w:rFonts w:ascii="Arial" w:eastAsia="Times New Roman" w:hAnsi="Arial" w:cs="Arial"/>
          <w:color w:val="002060"/>
          <w:sz w:val="28"/>
          <w:szCs w:val="28"/>
          <w:lang w:eastAsia="ru-RU"/>
        </w:rPr>
        <w:t xml:space="preserve"> </w:t>
      </w:r>
      <w:r w:rsidRPr="003851AC">
        <w:rPr>
          <w:rFonts w:ascii="Arial" w:eastAsia="Times New Roman" w:hAnsi="Arial" w:cs="Arial"/>
          <w:color w:val="002060"/>
          <w:sz w:val="28"/>
          <w:szCs w:val="28"/>
          <w:lang w:val="uk-UA" w:eastAsia="ru-RU"/>
        </w:rPr>
        <w:t>проблеми</w:t>
      </w:r>
      <w:r w:rsidRPr="00976F4D">
        <w:rPr>
          <w:rFonts w:ascii="Arial" w:eastAsia="Times New Roman" w:hAnsi="Arial" w:cs="Arial"/>
          <w:color w:val="002060"/>
          <w:sz w:val="28"/>
          <w:szCs w:val="28"/>
          <w:lang w:eastAsia="ru-RU"/>
        </w:rPr>
        <w:t>;</w:t>
      </w:r>
    </w:p>
    <w:p w:rsidR="00DC167C" w:rsidRPr="00976F4D" w:rsidRDefault="00DC167C" w:rsidP="00DC167C">
      <w:pPr>
        <w:numPr>
          <w:ilvl w:val="0"/>
          <w:numId w:val="5"/>
        </w:numPr>
        <w:spacing w:before="75" w:after="75" w:line="240" w:lineRule="atLeast"/>
        <w:ind w:left="284" w:right="75" w:firstLine="425"/>
        <w:textAlignment w:val="top"/>
        <w:rPr>
          <w:rFonts w:ascii="Arial" w:eastAsia="Times New Roman" w:hAnsi="Arial" w:cs="Arial"/>
          <w:color w:val="002060"/>
          <w:sz w:val="28"/>
          <w:szCs w:val="28"/>
          <w:lang w:eastAsia="ru-RU"/>
        </w:rPr>
      </w:pPr>
      <w:r w:rsidRPr="003851AC">
        <w:rPr>
          <w:rFonts w:ascii="Arial" w:eastAsia="Times New Roman" w:hAnsi="Arial" w:cs="Arial"/>
          <w:color w:val="002060"/>
          <w:sz w:val="28"/>
          <w:szCs w:val="28"/>
          <w:lang w:val="uk-UA" w:eastAsia="ru-RU"/>
        </w:rPr>
        <w:t>вироблення</w:t>
      </w:r>
      <w:r w:rsidRPr="00976F4D">
        <w:rPr>
          <w:rFonts w:ascii="Arial" w:eastAsia="Times New Roman" w:hAnsi="Arial" w:cs="Arial"/>
          <w:color w:val="002060"/>
          <w:sz w:val="28"/>
          <w:szCs w:val="28"/>
          <w:lang w:eastAsia="ru-RU"/>
        </w:rPr>
        <w:t xml:space="preserve"> </w:t>
      </w:r>
      <w:r w:rsidRPr="003851AC">
        <w:rPr>
          <w:rFonts w:ascii="Arial" w:eastAsia="Times New Roman" w:hAnsi="Arial" w:cs="Arial"/>
          <w:color w:val="002060"/>
          <w:sz w:val="28"/>
          <w:szCs w:val="28"/>
          <w:lang w:val="uk-UA" w:eastAsia="ru-RU"/>
        </w:rPr>
        <w:t>ідеї</w:t>
      </w:r>
      <w:r w:rsidRPr="00976F4D">
        <w:rPr>
          <w:rFonts w:ascii="Arial" w:eastAsia="Times New Roman" w:hAnsi="Arial" w:cs="Arial"/>
          <w:color w:val="002060"/>
          <w:sz w:val="28"/>
          <w:szCs w:val="28"/>
          <w:lang w:eastAsia="ru-RU"/>
        </w:rPr>
        <w:t xml:space="preserve"> та </w:t>
      </w:r>
      <w:r w:rsidRPr="003851AC">
        <w:rPr>
          <w:rFonts w:ascii="Arial" w:eastAsia="Times New Roman" w:hAnsi="Arial" w:cs="Arial"/>
          <w:color w:val="002060"/>
          <w:sz w:val="28"/>
          <w:szCs w:val="28"/>
          <w:lang w:val="uk-UA" w:eastAsia="ru-RU"/>
        </w:rPr>
        <w:t>варіантів</w:t>
      </w:r>
      <w:r w:rsidRPr="00976F4D">
        <w:rPr>
          <w:rFonts w:ascii="Arial" w:eastAsia="Times New Roman" w:hAnsi="Arial" w:cs="Arial"/>
          <w:color w:val="002060"/>
          <w:sz w:val="28"/>
          <w:szCs w:val="28"/>
          <w:lang w:eastAsia="ru-RU"/>
        </w:rPr>
        <w:t>;</w:t>
      </w:r>
    </w:p>
    <w:p w:rsidR="00DC167C" w:rsidRPr="00976F4D" w:rsidRDefault="00DC167C" w:rsidP="00DC167C">
      <w:pPr>
        <w:numPr>
          <w:ilvl w:val="0"/>
          <w:numId w:val="5"/>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формування</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вимог</w:t>
      </w:r>
      <w:proofErr w:type="spellEnd"/>
      <w:r>
        <w:rPr>
          <w:rFonts w:ascii="Arial" w:eastAsia="Times New Roman" w:hAnsi="Arial" w:cs="Arial"/>
          <w:color w:val="002060"/>
          <w:sz w:val="28"/>
          <w:szCs w:val="28"/>
          <w:lang w:val="uk-UA" w:eastAsia="ru-RU"/>
        </w:rPr>
        <w:t xml:space="preserve"> до виробу</w:t>
      </w:r>
      <w:r w:rsidRPr="00976F4D">
        <w:rPr>
          <w:rFonts w:ascii="Arial" w:eastAsia="Times New Roman" w:hAnsi="Arial" w:cs="Arial"/>
          <w:color w:val="002060"/>
          <w:sz w:val="28"/>
          <w:szCs w:val="28"/>
          <w:lang w:eastAsia="ru-RU"/>
        </w:rPr>
        <w:t>;</w:t>
      </w:r>
    </w:p>
    <w:p w:rsidR="00DC167C" w:rsidRPr="00976F4D" w:rsidRDefault="00DC167C" w:rsidP="00DC167C">
      <w:pPr>
        <w:numPr>
          <w:ilvl w:val="0"/>
          <w:numId w:val="5"/>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вибі</w:t>
      </w:r>
      <w:proofErr w:type="gramStart"/>
      <w:r w:rsidRPr="00976F4D">
        <w:rPr>
          <w:rFonts w:ascii="Arial" w:eastAsia="Times New Roman" w:hAnsi="Arial" w:cs="Arial"/>
          <w:color w:val="002060"/>
          <w:sz w:val="28"/>
          <w:szCs w:val="28"/>
          <w:lang w:eastAsia="ru-RU"/>
        </w:rPr>
        <w:t>р</w:t>
      </w:r>
      <w:proofErr w:type="spellEnd"/>
      <w:proofErr w:type="gramEnd"/>
      <w:r w:rsidRPr="00976F4D">
        <w:rPr>
          <w:rFonts w:ascii="Arial" w:eastAsia="Times New Roman" w:hAnsi="Arial" w:cs="Arial"/>
          <w:color w:val="002060"/>
          <w:sz w:val="28"/>
          <w:szCs w:val="28"/>
          <w:lang w:eastAsia="ru-RU"/>
        </w:rPr>
        <w:t xml:space="preserve"> оптимального </w:t>
      </w:r>
      <w:proofErr w:type="spellStart"/>
      <w:r w:rsidRPr="00976F4D">
        <w:rPr>
          <w:rFonts w:ascii="Arial" w:eastAsia="Times New Roman" w:hAnsi="Arial" w:cs="Arial"/>
          <w:color w:val="002060"/>
          <w:sz w:val="28"/>
          <w:szCs w:val="28"/>
          <w:lang w:eastAsia="ru-RU"/>
        </w:rPr>
        <w:t>варіанту</w:t>
      </w:r>
      <w:proofErr w:type="spellEnd"/>
      <w:r w:rsidRPr="00976F4D">
        <w:rPr>
          <w:rFonts w:ascii="Arial" w:eastAsia="Times New Roman" w:hAnsi="Arial" w:cs="Arial"/>
          <w:color w:val="002060"/>
          <w:sz w:val="28"/>
          <w:szCs w:val="28"/>
          <w:lang w:eastAsia="ru-RU"/>
        </w:rPr>
        <w:t xml:space="preserve"> та </w:t>
      </w:r>
      <w:proofErr w:type="spellStart"/>
      <w:r w:rsidRPr="00976F4D">
        <w:rPr>
          <w:rFonts w:ascii="Arial" w:eastAsia="Times New Roman" w:hAnsi="Arial" w:cs="Arial"/>
          <w:color w:val="002060"/>
          <w:sz w:val="28"/>
          <w:szCs w:val="28"/>
          <w:lang w:eastAsia="ru-RU"/>
        </w:rPr>
        <w:t>обґрунтування</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5"/>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аналіз</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майбутньої</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діяльності</w:t>
      </w:r>
      <w:proofErr w:type="spellEnd"/>
      <w:r w:rsidRPr="00976F4D">
        <w:rPr>
          <w:rFonts w:ascii="Arial" w:eastAsia="Times New Roman" w:hAnsi="Arial" w:cs="Arial"/>
          <w:color w:val="002060"/>
          <w:sz w:val="28"/>
          <w:szCs w:val="28"/>
          <w:lang w:eastAsia="ru-RU"/>
        </w:rPr>
        <w:t>.</w:t>
      </w:r>
    </w:p>
    <w:p w:rsidR="00DC167C" w:rsidRDefault="00DC167C" w:rsidP="00DC167C">
      <w:pPr>
        <w:spacing w:after="0" w:line="240" w:lineRule="atLeast"/>
        <w:ind w:left="284" w:firstLine="425"/>
        <w:textAlignment w:val="top"/>
        <w:rPr>
          <w:rFonts w:ascii="Arial" w:eastAsia="Times New Roman" w:hAnsi="Arial" w:cs="Arial"/>
          <w:b/>
          <w:i/>
          <w:iCs/>
          <w:color w:val="C00000"/>
          <w:sz w:val="28"/>
          <w:szCs w:val="28"/>
          <w:bdr w:val="none" w:sz="0" w:space="0" w:color="auto" w:frame="1"/>
          <w:lang w:val="uk-UA" w:eastAsia="ru-RU"/>
        </w:rPr>
      </w:pPr>
      <w:r w:rsidRPr="00976F4D">
        <w:rPr>
          <w:rFonts w:ascii="Arial" w:eastAsia="Times New Roman" w:hAnsi="Arial" w:cs="Arial"/>
          <w:b/>
          <w:i/>
          <w:iCs/>
          <w:color w:val="C00000"/>
          <w:sz w:val="28"/>
          <w:szCs w:val="28"/>
          <w:bdr w:val="none" w:sz="0" w:space="0" w:color="auto" w:frame="1"/>
          <w:lang w:eastAsia="ru-RU"/>
        </w:rPr>
        <w:t>    </w:t>
      </w:r>
    </w:p>
    <w:p w:rsidR="00DC167C" w:rsidRPr="00976F4D" w:rsidRDefault="00DC167C" w:rsidP="00DC167C">
      <w:pPr>
        <w:spacing w:after="0" w:line="240" w:lineRule="atLeast"/>
        <w:ind w:left="284" w:firstLine="425"/>
        <w:textAlignment w:val="top"/>
        <w:rPr>
          <w:rFonts w:ascii="Arial" w:eastAsia="Times New Roman" w:hAnsi="Arial" w:cs="Arial"/>
          <w:b/>
          <w:color w:val="C00000"/>
          <w:sz w:val="28"/>
          <w:szCs w:val="28"/>
          <w:lang w:eastAsia="ru-RU"/>
        </w:rPr>
      </w:pPr>
      <w:r w:rsidRPr="00976F4D">
        <w:rPr>
          <w:rFonts w:ascii="Arial" w:eastAsia="Times New Roman" w:hAnsi="Arial" w:cs="Arial"/>
          <w:b/>
          <w:i/>
          <w:iCs/>
          <w:color w:val="C00000"/>
          <w:sz w:val="28"/>
          <w:szCs w:val="28"/>
          <w:bdr w:val="none" w:sz="0" w:space="0" w:color="auto" w:frame="1"/>
          <w:lang w:eastAsia="ru-RU"/>
        </w:rPr>
        <w:t xml:space="preserve"> ІІ. </w:t>
      </w:r>
      <w:proofErr w:type="spellStart"/>
      <w:r w:rsidRPr="00976F4D">
        <w:rPr>
          <w:rFonts w:ascii="Arial" w:eastAsia="Times New Roman" w:hAnsi="Arial" w:cs="Arial"/>
          <w:b/>
          <w:i/>
          <w:iCs/>
          <w:color w:val="C00000"/>
          <w:sz w:val="28"/>
          <w:szCs w:val="28"/>
          <w:bdr w:val="none" w:sz="0" w:space="0" w:color="auto" w:frame="1"/>
          <w:lang w:eastAsia="ru-RU"/>
        </w:rPr>
        <w:t>Конструкторський</w:t>
      </w:r>
      <w:proofErr w:type="spellEnd"/>
      <w:r w:rsidRPr="00976F4D">
        <w:rPr>
          <w:rFonts w:ascii="Arial" w:eastAsia="Times New Roman" w:hAnsi="Arial" w:cs="Arial"/>
          <w:b/>
          <w:i/>
          <w:iCs/>
          <w:color w:val="C00000"/>
          <w:sz w:val="28"/>
          <w:szCs w:val="28"/>
          <w:bdr w:val="none" w:sz="0" w:space="0" w:color="auto" w:frame="1"/>
          <w:lang w:eastAsia="ru-RU"/>
        </w:rPr>
        <w:t xml:space="preserve"> </w:t>
      </w:r>
      <w:proofErr w:type="spellStart"/>
      <w:r w:rsidRPr="00976F4D">
        <w:rPr>
          <w:rFonts w:ascii="Arial" w:eastAsia="Times New Roman" w:hAnsi="Arial" w:cs="Arial"/>
          <w:b/>
          <w:i/>
          <w:iCs/>
          <w:color w:val="C00000"/>
          <w:sz w:val="28"/>
          <w:szCs w:val="28"/>
          <w:bdr w:val="none" w:sz="0" w:space="0" w:color="auto" w:frame="1"/>
          <w:lang w:eastAsia="ru-RU"/>
        </w:rPr>
        <w:t>етап</w:t>
      </w:r>
      <w:proofErr w:type="spellEnd"/>
      <w:r w:rsidRPr="00976F4D">
        <w:rPr>
          <w:rFonts w:ascii="Arial" w:eastAsia="Times New Roman" w:hAnsi="Arial" w:cs="Arial"/>
          <w:b/>
          <w:i/>
          <w:iCs/>
          <w:color w:val="C00000"/>
          <w:sz w:val="28"/>
          <w:szCs w:val="28"/>
          <w:bdr w:val="none" w:sz="0" w:space="0" w:color="auto" w:frame="1"/>
          <w:lang w:eastAsia="ru-RU"/>
        </w:rPr>
        <w:t>.</w:t>
      </w:r>
    </w:p>
    <w:p w:rsidR="00DC167C" w:rsidRPr="00976F4D" w:rsidRDefault="00DC167C" w:rsidP="00DC167C">
      <w:pPr>
        <w:numPr>
          <w:ilvl w:val="0"/>
          <w:numId w:val="6"/>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створення</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ескізу</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6"/>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добі</w:t>
      </w:r>
      <w:proofErr w:type="gramStart"/>
      <w:r w:rsidRPr="00976F4D">
        <w:rPr>
          <w:rFonts w:ascii="Arial" w:eastAsia="Times New Roman" w:hAnsi="Arial" w:cs="Arial"/>
          <w:color w:val="002060"/>
          <w:sz w:val="28"/>
          <w:szCs w:val="28"/>
          <w:lang w:eastAsia="ru-RU"/>
        </w:rPr>
        <w:t>р</w:t>
      </w:r>
      <w:proofErr w:type="spellEnd"/>
      <w:proofErr w:type="gram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матеріалів</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6"/>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вибі</w:t>
      </w:r>
      <w:proofErr w:type="gramStart"/>
      <w:r w:rsidRPr="00976F4D">
        <w:rPr>
          <w:rFonts w:ascii="Arial" w:eastAsia="Times New Roman" w:hAnsi="Arial" w:cs="Arial"/>
          <w:color w:val="002060"/>
          <w:sz w:val="28"/>
          <w:szCs w:val="28"/>
          <w:lang w:eastAsia="ru-RU"/>
        </w:rPr>
        <w:t>р</w:t>
      </w:r>
      <w:proofErr w:type="spellEnd"/>
      <w:proofErr w:type="gram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інструментів</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обладнання</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6"/>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вибі</w:t>
      </w:r>
      <w:proofErr w:type="gramStart"/>
      <w:r w:rsidRPr="00976F4D">
        <w:rPr>
          <w:rFonts w:ascii="Arial" w:eastAsia="Times New Roman" w:hAnsi="Arial" w:cs="Arial"/>
          <w:color w:val="002060"/>
          <w:sz w:val="28"/>
          <w:szCs w:val="28"/>
          <w:lang w:eastAsia="ru-RU"/>
        </w:rPr>
        <w:t>р</w:t>
      </w:r>
      <w:proofErr w:type="spellEnd"/>
      <w:proofErr w:type="gram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технології</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обробки</w:t>
      </w:r>
      <w:proofErr w:type="spellEnd"/>
      <w:r w:rsidRPr="00976F4D">
        <w:rPr>
          <w:rFonts w:ascii="Arial" w:eastAsia="Times New Roman" w:hAnsi="Arial" w:cs="Arial"/>
          <w:color w:val="002060"/>
          <w:sz w:val="28"/>
          <w:szCs w:val="28"/>
          <w:lang w:eastAsia="ru-RU"/>
        </w:rPr>
        <w:t xml:space="preserve"> деталей, </w:t>
      </w:r>
      <w:proofErr w:type="spellStart"/>
      <w:r w:rsidRPr="00976F4D">
        <w:rPr>
          <w:rFonts w:ascii="Arial" w:eastAsia="Times New Roman" w:hAnsi="Arial" w:cs="Arial"/>
          <w:color w:val="002060"/>
          <w:sz w:val="28"/>
          <w:szCs w:val="28"/>
          <w:lang w:eastAsia="ru-RU"/>
        </w:rPr>
        <w:t>їх</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з’єднання</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оздоблення</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6"/>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організація</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робочого</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місця</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6"/>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економічне</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обґрунтування</w:t>
      </w:r>
      <w:proofErr w:type="spellEnd"/>
      <w:r w:rsidRPr="00976F4D">
        <w:rPr>
          <w:rFonts w:ascii="Arial" w:eastAsia="Times New Roman" w:hAnsi="Arial" w:cs="Arial"/>
          <w:color w:val="002060"/>
          <w:sz w:val="28"/>
          <w:szCs w:val="28"/>
          <w:lang w:eastAsia="ru-RU"/>
        </w:rPr>
        <w:t>.</w:t>
      </w:r>
    </w:p>
    <w:p w:rsidR="00DC167C" w:rsidRDefault="00DC167C" w:rsidP="00DC167C">
      <w:pPr>
        <w:spacing w:after="0" w:line="240" w:lineRule="atLeast"/>
        <w:ind w:left="284" w:firstLine="425"/>
        <w:textAlignment w:val="top"/>
        <w:rPr>
          <w:rFonts w:ascii="Arial" w:eastAsia="Times New Roman" w:hAnsi="Arial" w:cs="Arial"/>
          <w:b/>
          <w:i/>
          <w:iCs/>
          <w:color w:val="C00000"/>
          <w:sz w:val="28"/>
          <w:szCs w:val="28"/>
          <w:bdr w:val="none" w:sz="0" w:space="0" w:color="auto" w:frame="1"/>
          <w:lang w:val="uk-UA" w:eastAsia="ru-RU"/>
        </w:rPr>
      </w:pPr>
      <w:r w:rsidRPr="00976F4D">
        <w:rPr>
          <w:rFonts w:ascii="Arial" w:eastAsia="Times New Roman" w:hAnsi="Arial" w:cs="Arial"/>
          <w:b/>
          <w:i/>
          <w:iCs/>
          <w:color w:val="C00000"/>
          <w:sz w:val="28"/>
          <w:szCs w:val="28"/>
          <w:bdr w:val="none" w:sz="0" w:space="0" w:color="auto" w:frame="1"/>
          <w:lang w:eastAsia="ru-RU"/>
        </w:rPr>
        <w:t>    </w:t>
      </w:r>
    </w:p>
    <w:p w:rsidR="00DC167C" w:rsidRPr="00976F4D" w:rsidRDefault="00DC167C" w:rsidP="00DC167C">
      <w:pPr>
        <w:spacing w:after="0" w:line="240" w:lineRule="atLeast"/>
        <w:ind w:left="284" w:firstLine="425"/>
        <w:textAlignment w:val="top"/>
        <w:rPr>
          <w:rFonts w:ascii="Arial" w:eastAsia="Times New Roman" w:hAnsi="Arial" w:cs="Arial"/>
          <w:b/>
          <w:color w:val="C00000"/>
          <w:sz w:val="28"/>
          <w:szCs w:val="28"/>
          <w:lang w:eastAsia="ru-RU"/>
        </w:rPr>
      </w:pPr>
      <w:r w:rsidRPr="00976F4D">
        <w:rPr>
          <w:rFonts w:ascii="Arial" w:eastAsia="Times New Roman" w:hAnsi="Arial" w:cs="Arial"/>
          <w:b/>
          <w:i/>
          <w:iCs/>
          <w:color w:val="C00000"/>
          <w:sz w:val="28"/>
          <w:szCs w:val="28"/>
          <w:bdr w:val="none" w:sz="0" w:space="0" w:color="auto" w:frame="1"/>
          <w:lang w:eastAsia="ru-RU"/>
        </w:rPr>
        <w:t xml:space="preserve">  ІІІ. </w:t>
      </w:r>
      <w:proofErr w:type="spellStart"/>
      <w:r w:rsidRPr="00976F4D">
        <w:rPr>
          <w:rFonts w:ascii="Arial" w:eastAsia="Times New Roman" w:hAnsi="Arial" w:cs="Arial"/>
          <w:b/>
          <w:i/>
          <w:iCs/>
          <w:color w:val="C00000"/>
          <w:sz w:val="28"/>
          <w:szCs w:val="28"/>
          <w:bdr w:val="none" w:sz="0" w:space="0" w:color="auto" w:frame="1"/>
          <w:lang w:eastAsia="ru-RU"/>
        </w:rPr>
        <w:t>Технологічний</w:t>
      </w:r>
      <w:proofErr w:type="spellEnd"/>
      <w:r w:rsidRPr="00976F4D">
        <w:rPr>
          <w:rFonts w:ascii="Arial" w:eastAsia="Times New Roman" w:hAnsi="Arial" w:cs="Arial"/>
          <w:b/>
          <w:i/>
          <w:iCs/>
          <w:color w:val="C00000"/>
          <w:sz w:val="28"/>
          <w:szCs w:val="28"/>
          <w:bdr w:val="none" w:sz="0" w:space="0" w:color="auto" w:frame="1"/>
          <w:lang w:eastAsia="ru-RU"/>
        </w:rPr>
        <w:t xml:space="preserve"> </w:t>
      </w:r>
      <w:proofErr w:type="spellStart"/>
      <w:r w:rsidRPr="00976F4D">
        <w:rPr>
          <w:rFonts w:ascii="Arial" w:eastAsia="Times New Roman" w:hAnsi="Arial" w:cs="Arial"/>
          <w:b/>
          <w:i/>
          <w:iCs/>
          <w:color w:val="C00000"/>
          <w:sz w:val="28"/>
          <w:szCs w:val="28"/>
          <w:bdr w:val="none" w:sz="0" w:space="0" w:color="auto" w:frame="1"/>
          <w:lang w:eastAsia="ru-RU"/>
        </w:rPr>
        <w:t>етап</w:t>
      </w:r>
      <w:proofErr w:type="spellEnd"/>
      <w:r w:rsidRPr="00976F4D">
        <w:rPr>
          <w:rFonts w:ascii="Arial" w:eastAsia="Times New Roman" w:hAnsi="Arial" w:cs="Arial"/>
          <w:b/>
          <w:i/>
          <w:iCs/>
          <w:color w:val="C00000"/>
          <w:sz w:val="28"/>
          <w:szCs w:val="28"/>
          <w:bdr w:val="none" w:sz="0" w:space="0" w:color="auto" w:frame="1"/>
          <w:lang w:eastAsia="ru-RU"/>
        </w:rPr>
        <w:t>.</w:t>
      </w:r>
    </w:p>
    <w:p w:rsidR="00DC167C" w:rsidRPr="00976F4D" w:rsidRDefault="00DC167C" w:rsidP="00DC167C">
      <w:pPr>
        <w:numPr>
          <w:ilvl w:val="0"/>
          <w:numId w:val="7"/>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виконання</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технологічних</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операцій</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передбачених</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технологічним</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процесом</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7"/>
        </w:numPr>
        <w:spacing w:before="75" w:after="75" w:line="240" w:lineRule="atLeast"/>
        <w:ind w:left="284" w:right="75" w:firstLine="425"/>
        <w:textAlignment w:val="top"/>
        <w:rPr>
          <w:rFonts w:ascii="Arial" w:eastAsia="Times New Roman" w:hAnsi="Arial" w:cs="Arial"/>
          <w:color w:val="002060"/>
          <w:sz w:val="28"/>
          <w:szCs w:val="28"/>
          <w:lang w:eastAsia="ru-RU"/>
        </w:rPr>
      </w:pPr>
      <w:r w:rsidRPr="00976F4D">
        <w:rPr>
          <w:rFonts w:ascii="Arial" w:eastAsia="Times New Roman" w:hAnsi="Arial" w:cs="Arial"/>
          <w:color w:val="002060"/>
          <w:sz w:val="28"/>
          <w:szCs w:val="28"/>
          <w:lang w:eastAsia="ru-RU"/>
        </w:rPr>
        <w:t xml:space="preserve">самоконтроль </w:t>
      </w:r>
      <w:proofErr w:type="spellStart"/>
      <w:proofErr w:type="gramStart"/>
      <w:r w:rsidRPr="00976F4D">
        <w:rPr>
          <w:rFonts w:ascii="Arial" w:eastAsia="Times New Roman" w:hAnsi="Arial" w:cs="Arial"/>
          <w:color w:val="002060"/>
          <w:sz w:val="28"/>
          <w:szCs w:val="28"/>
          <w:lang w:eastAsia="ru-RU"/>
        </w:rPr>
        <w:t>своєї</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д</w:t>
      </w:r>
      <w:proofErr w:type="gramEnd"/>
      <w:r w:rsidRPr="00976F4D">
        <w:rPr>
          <w:rFonts w:ascii="Arial" w:eastAsia="Times New Roman" w:hAnsi="Arial" w:cs="Arial"/>
          <w:color w:val="002060"/>
          <w:sz w:val="28"/>
          <w:szCs w:val="28"/>
          <w:lang w:eastAsia="ru-RU"/>
        </w:rPr>
        <w:t>іяльності</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7"/>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дотримування</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технології</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трудової</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дисципліни</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культури</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праці</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7"/>
        </w:numPr>
        <w:spacing w:before="75" w:after="75" w:line="240" w:lineRule="atLeast"/>
        <w:ind w:left="284" w:right="75" w:firstLine="425"/>
        <w:textAlignment w:val="top"/>
        <w:rPr>
          <w:rFonts w:ascii="Arial" w:eastAsia="Times New Roman" w:hAnsi="Arial" w:cs="Arial"/>
          <w:color w:val="002060"/>
          <w:sz w:val="28"/>
          <w:szCs w:val="28"/>
          <w:lang w:eastAsia="ru-RU"/>
        </w:rPr>
      </w:pPr>
      <w:r w:rsidRPr="00976F4D">
        <w:rPr>
          <w:rFonts w:ascii="Arial" w:eastAsia="Times New Roman" w:hAnsi="Arial" w:cs="Arial"/>
          <w:color w:val="002060"/>
          <w:sz w:val="28"/>
          <w:szCs w:val="28"/>
          <w:lang w:eastAsia="ru-RU"/>
        </w:rPr>
        <w:t xml:space="preserve">контроль </w:t>
      </w:r>
      <w:proofErr w:type="spellStart"/>
      <w:r w:rsidRPr="00976F4D">
        <w:rPr>
          <w:rFonts w:ascii="Arial" w:eastAsia="Times New Roman" w:hAnsi="Arial" w:cs="Arial"/>
          <w:color w:val="002060"/>
          <w:sz w:val="28"/>
          <w:szCs w:val="28"/>
          <w:lang w:eastAsia="ru-RU"/>
        </w:rPr>
        <w:t>якості</w:t>
      </w:r>
      <w:proofErr w:type="spellEnd"/>
      <w:r w:rsidRPr="00976F4D">
        <w:rPr>
          <w:rFonts w:ascii="Arial" w:eastAsia="Times New Roman" w:hAnsi="Arial" w:cs="Arial"/>
          <w:color w:val="002060"/>
          <w:sz w:val="28"/>
          <w:szCs w:val="28"/>
          <w:lang w:eastAsia="ru-RU"/>
        </w:rPr>
        <w:t>.</w:t>
      </w:r>
    </w:p>
    <w:p w:rsidR="00DC167C" w:rsidRDefault="00DC167C" w:rsidP="00DC167C">
      <w:pPr>
        <w:spacing w:after="0" w:line="240" w:lineRule="atLeast"/>
        <w:ind w:left="284" w:firstLine="425"/>
        <w:textAlignment w:val="top"/>
        <w:rPr>
          <w:rFonts w:ascii="Arial" w:eastAsia="Times New Roman" w:hAnsi="Arial" w:cs="Arial"/>
          <w:b/>
          <w:i/>
          <w:iCs/>
          <w:color w:val="C00000"/>
          <w:sz w:val="28"/>
          <w:szCs w:val="28"/>
          <w:bdr w:val="none" w:sz="0" w:space="0" w:color="auto" w:frame="1"/>
          <w:lang w:val="uk-UA" w:eastAsia="ru-RU"/>
        </w:rPr>
      </w:pPr>
    </w:p>
    <w:p w:rsidR="00DC167C" w:rsidRPr="00976F4D" w:rsidRDefault="00DC167C" w:rsidP="00DC167C">
      <w:pPr>
        <w:spacing w:after="0" w:line="240" w:lineRule="atLeast"/>
        <w:ind w:left="284" w:firstLine="425"/>
        <w:textAlignment w:val="top"/>
        <w:rPr>
          <w:rFonts w:ascii="Arial" w:eastAsia="Times New Roman" w:hAnsi="Arial" w:cs="Arial"/>
          <w:b/>
          <w:color w:val="C00000"/>
          <w:sz w:val="28"/>
          <w:szCs w:val="28"/>
          <w:lang w:eastAsia="ru-RU"/>
        </w:rPr>
      </w:pPr>
      <w:r w:rsidRPr="00976F4D">
        <w:rPr>
          <w:rFonts w:ascii="Arial" w:eastAsia="Times New Roman" w:hAnsi="Arial" w:cs="Arial"/>
          <w:b/>
          <w:i/>
          <w:iCs/>
          <w:color w:val="C00000"/>
          <w:sz w:val="28"/>
          <w:szCs w:val="28"/>
          <w:bdr w:val="none" w:sz="0" w:space="0" w:color="auto" w:frame="1"/>
          <w:lang w:eastAsia="ru-RU"/>
        </w:rPr>
        <w:t xml:space="preserve">IV. </w:t>
      </w:r>
      <w:proofErr w:type="spellStart"/>
      <w:r w:rsidRPr="00976F4D">
        <w:rPr>
          <w:rFonts w:ascii="Arial" w:eastAsia="Times New Roman" w:hAnsi="Arial" w:cs="Arial"/>
          <w:b/>
          <w:i/>
          <w:iCs/>
          <w:color w:val="C00000"/>
          <w:sz w:val="28"/>
          <w:szCs w:val="28"/>
          <w:bdr w:val="none" w:sz="0" w:space="0" w:color="auto" w:frame="1"/>
          <w:lang w:eastAsia="ru-RU"/>
        </w:rPr>
        <w:t>Заключний</w:t>
      </w:r>
      <w:proofErr w:type="spellEnd"/>
      <w:r w:rsidRPr="00976F4D">
        <w:rPr>
          <w:rFonts w:ascii="Arial" w:eastAsia="Times New Roman" w:hAnsi="Arial" w:cs="Arial"/>
          <w:b/>
          <w:i/>
          <w:iCs/>
          <w:color w:val="C00000"/>
          <w:sz w:val="28"/>
          <w:szCs w:val="28"/>
          <w:bdr w:val="none" w:sz="0" w:space="0" w:color="auto" w:frame="1"/>
          <w:lang w:eastAsia="ru-RU"/>
        </w:rPr>
        <w:t xml:space="preserve"> </w:t>
      </w:r>
      <w:proofErr w:type="spellStart"/>
      <w:r w:rsidRPr="00976F4D">
        <w:rPr>
          <w:rFonts w:ascii="Arial" w:eastAsia="Times New Roman" w:hAnsi="Arial" w:cs="Arial"/>
          <w:b/>
          <w:i/>
          <w:iCs/>
          <w:color w:val="C00000"/>
          <w:sz w:val="28"/>
          <w:szCs w:val="28"/>
          <w:bdr w:val="none" w:sz="0" w:space="0" w:color="auto" w:frame="1"/>
          <w:lang w:eastAsia="ru-RU"/>
        </w:rPr>
        <w:t>етап</w:t>
      </w:r>
      <w:proofErr w:type="spellEnd"/>
      <w:r w:rsidRPr="00976F4D">
        <w:rPr>
          <w:rFonts w:ascii="Arial" w:eastAsia="Times New Roman" w:hAnsi="Arial" w:cs="Arial"/>
          <w:b/>
          <w:i/>
          <w:iCs/>
          <w:color w:val="C00000"/>
          <w:sz w:val="28"/>
          <w:szCs w:val="28"/>
          <w:bdr w:val="none" w:sz="0" w:space="0" w:color="auto" w:frame="1"/>
          <w:lang w:eastAsia="ru-RU"/>
        </w:rPr>
        <w:t>.</w:t>
      </w:r>
    </w:p>
    <w:p w:rsidR="00DC167C" w:rsidRPr="00976F4D" w:rsidRDefault="00DC167C" w:rsidP="00DC167C">
      <w:pPr>
        <w:numPr>
          <w:ilvl w:val="0"/>
          <w:numId w:val="8"/>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аналіз</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виконаного</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виробу</w:t>
      </w:r>
      <w:proofErr w:type="spellEnd"/>
      <w:r w:rsidRPr="00976F4D">
        <w:rPr>
          <w:rFonts w:ascii="Arial" w:eastAsia="Times New Roman" w:hAnsi="Arial" w:cs="Arial"/>
          <w:color w:val="002060"/>
          <w:sz w:val="28"/>
          <w:szCs w:val="28"/>
          <w:lang w:eastAsia="ru-RU"/>
        </w:rPr>
        <w:t xml:space="preserve"> </w:t>
      </w:r>
      <w:proofErr w:type="gramStart"/>
      <w:r w:rsidRPr="00976F4D">
        <w:rPr>
          <w:rFonts w:ascii="Arial" w:eastAsia="Times New Roman" w:hAnsi="Arial" w:cs="Arial"/>
          <w:color w:val="002060"/>
          <w:sz w:val="28"/>
          <w:szCs w:val="28"/>
          <w:lang w:eastAsia="ru-RU"/>
        </w:rPr>
        <w:t>в</w:t>
      </w:r>
      <w:proofErr w:type="gram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порівнянні</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з</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прогнозованим</w:t>
      </w:r>
      <w:proofErr w:type="spellEnd"/>
      <w:r w:rsidRPr="00976F4D">
        <w:rPr>
          <w:rFonts w:ascii="Arial" w:eastAsia="Times New Roman" w:hAnsi="Arial" w:cs="Arial"/>
          <w:color w:val="002060"/>
          <w:sz w:val="28"/>
          <w:szCs w:val="28"/>
          <w:lang w:eastAsia="ru-RU"/>
        </w:rPr>
        <w:t>;</w:t>
      </w:r>
    </w:p>
    <w:p w:rsidR="00DC167C" w:rsidRPr="00976F4D" w:rsidRDefault="00DC167C" w:rsidP="00DC167C">
      <w:pPr>
        <w:numPr>
          <w:ilvl w:val="0"/>
          <w:numId w:val="8"/>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оформлення</w:t>
      </w:r>
      <w:proofErr w:type="spellEnd"/>
      <w:r w:rsidRPr="00976F4D">
        <w:rPr>
          <w:rFonts w:ascii="Arial" w:eastAsia="Times New Roman" w:hAnsi="Arial" w:cs="Arial"/>
          <w:color w:val="002060"/>
          <w:sz w:val="28"/>
          <w:szCs w:val="28"/>
          <w:lang w:eastAsia="ru-RU"/>
        </w:rPr>
        <w:t xml:space="preserve"> проекту;</w:t>
      </w:r>
    </w:p>
    <w:p w:rsidR="00DC167C" w:rsidRPr="00976F4D" w:rsidRDefault="00DC167C" w:rsidP="00DC167C">
      <w:pPr>
        <w:numPr>
          <w:ilvl w:val="0"/>
          <w:numId w:val="8"/>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захист</w:t>
      </w:r>
      <w:proofErr w:type="spellEnd"/>
      <w:r w:rsidRPr="00976F4D">
        <w:rPr>
          <w:rFonts w:ascii="Arial" w:eastAsia="Times New Roman" w:hAnsi="Arial" w:cs="Arial"/>
          <w:color w:val="002060"/>
          <w:sz w:val="28"/>
          <w:szCs w:val="28"/>
          <w:lang w:eastAsia="ru-RU"/>
        </w:rPr>
        <w:t xml:space="preserve"> проекту;</w:t>
      </w:r>
    </w:p>
    <w:p w:rsidR="00DC167C" w:rsidRPr="00976F4D" w:rsidRDefault="00DC167C" w:rsidP="00DC167C">
      <w:pPr>
        <w:numPr>
          <w:ilvl w:val="0"/>
          <w:numId w:val="8"/>
        </w:numPr>
        <w:spacing w:before="75" w:after="75" w:line="240" w:lineRule="atLeast"/>
        <w:ind w:left="284" w:right="75" w:firstLine="425"/>
        <w:textAlignment w:val="top"/>
        <w:rPr>
          <w:rFonts w:ascii="Arial" w:eastAsia="Times New Roman" w:hAnsi="Arial" w:cs="Arial"/>
          <w:color w:val="002060"/>
          <w:sz w:val="28"/>
          <w:szCs w:val="28"/>
          <w:lang w:eastAsia="ru-RU"/>
        </w:rPr>
      </w:pPr>
      <w:proofErr w:type="spellStart"/>
      <w:r w:rsidRPr="00976F4D">
        <w:rPr>
          <w:rFonts w:ascii="Arial" w:eastAsia="Times New Roman" w:hAnsi="Arial" w:cs="Arial"/>
          <w:color w:val="002060"/>
          <w:sz w:val="28"/>
          <w:szCs w:val="28"/>
          <w:lang w:eastAsia="ru-RU"/>
        </w:rPr>
        <w:t>самооцінка</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якості</w:t>
      </w:r>
      <w:proofErr w:type="spellEnd"/>
      <w:r w:rsidRPr="00976F4D">
        <w:rPr>
          <w:rFonts w:ascii="Arial" w:eastAsia="Times New Roman" w:hAnsi="Arial" w:cs="Arial"/>
          <w:color w:val="002060"/>
          <w:sz w:val="28"/>
          <w:szCs w:val="28"/>
          <w:lang w:eastAsia="ru-RU"/>
        </w:rPr>
        <w:t xml:space="preserve"> та </w:t>
      </w:r>
      <w:proofErr w:type="spellStart"/>
      <w:r w:rsidRPr="00976F4D">
        <w:rPr>
          <w:rFonts w:ascii="Arial" w:eastAsia="Times New Roman" w:hAnsi="Arial" w:cs="Arial"/>
          <w:color w:val="002060"/>
          <w:sz w:val="28"/>
          <w:szCs w:val="28"/>
          <w:lang w:eastAsia="ru-RU"/>
        </w:rPr>
        <w:t>аналіз</w:t>
      </w:r>
      <w:proofErr w:type="spellEnd"/>
      <w:r w:rsidRPr="00976F4D">
        <w:rPr>
          <w:rFonts w:ascii="Arial" w:eastAsia="Times New Roman" w:hAnsi="Arial" w:cs="Arial"/>
          <w:color w:val="002060"/>
          <w:sz w:val="28"/>
          <w:szCs w:val="28"/>
          <w:lang w:eastAsia="ru-RU"/>
        </w:rPr>
        <w:t xml:space="preserve"> </w:t>
      </w:r>
      <w:proofErr w:type="spellStart"/>
      <w:r w:rsidRPr="00976F4D">
        <w:rPr>
          <w:rFonts w:ascii="Arial" w:eastAsia="Times New Roman" w:hAnsi="Arial" w:cs="Arial"/>
          <w:color w:val="002060"/>
          <w:sz w:val="28"/>
          <w:szCs w:val="28"/>
          <w:lang w:eastAsia="ru-RU"/>
        </w:rPr>
        <w:t>результаті</w:t>
      </w:r>
      <w:proofErr w:type="gramStart"/>
      <w:r w:rsidRPr="00976F4D">
        <w:rPr>
          <w:rFonts w:ascii="Arial" w:eastAsia="Times New Roman" w:hAnsi="Arial" w:cs="Arial"/>
          <w:color w:val="002060"/>
          <w:sz w:val="28"/>
          <w:szCs w:val="28"/>
          <w:lang w:eastAsia="ru-RU"/>
        </w:rPr>
        <w:t>в</w:t>
      </w:r>
      <w:proofErr w:type="spellEnd"/>
      <w:proofErr w:type="gramEnd"/>
      <w:r w:rsidRPr="00976F4D">
        <w:rPr>
          <w:rFonts w:ascii="Arial" w:eastAsia="Times New Roman" w:hAnsi="Arial" w:cs="Arial"/>
          <w:color w:val="002060"/>
          <w:sz w:val="28"/>
          <w:szCs w:val="28"/>
          <w:lang w:eastAsia="ru-RU"/>
        </w:rPr>
        <w:t xml:space="preserve"> проекту</w:t>
      </w:r>
      <w:r>
        <w:rPr>
          <w:rFonts w:ascii="Arial" w:eastAsia="Times New Roman" w:hAnsi="Arial" w:cs="Arial"/>
          <w:color w:val="002060"/>
          <w:sz w:val="28"/>
          <w:szCs w:val="28"/>
          <w:lang w:val="uk-UA" w:eastAsia="ru-RU"/>
        </w:rPr>
        <w:t>.</w:t>
      </w:r>
    </w:p>
    <w:p w:rsidR="002836EF" w:rsidRDefault="002836EF" w:rsidP="001A2AA9">
      <w:pPr>
        <w:spacing w:after="0" w:line="240" w:lineRule="auto"/>
        <w:ind w:left="284" w:firstLine="425"/>
        <w:rPr>
          <w:rFonts w:ascii="Times New Roman" w:hAnsi="Times New Roman" w:cs="Times New Roman"/>
          <w:sz w:val="28"/>
          <w:szCs w:val="28"/>
          <w:lang w:val="uk-UA"/>
        </w:rPr>
      </w:pPr>
    </w:p>
    <w:p w:rsidR="00775E46" w:rsidRDefault="00775E46" w:rsidP="001A2AA9">
      <w:pPr>
        <w:spacing w:after="0" w:line="240" w:lineRule="auto"/>
        <w:ind w:left="284" w:firstLine="425"/>
        <w:rPr>
          <w:rFonts w:ascii="Times New Roman" w:hAnsi="Times New Roman" w:cs="Times New Roman"/>
          <w:sz w:val="28"/>
          <w:szCs w:val="28"/>
          <w:lang w:val="uk-UA"/>
        </w:rPr>
      </w:pPr>
    </w:p>
    <w:p w:rsidR="00775E46" w:rsidRDefault="00775E46" w:rsidP="001A2AA9">
      <w:pPr>
        <w:spacing w:after="0" w:line="240" w:lineRule="auto"/>
        <w:ind w:left="284" w:firstLine="425"/>
        <w:rPr>
          <w:rFonts w:ascii="Times New Roman" w:hAnsi="Times New Roman" w:cs="Times New Roman"/>
          <w:sz w:val="28"/>
          <w:szCs w:val="28"/>
          <w:lang w:val="uk-UA"/>
        </w:rPr>
      </w:pPr>
    </w:p>
    <w:p w:rsidR="00775E46" w:rsidRDefault="00775E46" w:rsidP="001A2AA9">
      <w:pPr>
        <w:spacing w:after="0" w:line="240" w:lineRule="auto"/>
        <w:ind w:left="284" w:firstLine="425"/>
        <w:rPr>
          <w:rFonts w:ascii="Times New Roman" w:hAnsi="Times New Roman" w:cs="Times New Roman"/>
          <w:sz w:val="28"/>
          <w:szCs w:val="28"/>
          <w:lang w:val="uk-UA"/>
        </w:rPr>
      </w:pPr>
    </w:p>
    <w:p w:rsidR="00775E46" w:rsidRDefault="00775E46" w:rsidP="001A2AA9">
      <w:pPr>
        <w:spacing w:after="0" w:line="240" w:lineRule="auto"/>
        <w:ind w:left="284" w:firstLine="425"/>
        <w:rPr>
          <w:rFonts w:ascii="Times New Roman" w:hAnsi="Times New Roman" w:cs="Times New Roman"/>
          <w:sz w:val="28"/>
          <w:szCs w:val="28"/>
          <w:lang w:val="uk-UA"/>
        </w:rPr>
      </w:pPr>
    </w:p>
    <w:p w:rsidR="00E23BCC" w:rsidRDefault="00E23BCC" w:rsidP="00E23BCC">
      <w:pPr>
        <w:spacing w:after="0" w:line="360" w:lineRule="auto"/>
        <w:ind w:left="7080" w:firstLine="708"/>
        <w:rPr>
          <w:rFonts w:ascii="Times New Roman" w:eastAsia="Times New Roman" w:hAnsi="Times New Roman"/>
          <w:b/>
          <w:i/>
          <w:sz w:val="28"/>
          <w:szCs w:val="28"/>
          <w:lang w:val="uk-UA" w:eastAsia="uk-UA"/>
        </w:rPr>
      </w:pPr>
    </w:p>
    <w:p w:rsidR="00E23BCC" w:rsidRDefault="00E23BCC" w:rsidP="00E23BCC">
      <w:pPr>
        <w:spacing w:after="0" w:line="360" w:lineRule="auto"/>
        <w:ind w:left="7080" w:firstLine="708"/>
        <w:rPr>
          <w:rFonts w:ascii="Times New Roman" w:eastAsia="Times New Roman" w:hAnsi="Times New Roman"/>
          <w:b/>
          <w:i/>
          <w:sz w:val="28"/>
          <w:szCs w:val="28"/>
          <w:lang w:val="uk-UA" w:eastAsia="uk-UA"/>
        </w:rPr>
      </w:pPr>
    </w:p>
    <w:p w:rsidR="00E23BCC" w:rsidRPr="00E23BCC" w:rsidRDefault="00E23BCC" w:rsidP="00E23BCC">
      <w:pPr>
        <w:spacing w:after="0" w:line="360" w:lineRule="auto"/>
        <w:ind w:left="7080" w:firstLine="708"/>
        <w:rPr>
          <w:rFonts w:ascii="Times New Roman" w:eastAsia="Times New Roman" w:hAnsi="Times New Roman"/>
          <w:b/>
          <w:i/>
          <w:sz w:val="28"/>
          <w:szCs w:val="28"/>
          <w:lang w:val="uk-UA" w:eastAsia="uk-UA"/>
        </w:rPr>
      </w:pPr>
      <w:r w:rsidRPr="00976F4D">
        <w:rPr>
          <w:rFonts w:ascii="Times New Roman" w:eastAsia="Times New Roman" w:hAnsi="Times New Roman"/>
          <w:b/>
          <w:i/>
          <w:sz w:val="28"/>
          <w:szCs w:val="28"/>
          <w:lang w:val="uk-UA" w:eastAsia="uk-UA"/>
        </w:rPr>
        <w:lastRenderedPageBreak/>
        <w:t>Додаток</w:t>
      </w:r>
      <w:r w:rsidRPr="00976F4D">
        <w:rPr>
          <w:rFonts w:ascii="Times New Roman" w:eastAsia="Times New Roman" w:hAnsi="Times New Roman"/>
          <w:i/>
          <w:sz w:val="28"/>
          <w:szCs w:val="28"/>
          <w:lang w:val="uk-UA" w:eastAsia="uk-UA"/>
        </w:rPr>
        <w:t xml:space="preserve"> </w:t>
      </w:r>
      <w:r w:rsidRPr="00587D80">
        <w:rPr>
          <w:rFonts w:ascii="Times New Roman" w:eastAsia="Times New Roman" w:hAnsi="Times New Roman"/>
          <w:b/>
          <w:i/>
          <w:sz w:val="28"/>
          <w:szCs w:val="28"/>
          <w:lang w:val="uk-UA" w:eastAsia="uk-UA"/>
        </w:rPr>
        <w:t>2</w:t>
      </w:r>
    </w:p>
    <w:p w:rsidR="00E23BCC" w:rsidRPr="00976F4D" w:rsidRDefault="00E23BCC" w:rsidP="00E23BCC">
      <w:pPr>
        <w:spacing w:after="0" w:line="360" w:lineRule="auto"/>
        <w:ind w:firstLine="567"/>
        <w:jc w:val="center"/>
        <w:rPr>
          <w:rFonts w:ascii="Times New Roman" w:eastAsia="Times New Roman" w:hAnsi="Times New Roman"/>
          <w:b/>
          <w:sz w:val="28"/>
          <w:szCs w:val="28"/>
          <w:lang w:val="uk-UA" w:eastAsia="uk-UA" w:bidi="en-US"/>
        </w:rPr>
      </w:pPr>
    </w:p>
    <w:p w:rsidR="00E23BCC" w:rsidRPr="00E23BCC" w:rsidRDefault="00E23BCC" w:rsidP="00E23BCC">
      <w:pPr>
        <w:spacing w:after="0" w:line="360" w:lineRule="auto"/>
        <w:ind w:firstLine="567"/>
        <w:jc w:val="center"/>
        <w:rPr>
          <w:rFonts w:ascii="Times New Roman" w:eastAsia="Times New Roman" w:hAnsi="Times New Roman"/>
          <w:b/>
          <w:sz w:val="52"/>
          <w:szCs w:val="52"/>
          <w:lang w:val="uk-UA" w:eastAsia="uk-UA" w:bidi="en-US"/>
        </w:rPr>
      </w:pPr>
      <w:r w:rsidRPr="00976F4D">
        <w:rPr>
          <w:rFonts w:ascii="Times New Roman" w:eastAsia="Times New Roman" w:hAnsi="Times New Roman"/>
          <w:b/>
          <w:sz w:val="52"/>
          <w:szCs w:val="52"/>
          <w:lang w:val="uk-UA" w:eastAsia="uk-UA" w:bidi="en-US"/>
        </w:rPr>
        <w:t xml:space="preserve">Картка </w:t>
      </w:r>
      <w:proofErr w:type="spellStart"/>
      <w:r w:rsidRPr="00976F4D">
        <w:rPr>
          <w:rFonts w:ascii="Times New Roman" w:eastAsia="Times New Roman" w:hAnsi="Times New Roman"/>
          <w:b/>
          <w:sz w:val="52"/>
          <w:szCs w:val="52"/>
          <w:lang w:val="uk-UA" w:eastAsia="uk-UA" w:bidi="en-US"/>
        </w:rPr>
        <w:t>самооцінювання</w:t>
      </w:r>
      <w:proofErr w:type="spellEnd"/>
      <w:r w:rsidRPr="00976F4D">
        <w:rPr>
          <w:rFonts w:ascii="Times New Roman" w:eastAsia="Times New Roman" w:hAnsi="Times New Roman"/>
          <w:b/>
          <w:sz w:val="52"/>
          <w:szCs w:val="52"/>
          <w:lang w:val="uk-UA" w:eastAsia="uk-UA" w:bidi="en-US"/>
        </w:rPr>
        <w:t xml:space="preserve"> проекту</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1"/>
        <w:gridCol w:w="3442"/>
        <w:gridCol w:w="1951"/>
        <w:gridCol w:w="1451"/>
        <w:gridCol w:w="2126"/>
      </w:tblGrid>
      <w:tr w:rsidR="00E23BCC" w:rsidRPr="000A0557" w:rsidTr="00747B05">
        <w:tc>
          <w:tcPr>
            <w:tcW w:w="811" w:type="dxa"/>
            <w:tcBorders>
              <w:top w:val="thinThickSmallGap" w:sz="24" w:space="0" w:color="C00000"/>
              <w:left w:val="thinThickSmallGap" w:sz="24" w:space="0" w:color="C00000"/>
              <w:bottom w:val="single" w:sz="8" w:space="0" w:color="C0504D"/>
              <w:right w:val="double" w:sz="4" w:space="0" w:color="auto"/>
            </w:tcBorders>
            <w:shd w:val="clear" w:color="auto" w:fill="EFD3D2"/>
          </w:tcPr>
          <w:p w:rsidR="00E23BCC" w:rsidRPr="000A0557" w:rsidRDefault="00E23BCC" w:rsidP="00747B05">
            <w:pPr>
              <w:spacing w:after="0" w:line="360" w:lineRule="auto"/>
              <w:jc w:val="center"/>
              <w:rPr>
                <w:rFonts w:ascii="Times New Roman" w:eastAsia="Times New Roman" w:hAnsi="Times New Roman"/>
                <w:b/>
                <w:iCs/>
                <w:sz w:val="28"/>
                <w:szCs w:val="28"/>
                <w:lang w:val="uk-UA" w:bidi="en-US"/>
              </w:rPr>
            </w:pPr>
            <w:r w:rsidRPr="000A0557">
              <w:rPr>
                <w:rFonts w:ascii="Times New Roman" w:eastAsia="Times New Roman" w:hAnsi="Times New Roman"/>
                <w:b/>
                <w:iCs/>
                <w:sz w:val="28"/>
                <w:szCs w:val="28"/>
                <w:lang w:val="uk-UA" w:bidi="en-US"/>
              </w:rPr>
              <w:t>№ п/п</w:t>
            </w:r>
          </w:p>
        </w:tc>
        <w:tc>
          <w:tcPr>
            <w:tcW w:w="3442" w:type="dxa"/>
            <w:tcBorders>
              <w:top w:val="thinThickSmallGap" w:sz="24" w:space="0" w:color="C00000"/>
              <w:left w:val="double" w:sz="4" w:space="0" w:color="auto"/>
              <w:bottom w:val="single" w:sz="8" w:space="0" w:color="C0504D"/>
              <w:right w:val="double" w:sz="4" w:space="0" w:color="auto"/>
            </w:tcBorders>
            <w:shd w:val="clear" w:color="auto" w:fill="EFD3D2"/>
          </w:tcPr>
          <w:p w:rsidR="00E23BCC" w:rsidRPr="000A0557" w:rsidRDefault="00E23BCC" w:rsidP="00747B05">
            <w:pPr>
              <w:spacing w:after="0" w:line="360" w:lineRule="auto"/>
              <w:ind w:firstLine="567"/>
              <w:jc w:val="both"/>
              <w:rPr>
                <w:rFonts w:ascii="Times New Roman" w:eastAsia="Times New Roman" w:hAnsi="Times New Roman"/>
                <w:b/>
                <w:iCs/>
                <w:sz w:val="28"/>
                <w:szCs w:val="28"/>
                <w:lang w:val="uk-UA" w:eastAsia="uk-UA" w:bidi="en-US"/>
              </w:rPr>
            </w:pPr>
          </w:p>
          <w:p w:rsidR="00E23BCC" w:rsidRPr="000A0557" w:rsidRDefault="00E23BCC" w:rsidP="00747B05">
            <w:pPr>
              <w:spacing w:after="0" w:line="360" w:lineRule="auto"/>
              <w:ind w:firstLine="567"/>
              <w:jc w:val="both"/>
              <w:rPr>
                <w:rFonts w:ascii="Times New Roman" w:eastAsia="Times New Roman" w:hAnsi="Times New Roman"/>
                <w:b/>
                <w:iCs/>
                <w:sz w:val="28"/>
                <w:szCs w:val="28"/>
                <w:lang w:val="uk-UA" w:eastAsia="uk-UA" w:bidi="en-US"/>
              </w:rPr>
            </w:pPr>
            <w:r w:rsidRPr="000A0557">
              <w:rPr>
                <w:rFonts w:ascii="Times New Roman" w:eastAsia="Times New Roman" w:hAnsi="Times New Roman"/>
                <w:b/>
                <w:iCs/>
                <w:sz w:val="28"/>
                <w:szCs w:val="28"/>
                <w:lang w:val="uk-UA" w:eastAsia="uk-UA" w:bidi="en-US"/>
              </w:rPr>
              <w:t>Етап проекту</w:t>
            </w:r>
          </w:p>
        </w:tc>
        <w:tc>
          <w:tcPr>
            <w:tcW w:w="1951" w:type="dxa"/>
            <w:tcBorders>
              <w:top w:val="thinThickSmallGap" w:sz="24" w:space="0" w:color="C00000"/>
              <w:left w:val="double" w:sz="4" w:space="0" w:color="auto"/>
              <w:bottom w:val="single" w:sz="8" w:space="0" w:color="C0504D"/>
              <w:right w:val="double" w:sz="4" w:space="0" w:color="auto"/>
            </w:tcBorders>
            <w:shd w:val="clear" w:color="auto" w:fill="EFD3D2"/>
          </w:tcPr>
          <w:p w:rsidR="00E23BCC" w:rsidRPr="000A0557" w:rsidRDefault="00E23BCC" w:rsidP="00747B05">
            <w:pPr>
              <w:spacing w:after="0" w:line="360" w:lineRule="auto"/>
              <w:jc w:val="center"/>
              <w:rPr>
                <w:rFonts w:ascii="Times New Roman" w:eastAsia="Times New Roman" w:hAnsi="Times New Roman"/>
                <w:b/>
                <w:sz w:val="28"/>
                <w:szCs w:val="28"/>
                <w:lang w:val="uk-UA" w:bidi="en-US"/>
              </w:rPr>
            </w:pPr>
            <w:proofErr w:type="spellStart"/>
            <w:r w:rsidRPr="000A0557">
              <w:rPr>
                <w:rFonts w:ascii="Times New Roman" w:eastAsia="Times New Roman" w:hAnsi="Times New Roman"/>
                <w:b/>
                <w:sz w:val="28"/>
                <w:szCs w:val="28"/>
                <w:lang w:val="uk-UA" w:bidi="en-US"/>
              </w:rPr>
              <w:t>Максималь-на</w:t>
            </w:r>
            <w:proofErr w:type="spellEnd"/>
            <w:r w:rsidRPr="000A0557">
              <w:rPr>
                <w:rFonts w:ascii="Times New Roman" w:eastAsia="Times New Roman" w:hAnsi="Times New Roman"/>
                <w:b/>
                <w:sz w:val="28"/>
                <w:szCs w:val="28"/>
                <w:lang w:val="uk-UA" w:bidi="en-US"/>
              </w:rPr>
              <w:t xml:space="preserve"> кількість балів</w:t>
            </w:r>
          </w:p>
        </w:tc>
        <w:tc>
          <w:tcPr>
            <w:tcW w:w="1451" w:type="dxa"/>
            <w:tcBorders>
              <w:top w:val="thinThickSmallGap" w:sz="24" w:space="0" w:color="C00000"/>
              <w:left w:val="double" w:sz="4" w:space="0" w:color="auto"/>
              <w:bottom w:val="single" w:sz="8" w:space="0" w:color="C0504D"/>
              <w:right w:val="double" w:sz="4" w:space="0" w:color="auto"/>
            </w:tcBorders>
            <w:shd w:val="clear" w:color="auto" w:fill="EFD3D2"/>
          </w:tcPr>
          <w:p w:rsidR="00E23BCC" w:rsidRPr="000A0557" w:rsidRDefault="00E23BCC" w:rsidP="00747B05">
            <w:pPr>
              <w:spacing w:after="0" w:line="360" w:lineRule="auto"/>
              <w:jc w:val="center"/>
              <w:rPr>
                <w:rFonts w:ascii="Times New Roman" w:eastAsia="Times New Roman" w:hAnsi="Times New Roman"/>
                <w:b/>
                <w:sz w:val="28"/>
                <w:szCs w:val="28"/>
                <w:lang w:val="uk-UA" w:bidi="en-US"/>
              </w:rPr>
            </w:pPr>
            <w:proofErr w:type="spellStart"/>
            <w:r w:rsidRPr="000A0557">
              <w:rPr>
                <w:rFonts w:ascii="Times New Roman" w:eastAsia="Times New Roman" w:hAnsi="Times New Roman"/>
                <w:b/>
                <w:sz w:val="28"/>
                <w:szCs w:val="28"/>
                <w:lang w:val="uk-UA" w:bidi="en-US"/>
              </w:rPr>
              <w:t>Самооці-нювання</w:t>
            </w:r>
            <w:proofErr w:type="spellEnd"/>
            <w:r w:rsidRPr="000A0557">
              <w:rPr>
                <w:rFonts w:ascii="Times New Roman" w:eastAsia="Times New Roman" w:hAnsi="Times New Roman"/>
                <w:b/>
                <w:sz w:val="28"/>
                <w:szCs w:val="28"/>
                <w:lang w:val="uk-UA" w:bidi="en-US"/>
              </w:rPr>
              <w:t xml:space="preserve"> </w:t>
            </w:r>
          </w:p>
        </w:tc>
        <w:tc>
          <w:tcPr>
            <w:tcW w:w="2126" w:type="dxa"/>
            <w:tcBorders>
              <w:top w:val="thinThickSmallGap" w:sz="24" w:space="0" w:color="C00000"/>
              <w:left w:val="double" w:sz="4" w:space="0" w:color="auto"/>
              <w:bottom w:val="single" w:sz="8" w:space="0" w:color="C0504D"/>
              <w:right w:val="thinThickSmallGap" w:sz="24" w:space="0" w:color="C00000"/>
            </w:tcBorders>
            <w:shd w:val="clear" w:color="auto" w:fill="EFD3D2"/>
          </w:tcPr>
          <w:p w:rsidR="00E23BCC" w:rsidRPr="000A0557" w:rsidRDefault="00E23BCC" w:rsidP="00747B05">
            <w:pPr>
              <w:spacing w:after="0" w:line="360" w:lineRule="auto"/>
              <w:jc w:val="center"/>
              <w:rPr>
                <w:rFonts w:ascii="Times New Roman" w:eastAsia="Times New Roman" w:hAnsi="Times New Roman"/>
                <w:b/>
                <w:sz w:val="28"/>
                <w:szCs w:val="28"/>
                <w:lang w:val="uk-UA" w:bidi="en-US"/>
              </w:rPr>
            </w:pPr>
            <w:proofErr w:type="spellStart"/>
            <w:r w:rsidRPr="000A0557">
              <w:rPr>
                <w:rFonts w:ascii="Times New Roman" w:eastAsia="Times New Roman" w:hAnsi="Times New Roman"/>
                <w:b/>
                <w:sz w:val="28"/>
                <w:szCs w:val="28"/>
                <w:lang w:val="uk-UA" w:bidi="en-US"/>
              </w:rPr>
              <w:t>Взаємооці-нювання</w:t>
            </w:r>
            <w:proofErr w:type="spellEnd"/>
          </w:p>
        </w:tc>
      </w:tr>
      <w:tr w:rsidR="00E23BCC" w:rsidRPr="000A0557" w:rsidTr="00747B05">
        <w:tc>
          <w:tcPr>
            <w:tcW w:w="811" w:type="dxa"/>
            <w:tcBorders>
              <w:top w:val="single" w:sz="8" w:space="0" w:color="C0504D"/>
              <w:left w:val="thinThickSmallGap" w:sz="24" w:space="0" w:color="C00000"/>
              <w:bottom w:val="single" w:sz="8" w:space="0" w:color="C0504D"/>
              <w:right w:val="double" w:sz="4" w:space="0" w:color="auto"/>
            </w:tcBorders>
            <w:shd w:val="clear" w:color="auto" w:fill="EFD3D2"/>
          </w:tcPr>
          <w:p w:rsidR="00E23BCC" w:rsidRPr="000A0557" w:rsidRDefault="00E23BCC" w:rsidP="00747B05">
            <w:pPr>
              <w:spacing w:after="0" w:line="360" w:lineRule="auto"/>
              <w:jc w:val="center"/>
              <w:rPr>
                <w:rFonts w:ascii="Times New Roman" w:eastAsia="Times New Roman" w:hAnsi="Times New Roman"/>
                <w:b/>
                <w:iCs/>
                <w:color w:val="C00000"/>
                <w:sz w:val="28"/>
                <w:szCs w:val="28"/>
                <w:lang w:val="en-US" w:bidi="en-US"/>
              </w:rPr>
            </w:pPr>
          </w:p>
          <w:p w:rsidR="00E23BCC" w:rsidRPr="000A0557" w:rsidRDefault="00E23BCC" w:rsidP="00747B05">
            <w:pPr>
              <w:spacing w:after="0" w:line="360" w:lineRule="auto"/>
              <w:jc w:val="center"/>
              <w:rPr>
                <w:rFonts w:ascii="Times New Roman" w:eastAsia="Times New Roman" w:hAnsi="Times New Roman"/>
                <w:b/>
                <w:iCs/>
                <w:color w:val="C00000"/>
                <w:sz w:val="28"/>
                <w:szCs w:val="28"/>
                <w:lang w:val="uk-UA" w:bidi="en-US"/>
              </w:rPr>
            </w:pPr>
            <w:r w:rsidRPr="000A0557">
              <w:rPr>
                <w:rFonts w:ascii="Times New Roman" w:eastAsia="Times New Roman" w:hAnsi="Times New Roman"/>
                <w:b/>
                <w:iCs/>
                <w:color w:val="C00000"/>
                <w:sz w:val="28"/>
                <w:szCs w:val="28"/>
                <w:lang w:val="uk-UA" w:bidi="en-US"/>
              </w:rPr>
              <w:t>І</w:t>
            </w:r>
          </w:p>
        </w:tc>
        <w:tc>
          <w:tcPr>
            <w:tcW w:w="3442" w:type="dxa"/>
            <w:tcBorders>
              <w:top w:val="single" w:sz="8" w:space="0" w:color="C0504D"/>
              <w:left w:val="double" w:sz="4" w:space="0" w:color="auto"/>
              <w:bottom w:val="single" w:sz="8" w:space="0" w:color="C0504D"/>
              <w:right w:val="double" w:sz="4" w:space="0" w:color="auto"/>
            </w:tcBorders>
          </w:tcPr>
          <w:p w:rsidR="00E23BCC" w:rsidRPr="000A0557" w:rsidRDefault="00E23BCC" w:rsidP="00747B05">
            <w:pPr>
              <w:spacing w:after="0" w:line="360" w:lineRule="auto"/>
              <w:jc w:val="center"/>
              <w:rPr>
                <w:rFonts w:ascii="Times New Roman" w:eastAsia="Times New Roman" w:hAnsi="Times New Roman"/>
                <w:iCs/>
                <w:sz w:val="28"/>
                <w:szCs w:val="28"/>
                <w:lang w:val="uk-UA" w:eastAsia="uk-UA" w:bidi="en-US"/>
              </w:rPr>
            </w:pPr>
            <w:r w:rsidRPr="000A0557">
              <w:rPr>
                <w:rFonts w:ascii="Times New Roman" w:eastAsia="Times New Roman" w:hAnsi="Times New Roman"/>
                <w:iCs/>
                <w:sz w:val="28"/>
                <w:szCs w:val="28"/>
                <w:lang w:val="uk-UA" w:eastAsia="uk-UA" w:bidi="en-US"/>
              </w:rPr>
              <w:t>Організаційно-підготовчий</w:t>
            </w:r>
          </w:p>
        </w:tc>
        <w:tc>
          <w:tcPr>
            <w:tcW w:w="1951" w:type="dxa"/>
            <w:tcBorders>
              <w:top w:val="single" w:sz="8" w:space="0" w:color="C0504D"/>
              <w:left w:val="double" w:sz="4" w:space="0" w:color="auto"/>
              <w:bottom w:val="single" w:sz="8" w:space="0" w:color="C0504D"/>
              <w:right w:val="double" w:sz="4" w:space="0" w:color="auto"/>
            </w:tcBorders>
            <w:shd w:val="clear" w:color="auto" w:fill="EFD3D2"/>
          </w:tcPr>
          <w:p w:rsidR="00E23BCC" w:rsidRPr="000A0557" w:rsidRDefault="00E23BCC" w:rsidP="00747B05">
            <w:pPr>
              <w:spacing w:after="0" w:line="360" w:lineRule="auto"/>
              <w:ind w:firstLine="567"/>
              <w:jc w:val="both"/>
              <w:rPr>
                <w:rFonts w:eastAsia="Times New Roman"/>
                <w:sz w:val="28"/>
                <w:szCs w:val="28"/>
                <w:lang w:val="uk-UA" w:bidi="en-US"/>
              </w:rPr>
            </w:pPr>
            <w:r w:rsidRPr="000A0557">
              <w:rPr>
                <w:rFonts w:eastAsia="Times New Roman"/>
                <w:sz w:val="28"/>
                <w:szCs w:val="28"/>
                <w:lang w:val="uk-UA" w:bidi="en-US"/>
              </w:rPr>
              <w:t>1</w:t>
            </w:r>
          </w:p>
        </w:tc>
        <w:tc>
          <w:tcPr>
            <w:tcW w:w="1451" w:type="dxa"/>
            <w:tcBorders>
              <w:top w:val="single" w:sz="8" w:space="0" w:color="C0504D"/>
              <w:left w:val="double" w:sz="4" w:space="0" w:color="auto"/>
              <w:bottom w:val="single" w:sz="8" w:space="0" w:color="C0504D"/>
              <w:right w:val="double" w:sz="4" w:space="0" w:color="auto"/>
            </w:tcBorders>
          </w:tcPr>
          <w:p w:rsidR="00E23BCC" w:rsidRPr="000A0557" w:rsidRDefault="00E23BCC" w:rsidP="00747B05">
            <w:pPr>
              <w:spacing w:after="0" w:line="360" w:lineRule="auto"/>
              <w:ind w:firstLine="567"/>
              <w:jc w:val="both"/>
              <w:rPr>
                <w:rFonts w:eastAsia="Times New Roman"/>
                <w:sz w:val="28"/>
                <w:szCs w:val="28"/>
                <w:lang w:val="en-US" w:bidi="en-US"/>
              </w:rPr>
            </w:pPr>
          </w:p>
        </w:tc>
        <w:tc>
          <w:tcPr>
            <w:tcW w:w="2126" w:type="dxa"/>
            <w:tcBorders>
              <w:top w:val="single" w:sz="8" w:space="0" w:color="C0504D"/>
              <w:left w:val="double" w:sz="4" w:space="0" w:color="auto"/>
              <w:bottom w:val="single" w:sz="8" w:space="0" w:color="C0504D"/>
              <w:right w:val="thinThickSmallGap" w:sz="24" w:space="0" w:color="C00000"/>
            </w:tcBorders>
            <w:shd w:val="clear" w:color="auto" w:fill="EFD3D2"/>
          </w:tcPr>
          <w:p w:rsidR="00E23BCC" w:rsidRPr="000A0557" w:rsidRDefault="00E23BCC" w:rsidP="00747B05">
            <w:pPr>
              <w:spacing w:after="0" w:line="360" w:lineRule="auto"/>
              <w:ind w:firstLine="567"/>
              <w:jc w:val="both"/>
              <w:rPr>
                <w:rFonts w:eastAsia="Times New Roman"/>
                <w:sz w:val="28"/>
                <w:szCs w:val="28"/>
                <w:lang w:val="uk-UA" w:bidi="en-US"/>
              </w:rPr>
            </w:pPr>
            <w:r w:rsidRPr="000A0557">
              <w:rPr>
                <w:rFonts w:eastAsia="Times New Roman"/>
                <w:sz w:val="28"/>
                <w:szCs w:val="28"/>
                <w:lang w:val="uk-UA" w:bidi="en-US"/>
              </w:rPr>
              <w:t>-</w:t>
            </w:r>
          </w:p>
        </w:tc>
      </w:tr>
      <w:tr w:rsidR="00E23BCC" w:rsidRPr="000A0557" w:rsidTr="00747B05">
        <w:tc>
          <w:tcPr>
            <w:tcW w:w="811" w:type="dxa"/>
            <w:tcBorders>
              <w:top w:val="single" w:sz="8" w:space="0" w:color="C0504D"/>
              <w:left w:val="thinThickSmallGap" w:sz="24" w:space="0" w:color="C00000"/>
              <w:bottom w:val="single" w:sz="8" w:space="0" w:color="C0504D"/>
              <w:right w:val="double" w:sz="4" w:space="0" w:color="auto"/>
            </w:tcBorders>
            <w:shd w:val="clear" w:color="auto" w:fill="EFD3D2"/>
          </w:tcPr>
          <w:p w:rsidR="00E23BCC" w:rsidRPr="000A0557" w:rsidRDefault="00E23BCC" w:rsidP="00747B05">
            <w:pPr>
              <w:spacing w:after="0" w:line="360" w:lineRule="auto"/>
              <w:jc w:val="center"/>
              <w:rPr>
                <w:rFonts w:ascii="Times New Roman" w:eastAsia="Times New Roman" w:hAnsi="Times New Roman"/>
                <w:b/>
                <w:iCs/>
                <w:color w:val="C00000"/>
                <w:sz w:val="28"/>
                <w:szCs w:val="28"/>
                <w:lang w:val="en-US" w:bidi="en-US"/>
              </w:rPr>
            </w:pPr>
          </w:p>
          <w:p w:rsidR="00E23BCC" w:rsidRPr="000A0557" w:rsidRDefault="00E23BCC" w:rsidP="00747B05">
            <w:pPr>
              <w:spacing w:after="0" w:line="360" w:lineRule="auto"/>
              <w:jc w:val="center"/>
              <w:rPr>
                <w:rFonts w:ascii="Times New Roman" w:eastAsia="Times New Roman" w:hAnsi="Times New Roman"/>
                <w:b/>
                <w:iCs/>
                <w:color w:val="C00000"/>
                <w:sz w:val="28"/>
                <w:szCs w:val="28"/>
                <w:lang w:val="uk-UA" w:bidi="en-US"/>
              </w:rPr>
            </w:pPr>
            <w:r w:rsidRPr="000A0557">
              <w:rPr>
                <w:rFonts w:ascii="Times New Roman" w:eastAsia="Times New Roman" w:hAnsi="Times New Roman"/>
                <w:b/>
                <w:iCs/>
                <w:color w:val="C00000"/>
                <w:sz w:val="28"/>
                <w:szCs w:val="28"/>
                <w:lang w:val="uk-UA" w:bidi="en-US"/>
              </w:rPr>
              <w:t>ІІ</w:t>
            </w:r>
          </w:p>
        </w:tc>
        <w:tc>
          <w:tcPr>
            <w:tcW w:w="3442" w:type="dxa"/>
            <w:tcBorders>
              <w:top w:val="single" w:sz="8" w:space="0" w:color="C0504D"/>
              <w:left w:val="double" w:sz="4" w:space="0" w:color="auto"/>
              <w:bottom w:val="single" w:sz="8" w:space="0" w:color="C0504D"/>
              <w:right w:val="double" w:sz="4" w:space="0" w:color="auto"/>
            </w:tcBorders>
            <w:shd w:val="clear" w:color="auto" w:fill="EFD3D2"/>
          </w:tcPr>
          <w:p w:rsidR="00E23BCC" w:rsidRPr="000A0557" w:rsidRDefault="00E23BCC" w:rsidP="00747B05">
            <w:pPr>
              <w:spacing w:after="0" w:line="360" w:lineRule="auto"/>
              <w:rPr>
                <w:rFonts w:ascii="Times New Roman" w:eastAsia="Times New Roman" w:hAnsi="Times New Roman"/>
                <w:iCs/>
                <w:sz w:val="28"/>
                <w:szCs w:val="28"/>
                <w:bdr w:val="none" w:sz="0" w:space="0" w:color="auto" w:frame="1"/>
                <w:lang w:val="en-US" w:eastAsia="ru-RU"/>
              </w:rPr>
            </w:pPr>
            <w:r w:rsidRPr="000A0557">
              <w:rPr>
                <w:rFonts w:ascii="Times New Roman" w:eastAsia="Times New Roman" w:hAnsi="Times New Roman"/>
                <w:iCs/>
                <w:sz w:val="28"/>
                <w:szCs w:val="28"/>
                <w:bdr w:val="none" w:sz="0" w:space="0" w:color="auto" w:frame="1"/>
                <w:lang w:val="uk-UA" w:eastAsia="ru-RU"/>
              </w:rPr>
              <w:t xml:space="preserve">        </w:t>
            </w:r>
          </w:p>
          <w:p w:rsidR="00E23BCC" w:rsidRPr="000A0557" w:rsidRDefault="00E23BCC" w:rsidP="00747B05">
            <w:pPr>
              <w:spacing w:after="0" w:line="360" w:lineRule="auto"/>
              <w:jc w:val="center"/>
              <w:rPr>
                <w:rFonts w:ascii="Times New Roman" w:eastAsia="Times New Roman" w:hAnsi="Times New Roman"/>
                <w:iCs/>
                <w:sz w:val="28"/>
                <w:szCs w:val="28"/>
                <w:lang w:val="uk-UA" w:eastAsia="uk-UA" w:bidi="en-US"/>
              </w:rPr>
            </w:pPr>
            <w:proofErr w:type="spellStart"/>
            <w:r w:rsidRPr="000A0557">
              <w:rPr>
                <w:rFonts w:ascii="Times New Roman" w:eastAsia="Times New Roman" w:hAnsi="Times New Roman"/>
                <w:iCs/>
                <w:sz w:val="28"/>
                <w:szCs w:val="28"/>
                <w:bdr w:val="none" w:sz="0" w:space="0" w:color="auto" w:frame="1"/>
                <w:lang w:eastAsia="ru-RU"/>
              </w:rPr>
              <w:t>Конструкторський</w:t>
            </w:r>
            <w:proofErr w:type="spellEnd"/>
          </w:p>
        </w:tc>
        <w:tc>
          <w:tcPr>
            <w:tcW w:w="1951" w:type="dxa"/>
            <w:tcBorders>
              <w:top w:val="single" w:sz="8" w:space="0" w:color="C0504D"/>
              <w:left w:val="double" w:sz="4" w:space="0" w:color="auto"/>
              <w:bottom w:val="single" w:sz="8" w:space="0" w:color="C0504D"/>
              <w:right w:val="double" w:sz="4" w:space="0" w:color="auto"/>
            </w:tcBorders>
            <w:shd w:val="clear" w:color="auto" w:fill="EFD3D2"/>
          </w:tcPr>
          <w:p w:rsidR="00E23BCC" w:rsidRPr="000A0557" w:rsidRDefault="00E23BCC" w:rsidP="00747B05">
            <w:pPr>
              <w:spacing w:after="0" w:line="360" w:lineRule="auto"/>
              <w:ind w:firstLine="567"/>
              <w:jc w:val="both"/>
              <w:rPr>
                <w:rFonts w:eastAsia="Times New Roman"/>
                <w:sz w:val="28"/>
                <w:szCs w:val="28"/>
                <w:lang w:val="uk-UA" w:bidi="en-US"/>
              </w:rPr>
            </w:pPr>
            <w:r w:rsidRPr="000A0557">
              <w:rPr>
                <w:rFonts w:eastAsia="Times New Roman"/>
                <w:sz w:val="28"/>
                <w:szCs w:val="28"/>
                <w:lang w:val="uk-UA" w:bidi="en-US"/>
              </w:rPr>
              <w:t>2</w:t>
            </w:r>
          </w:p>
        </w:tc>
        <w:tc>
          <w:tcPr>
            <w:tcW w:w="1451" w:type="dxa"/>
            <w:tcBorders>
              <w:top w:val="single" w:sz="8" w:space="0" w:color="C0504D"/>
              <w:left w:val="double" w:sz="4" w:space="0" w:color="auto"/>
              <w:bottom w:val="single" w:sz="8" w:space="0" w:color="C0504D"/>
              <w:right w:val="double" w:sz="4" w:space="0" w:color="auto"/>
            </w:tcBorders>
            <w:shd w:val="clear" w:color="auto" w:fill="EFD3D2"/>
          </w:tcPr>
          <w:p w:rsidR="00E23BCC" w:rsidRPr="000A0557" w:rsidRDefault="00E23BCC" w:rsidP="00747B05">
            <w:pPr>
              <w:spacing w:after="0" w:line="360" w:lineRule="auto"/>
              <w:ind w:firstLine="567"/>
              <w:jc w:val="both"/>
              <w:rPr>
                <w:rFonts w:eastAsia="Times New Roman"/>
                <w:sz w:val="28"/>
                <w:szCs w:val="28"/>
                <w:lang w:val="en-US" w:bidi="en-US"/>
              </w:rPr>
            </w:pPr>
          </w:p>
        </w:tc>
        <w:tc>
          <w:tcPr>
            <w:tcW w:w="2126" w:type="dxa"/>
            <w:tcBorders>
              <w:top w:val="single" w:sz="8" w:space="0" w:color="C0504D"/>
              <w:left w:val="double" w:sz="4" w:space="0" w:color="auto"/>
              <w:bottom w:val="single" w:sz="8" w:space="0" w:color="C0504D"/>
              <w:right w:val="thinThickSmallGap" w:sz="24" w:space="0" w:color="C00000"/>
            </w:tcBorders>
            <w:shd w:val="clear" w:color="auto" w:fill="EFD3D2"/>
          </w:tcPr>
          <w:p w:rsidR="00E23BCC" w:rsidRPr="000A0557" w:rsidRDefault="00E23BCC" w:rsidP="00747B05">
            <w:pPr>
              <w:spacing w:after="0" w:line="360" w:lineRule="auto"/>
              <w:ind w:firstLine="567"/>
              <w:jc w:val="both"/>
              <w:rPr>
                <w:rFonts w:eastAsia="Times New Roman"/>
                <w:sz w:val="28"/>
                <w:szCs w:val="28"/>
                <w:lang w:val="uk-UA" w:bidi="en-US"/>
              </w:rPr>
            </w:pPr>
            <w:r w:rsidRPr="000A0557">
              <w:rPr>
                <w:rFonts w:eastAsia="Times New Roman"/>
                <w:sz w:val="28"/>
                <w:szCs w:val="28"/>
                <w:lang w:val="uk-UA" w:bidi="en-US"/>
              </w:rPr>
              <w:t>-</w:t>
            </w:r>
          </w:p>
        </w:tc>
      </w:tr>
      <w:tr w:rsidR="00E23BCC" w:rsidRPr="000A0557" w:rsidTr="00747B05">
        <w:tc>
          <w:tcPr>
            <w:tcW w:w="811" w:type="dxa"/>
            <w:tcBorders>
              <w:top w:val="single" w:sz="8" w:space="0" w:color="C0504D"/>
              <w:left w:val="thinThickSmallGap" w:sz="24" w:space="0" w:color="C00000"/>
              <w:bottom w:val="single" w:sz="8" w:space="0" w:color="C0504D"/>
              <w:right w:val="double" w:sz="4" w:space="0" w:color="auto"/>
            </w:tcBorders>
            <w:shd w:val="clear" w:color="auto" w:fill="EFD3D2"/>
          </w:tcPr>
          <w:p w:rsidR="00E23BCC" w:rsidRPr="000A0557" w:rsidRDefault="00E23BCC" w:rsidP="00747B05">
            <w:pPr>
              <w:spacing w:after="0" w:line="360" w:lineRule="auto"/>
              <w:jc w:val="center"/>
              <w:rPr>
                <w:rFonts w:ascii="Times New Roman" w:eastAsia="Times New Roman" w:hAnsi="Times New Roman"/>
                <w:b/>
                <w:iCs/>
                <w:color w:val="C00000"/>
                <w:sz w:val="28"/>
                <w:szCs w:val="28"/>
                <w:lang w:val="en-US" w:bidi="en-US"/>
              </w:rPr>
            </w:pPr>
          </w:p>
          <w:p w:rsidR="00E23BCC" w:rsidRPr="000A0557" w:rsidRDefault="00E23BCC" w:rsidP="00747B05">
            <w:pPr>
              <w:spacing w:after="0" w:line="360" w:lineRule="auto"/>
              <w:jc w:val="center"/>
              <w:rPr>
                <w:rFonts w:ascii="Times New Roman" w:eastAsia="Times New Roman" w:hAnsi="Times New Roman"/>
                <w:b/>
                <w:iCs/>
                <w:color w:val="C00000"/>
                <w:sz w:val="28"/>
                <w:szCs w:val="28"/>
                <w:lang w:val="uk-UA" w:bidi="en-US"/>
              </w:rPr>
            </w:pPr>
            <w:r w:rsidRPr="000A0557">
              <w:rPr>
                <w:rFonts w:ascii="Times New Roman" w:eastAsia="Times New Roman" w:hAnsi="Times New Roman"/>
                <w:b/>
                <w:iCs/>
                <w:color w:val="C00000"/>
                <w:sz w:val="28"/>
                <w:szCs w:val="28"/>
                <w:lang w:val="uk-UA" w:bidi="en-US"/>
              </w:rPr>
              <w:t>ІІІ</w:t>
            </w:r>
          </w:p>
        </w:tc>
        <w:tc>
          <w:tcPr>
            <w:tcW w:w="3442" w:type="dxa"/>
            <w:tcBorders>
              <w:top w:val="single" w:sz="8" w:space="0" w:color="C0504D"/>
              <w:left w:val="double" w:sz="4" w:space="0" w:color="auto"/>
              <w:bottom w:val="single" w:sz="8" w:space="0" w:color="C0504D"/>
              <w:right w:val="double" w:sz="4" w:space="0" w:color="auto"/>
            </w:tcBorders>
          </w:tcPr>
          <w:p w:rsidR="00E23BCC" w:rsidRPr="000A0557" w:rsidRDefault="00E23BCC" w:rsidP="00747B05">
            <w:pPr>
              <w:spacing w:after="0" w:line="360" w:lineRule="auto"/>
              <w:ind w:firstLine="567"/>
              <w:jc w:val="both"/>
              <w:rPr>
                <w:rFonts w:ascii="Times New Roman" w:eastAsia="Times New Roman" w:hAnsi="Times New Roman"/>
                <w:iCs/>
                <w:sz w:val="28"/>
                <w:szCs w:val="28"/>
                <w:lang w:val="en-US" w:eastAsia="uk-UA" w:bidi="en-US"/>
              </w:rPr>
            </w:pPr>
          </w:p>
          <w:p w:rsidR="00E23BCC" w:rsidRPr="000A0557" w:rsidRDefault="00E23BCC" w:rsidP="00747B05">
            <w:pPr>
              <w:spacing w:after="0" w:line="360" w:lineRule="auto"/>
              <w:ind w:firstLine="567"/>
              <w:jc w:val="both"/>
              <w:rPr>
                <w:rFonts w:ascii="Times New Roman" w:eastAsia="Times New Roman" w:hAnsi="Times New Roman"/>
                <w:iCs/>
                <w:sz w:val="28"/>
                <w:szCs w:val="28"/>
                <w:lang w:val="uk-UA" w:eastAsia="uk-UA" w:bidi="en-US"/>
              </w:rPr>
            </w:pPr>
            <w:r w:rsidRPr="000A0557">
              <w:rPr>
                <w:rFonts w:ascii="Times New Roman" w:eastAsia="Times New Roman" w:hAnsi="Times New Roman"/>
                <w:iCs/>
                <w:sz w:val="28"/>
                <w:szCs w:val="28"/>
                <w:lang w:val="uk-UA" w:eastAsia="uk-UA" w:bidi="en-US"/>
              </w:rPr>
              <w:t>Технологічний</w:t>
            </w:r>
          </w:p>
        </w:tc>
        <w:tc>
          <w:tcPr>
            <w:tcW w:w="1951" w:type="dxa"/>
            <w:tcBorders>
              <w:top w:val="single" w:sz="8" w:space="0" w:color="C0504D"/>
              <w:left w:val="double" w:sz="4" w:space="0" w:color="auto"/>
              <w:bottom w:val="single" w:sz="8" w:space="0" w:color="C0504D"/>
              <w:right w:val="double" w:sz="4" w:space="0" w:color="auto"/>
            </w:tcBorders>
            <w:shd w:val="clear" w:color="auto" w:fill="EFD3D2"/>
          </w:tcPr>
          <w:p w:rsidR="00E23BCC" w:rsidRPr="000A0557" w:rsidRDefault="00E23BCC" w:rsidP="00747B05">
            <w:pPr>
              <w:spacing w:after="0" w:line="360" w:lineRule="auto"/>
              <w:ind w:firstLine="567"/>
              <w:jc w:val="both"/>
              <w:rPr>
                <w:rFonts w:eastAsia="Times New Roman"/>
                <w:sz w:val="28"/>
                <w:szCs w:val="28"/>
                <w:lang w:val="uk-UA" w:bidi="en-US"/>
              </w:rPr>
            </w:pPr>
            <w:r w:rsidRPr="000A0557">
              <w:rPr>
                <w:rFonts w:eastAsia="Times New Roman"/>
                <w:sz w:val="28"/>
                <w:szCs w:val="28"/>
                <w:lang w:val="uk-UA" w:bidi="en-US"/>
              </w:rPr>
              <w:t>5</w:t>
            </w:r>
          </w:p>
        </w:tc>
        <w:tc>
          <w:tcPr>
            <w:tcW w:w="1451" w:type="dxa"/>
            <w:tcBorders>
              <w:top w:val="single" w:sz="8" w:space="0" w:color="C0504D"/>
              <w:left w:val="double" w:sz="4" w:space="0" w:color="auto"/>
              <w:bottom w:val="single" w:sz="8" w:space="0" w:color="C0504D"/>
              <w:right w:val="double" w:sz="4" w:space="0" w:color="auto"/>
            </w:tcBorders>
          </w:tcPr>
          <w:p w:rsidR="00E23BCC" w:rsidRPr="000A0557" w:rsidRDefault="00E23BCC" w:rsidP="00747B05">
            <w:pPr>
              <w:spacing w:after="0" w:line="360" w:lineRule="auto"/>
              <w:ind w:firstLine="567"/>
              <w:jc w:val="both"/>
              <w:rPr>
                <w:rFonts w:eastAsia="Times New Roman"/>
                <w:sz w:val="28"/>
                <w:szCs w:val="28"/>
                <w:lang w:val="en-US" w:bidi="en-US"/>
              </w:rPr>
            </w:pPr>
          </w:p>
        </w:tc>
        <w:tc>
          <w:tcPr>
            <w:tcW w:w="2126" w:type="dxa"/>
            <w:tcBorders>
              <w:top w:val="single" w:sz="8" w:space="0" w:color="C0504D"/>
              <w:left w:val="double" w:sz="4" w:space="0" w:color="auto"/>
              <w:bottom w:val="single" w:sz="8" w:space="0" w:color="C0504D"/>
              <w:right w:val="thinThickSmallGap" w:sz="24" w:space="0" w:color="C00000"/>
            </w:tcBorders>
            <w:shd w:val="clear" w:color="auto" w:fill="EFD3D2"/>
          </w:tcPr>
          <w:p w:rsidR="00E23BCC" w:rsidRPr="000A0557" w:rsidRDefault="00E23BCC" w:rsidP="00747B05">
            <w:pPr>
              <w:spacing w:after="0" w:line="360" w:lineRule="auto"/>
              <w:ind w:firstLine="567"/>
              <w:jc w:val="both"/>
              <w:rPr>
                <w:rFonts w:eastAsia="Times New Roman"/>
                <w:sz w:val="28"/>
                <w:szCs w:val="28"/>
                <w:lang w:val="uk-UA" w:bidi="en-US"/>
              </w:rPr>
            </w:pPr>
            <w:r w:rsidRPr="000A0557">
              <w:rPr>
                <w:rFonts w:eastAsia="Times New Roman"/>
                <w:sz w:val="28"/>
                <w:szCs w:val="28"/>
                <w:lang w:val="uk-UA" w:bidi="en-US"/>
              </w:rPr>
              <w:t>-</w:t>
            </w:r>
          </w:p>
        </w:tc>
      </w:tr>
      <w:tr w:rsidR="00E23BCC" w:rsidRPr="000A0557" w:rsidTr="00747B05">
        <w:tc>
          <w:tcPr>
            <w:tcW w:w="811" w:type="dxa"/>
            <w:tcBorders>
              <w:top w:val="single" w:sz="8" w:space="0" w:color="C0504D"/>
              <w:left w:val="thinThickSmallGap" w:sz="24" w:space="0" w:color="C00000"/>
              <w:bottom w:val="thinThickSmallGap" w:sz="24" w:space="0" w:color="C00000"/>
              <w:right w:val="double" w:sz="4" w:space="0" w:color="auto"/>
            </w:tcBorders>
            <w:shd w:val="clear" w:color="auto" w:fill="EFD3D2"/>
          </w:tcPr>
          <w:p w:rsidR="00E23BCC" w:rsidRPr="000A0557" w:rsidRDefault="00E23BCC" w:rsidP="00747B05">
            <w:pPr>
              <w:spacing w:after="0" w:line="360" w:lineRule="auto"/>
              <w:jc w:val="center"/>
              <w:rPr>
                <w:rFonts w:ascii="Times New Roman" w:eastAsia="Times New Roman" w:hAnsi="Times New Roman"/>
                <w:b/>
                <w:iCs/>
                <w:color w:val="C00000"/>
                <w:sz w:val="28"/>
                <w:szCs w:val="28"/>
                <w:lang w:val="en-US" w:bidi="en-US"/>
              </w:rPr>
            </w:pPr>
          </w:p>
          <w:p w:rsidR="00E23BCC" w:rsidRPr="000A0557" w:rsidRDefault="00E23BCC" w:rsidP="00747B05">
            <w:pPr>
              <w:spacing w:after="0" w:line="360" w:lineRule="auto"/>
              <w:jc w:val="center"/>
              <w:rPr>
                <w:rFonts w:ascii="Times New Roman" w:eastAsia="Times New Roman" w:hAnsi="Times New Roman"/>
                <w:b/>
                <w:iCs/>
                <w:color w:val="C00000"/>
                <w:sz w:val="28"/>
                <w:szCs w:val="28"/>
                <w:lang w:val="en-US" w:bidi="en-US"/>
              </w:rPr>
            </w:pPr>
            <w:r w:rsidRPr="000A0557">
              <w:rPr>
                <w:rFonts w:ascii="Times New Roman" w:eastAsia="Times New Roman" w:hAnsi="Times New Roman"/>
                <w:b/>
                <w:iCs/>
                <w:color w:val="C00000"/>
                <w:sz w:val="28"/>
                <w:szCs w:val="28"/>
                <w:lang w:val="en-US" w:bidi="en-US"/>
              </w:rPr>
              <w:t>IV</w:t>
            </w:r>
          </w:p>
        </w:tc>
        <w:tc>
          <w:tcPr>
            <w:tcW w:w="3442" w:type="dxa"/>
            <w:tcBorders>
              <w:top w:val="single" w:sz="8" w:space="0" w:color="C0504D"/>
              <w:left w:val="double" w:sz="4" w:space="0" w:color="auto"/>
              <w:bottom w:val="thinThickSmallGap" w:sz="24" w:space="0" w:color="C00000"/>
              <w:right w:val="double" w:sz="4" w:space="0" w:color="auto"/>
            </w:tcBorders>
            <w:shd w:val="clear" w:color="auto" w:fill="EFD3D2"/>
          </w:tcPr>
          <w:p w:rsidR="00E23BCC" w:rsidRPr="000A0557" w:rsidRDefault="00E23BCC" w:rsidP="00747B05">
            <w:pPr>
              <w:spacing w:after="0" w:line="360" w:lineRule="auto"/>
              <w:ind w:firstLine="567"/>
              <w:jc w:val="both"/>
              <w:rPr>
                <w:rFonts w:ascii="Times New Roman" w:eastAsia="Times New Roman" w:hAnsi="Times New Roman"/>
                <w:iCs/>
                <w:sz w:val="28"/>
                <w:szCs w:val="28"/>
                <w:lang w:val="en-US" w:eastAsia="uk-UA" w:bidi="en-US"/>
              </w:rPr>
            </w:pPr>
          </w:p>
          <w:p w:rsidR="00E23BCC" w:rsidRPr="000A0557" w:rsidRDefault="00E23BCC" w:rsidP="00747B05">
            <w:pPr>
              <w:spacing w:after="0" w:line="360" w:lineRule="auto"/>
              <w:ind w:firstLine="567"/>
              <w:jc w:val="both"/>
              <w:rPr>
                <w:rFonts w:ascii="Times New Roman" w:eastAsia="Times New Roman" w:hAnsi="Times New Roman"/>
                <w:iCs/>
                <w:sz w:val="28"/>
                <w:szCs w:val="28"/>
                <w:lang w:val="uk-UA" w:eastAsia="uk-UA" w:bidi="en-US"/>
              </w:rPr>
            </w:pPr>
            <w:r w:rsidRPr="000A0557">
              <w:rPr>
                <w:rFonts w:ascii="Times New Roman" w:eastAsia="Times New Roman" w:hAnsi="Times New Roman"/>
                <w:iCs/>
                <w:sz w:val="28"/>
                <w:szCs w:val="28"/>
                <w:lang w:val="uk-UA" w:eastAsia="uk-UA" w:bidi="en-US"/>
              </w:rPr>
              <w:t xml:space="preserve">Заключний </w:t>
            </w:r>
          </w:p>
        </w:tc>
        <w:tc>
          <w:tcPr>
            <w:tcW w:w="1951" w:type="dxa"/>
            <w:tcBorders>
              <w:top w:val="single" w:sz="8" w:space="0" w:color="C0504D"/>
              <w:left w:val="double" w:sz="4" w:space="0" w:color="auto"/>
              <w:bottom w:val="thinThickSmallGap" w:sz="24" w:space="0" w:color="C00000"/>
              <w:right w:val="double" w:sz="4" w:space="0" w:color="auto"/>
            </w:tcBorders>
            <w:shd w:val="clear" w:color="auto" w:fill="EFD3D2"/>
          </w:tcPr>
          <w:p w:rsidR="00E23BCC" w:rsidRPr="000A0557" w:rsidRDefault="00E23BCC" w:rsidP="00747B05">
            <w:pPr>
              <w:spacing w:after="0" w:line="360" w:lineRule="auto"/>
              <w:ind w:firstLine="567"/>
              <w:jc w:val="both"/>
              <w:rPr>
                <w:rFonts w:eastAsia="Times New Roman"/>
                <w:sz w:val="28"/>
                <w:szCs w:val="28"/>
                <w:lang w:val="uk-UA" w:bidi="en-US"/>
              </w:rPr>
            </w:pPr>
            <w:r w:rsidRPr="000A0557">
              <w:rPr>
                <w:rFonts w:eastAsia="Times New Roman"/>
                <w:sz w:val="28"/>
                <w:szCs w:val="28"/>
                <w:lang w:val="uk-UA" w:bidi="en-US"/>
              </w:rPr>
              <w:t>4</w:t>
            </w:r>
          </w:p>
        </w:tc>
        <w:tc>
          <w:tcPr>
            <w:tcW w:w="1451" w:type="dxa"/>
            <w:tcBorders>
              <w:top w:val="single" w:sz="8" w:space="0" w:color="C0504D"/>
              <w:left w:val="double" w:sz="4" w:space="0" w:color="auto"/>
              <w:bottom w:val="thinThickSmallGap" w:sz="24" w:space="0" w:color="C00000"/>
              <w:right w:val="double" w:sz="4" w:space="0" w:color="auto"/>
            </w:tcBorders>
            <w:shd w:val="clear" w:color="auto" w:fill="EFD3D2"/>
          </w:tcPr>
          <w:p w:rsidR="00E23BCC" w:rsidRPr="000A0557" w:rsidRDefault="00E23BCC" w:rsidP="00747B05">
            <w:pPr>
              <w:spacing w:after="0" w:line="360" w:lineRule="auto"/>
              <w:ind w:firstLine="567"/>
              <w:jc w:val="both"/>
              <w:rPr>
                <w:rFonts w:eastAsia="Times New Roman"/>
                <w:sz w:val="28"/>
                <w:szCs w:val="28"/>
                <w:lang w:val="en-US" w:bidi="en-US"/>
              </w:rPr>
            </w:pPr>
          </w:p>
        </w:tc>
        <w:tc>
          <w:tcPr>
            <w:tcW w:w="2126" w:type="dxa"/>
            <w:tcBorders>
              <w:top w:val="single" w:sz="8" w:space="0" w:color="C0504D"/>
              <w:left w:val="double" w:sz="4" w:space="0" w:color="auto"/>
              <w:bottom w:val="thinThickSmallGap" w:sz="24" w:space="0" w:color="C00000"/>
              <w:right w:val="thinThickSmallGap" w:sz="24" w:space="0" w:color="C00000"/>
            </w:tcBorders>
            <w:shd w:val="clear" w:color="auto" w:fill="EFD3D2"/>
          </w:tcPr>
          <w:p w:rsidR="00E23BCC" w:rsidRPr="000A0557" w:rsidRDefault="00E23BCC" w:rsidP="00747B05">
            <w:pPr>
              <w:spacing w:after="0" w:line="360" w:lineRule="auto"/>
              <w:jc w:val="both"/>
              <w:rPr>
                <w:rFonts w:eastAsia="Times New Roman"/>
                <w:b/>
                <w:sz w:val="28"/>
                <w:szCs w:val="28"/>
                <w:lang w:val="uk-UA" w:bidi="en-US"/>
              </w:rPr>
            </w:pPr>
          </w:p>
        </w:tc>
      </w:tr>
    </w:tbl>
    <w:p w:rsidR="00E23BCC" w:rsidRPr="00976F4D" w:rsidRDefault="00E23BCC" w:rsidP="00E23BCC">
      <w:pPr>
        <w:spacing w:after="0" w:line="360" w:lineRule="auto"/>
        <w:ind w:firstLine="567"/>
        <w:jc w:val="both"/>
        <w:rPr>
          <w:rFonts w:eastAsia="Times New Roman"/>
          <w:sz w:val="28"/>
          <w:szCs w:val="28"/>
          <w:lang w:bidi="en-US"/>
        </w:rPr>
      </w:pPr>
    </w:p>
    <w:sectPr w:rsidR="00E23BCC" w:rsidRPr="00976F4D" w:rsidSect="001A2AA9">
      <w:pgSz w:w="11906" w:h="16838"/>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altName w:val="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412DC2"/>
    <w:multiLevelType w:val="hybridMultilevel"/>
    <w:tmpl w:val="43965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B132F4"/>
    <w:multiLevelType w:val="multilevel"/>
    <w:tmpl w:val="0728E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47A17E0"/>
    <w:multiLevelType w:val="multilevel"/>
    <w:tmpl w:val="2C00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DF44DD"/>
    <w:multiLevelType w:val="multilevel"/>
    <w:tmpl w:val="401C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CFA3DB5"/>
    <w:multiLevelType w:val="hybridMultilevel"/>
    <w:tmpl w:val="3200944E"/>
    <w:lvl w:ilvl="0" w:tplc="86E2048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D8B7365"/>
    <w:multiLevelType w:val="multilevel"/>
    <w:tmpl w:val="585C1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6A75A8"/>
    <w:multiLevelType w:val="multilevel"/>
    <w:tmpl w:val="F9A8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79092E"/>
    <w:multiLevelType w:val="multilevel"/>
    <w:tmpl w:val="96AC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7"/>
  </w:num>
  <w:num w:numId="4">
    <w:abstractNumId w:val="6"/>
  </w:num>
  <w:num w:numId="5">
    <w:abstractNumId w:val="3"/>
  </w:num>
  <w:num w:numId="6">
    <w:abstractNumId w:val="5"/>
  </w:num>
  <w:num w:numId="7">
    <w:abstractNumId w:val="2"/>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A2AA9"/>
    <w:rsid w:val="00071188"/>
    <w:rsid w:val="00081935"/>
    <w:rsid w:val="00093B60"/>
    <w:rsid w:val="00104F78"/>
    <w:rsid w:val="001566CA"/>
    <w:rsid w:val="00176CA5"/>
    <w:rsid w:val="001A2AA9"/>
    <w:rsid w:val="001C1F43"/>
    <w:rsid w:val="001C3F9C"/>
    <w:rsid w:val="002004C4"/>
    <w:rsid w:val="002619F4"/>
    <w:rsid w:val="002836EF"/>
    <w:rsid w:val="002C2405"/>
    <w:rsid w:val="002D3FA1"/>
    <w:rsid w:val="002D5E11"/>
    <w:rsid w:val="003134F3"/>
    <w:rsid w:val="003412DC"/>
    <w:rsid w:val="0036211A"/>
    <w:rsid w:val="003820AE"/>
    <w:rsid w:val="003A1821"/>
    <w:rsid w:val="003C6BFB"/>
    <w:rsid w:val="003E70BD"/>
    <w:rsid w:val="0041367C"/>
    <w:rsid w:val="00427D7A"/>
    <w:rsid w:val="0043073D"/>
    <w:rsid w:val="00477302"/>
    <w:rsid w:val="00477A47"/>
    <w:rsid w:val="004F3569"/>
    <w:rsid w:val="005012FC"/>
    <w:rsid w:val="00507D99"/>
    <w:rsid w:val="005268CF"/>
    <w:rsid w:val="00531A1C"/>
    <w:rsid w:val="00557E83"/>
    <w:rsid w:val="00595B75"/>
    <w:rsid w:val="005E4A44"/>
    <w:rsid w:val="005E7531"/>
    <w:rsid w:val="00605C63"/>
    <w:rsid w:val="00620EDA"/>
    <w:rsid w:val="00653C79"/>
    <w:rsid w:val="006741F7"/>
    <w:rsid w:val="00681C8D"/>
    <w:rsid w:val="006A3E06"/>
    <w:rsid w:val="006D56F9"/>
    <w:rsid w:val="006D7493"/>
    <w:rsid w:val="006E7381"/>
    <w:rsid w:val="006F3174"/>
    <w:rsid w:val="00703D24"/>
    <w:rsid w:val="00720168"/>
    <w:rsid w:val="0072471F"/>
    <w:rsid w:val="007322B8"/>
    <w:rsid w:val="007470F5"/>
    <w:rsid w:val="00775E46"/>
    <w:rsid w:val="00783B28"/>
    <w:rsid w:val="007C7175"/>
    <w:rsid w:val="007F1442"/>
    <w:rsid w:val="00814FA6"/>
    <w:rsid w:val="00892DF2"/>
    <w:rsid w:val="009304D0"/>
    <w:rsid w:val="0093549D"/>
    <w:rsid w:val="00981266"/>
    <w:rsid w:val="009E119F"/>
    <w:rsid w:val="00A2706D"/>
    <w:rsid w:val="00A9506E"/>
    <w:rsid w:val="00AC5550"/>
    <w:rsid w:val="00AD03CF"/>
    <w:rsid w:val="00AF60CC"/>
    <w:rsid w:val="00B544AB"/>
    <w:rsid w:val="00B643A4"/>
    <w:rsid w:val="00B64EEF"/>
    <w:rsid w:val="00BA035C"/>
    <w:rsid w:val="00C402B7"/>
    <w:rsid w:val="00C50D88"/>
    <w:rsid w:val="00C7213B"/>
    <w:rsid w:val="00C72BD7"/>
    <w:rsid w:val="00CB07B8"/>
    <w:rsid w:val="00CD1688"/>
    <w:rsid w:val="00D221FD"/>
    <w:rsid w:val="00D7593D"/>
    <w:rsid w:val="00D82490"/>
    <w:rsid w:val="00D90329"/>
    <w:rsid w:val="00DC143A"/>
    <w:rsid w:val="00DC167C"/>
    <w:rsid w:val="00E16B81"/>
    <w:rsid w:val="00E23BCC"/>
    <w:rsid w:val="00E30BD5"/>
    <w:rsid w:val="00E66732"/>
    <w:rsid w:val="00E9230A"/>
    <w:rsid w:val="00ED0F31"/>
    <w:rsid w:val="00F22FC2"/>
    <w:rsid w:val="00F23BD6"/>
    <w:rsid w:val="00F667D7"/>
    <w:rsid w:val="00F80D5C"/>
    <w:rsid w:val="00FD4919"/>
    <w:rsid w:val="00FE5081"/>
    <w:rsid w:val="00FE7C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4F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2AA9"/>
    <w:pPr>
      <w:ind w:left="720"/>
      <w:contextualSpacing/>
    </w:pPr>
  </w:style>
  <w:style w:type="table" w:styleId="a4">
    <w:name w:val="Table Grid"/>
    <w:basedOn w:val="a1"/>
    <w:uiPriority w:val="59"/>
    <w:rsid w:val="005E4A4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D221F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221FD"/>
    <w:rPr>
      <w:rFonts w:ascii="Tahoma" w:hAnsi="Tahoma" w:cs="Tahoma"/>
      <w:sz w:val="16"/>
      <w:szCs w:val="16"/>
    </w:rPr>
  </w:style>
  <w:style w:type="paragraph" w:styleId="a7">
    <w:name w:val="Normal (Web)"/>
    <w:basedOn w:val="a"/>
    <w:uiPriority w:val="99"/>
    <w:unhideWhenUsed/>
    <w:rsid w:val="003C6BF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72189965">
      <w:bodyDiv w:val="1"/>
      <w:marLeft w:val="0"/>
      <w:marRight w:val="0"/>
      <w:marTop w:val="0"/>
      <w:marBottom w:val="0"/>
      <w:divBdr>
        <w:top w:val="none" w:sz="0" w:space="0" w:color="auto"/>
        <w:left w:val="none" w:sz="0" w:space="0" w:color="auto"/>
        <w:bottom w:val="none" w:sz="0" w:space="0" w:color="auto"/>
        <w:right w:val="none" w:sz="0" w:space="0" w:color="auto"/>
      </w:divBdr>
      <w:divsChild>
        <w:div w:id="706027875">
          <w:marLeft w:val="0"/>
          <w:marRight w:val="0"/>
          <w:marTop w:val="0"/>
          <w:marBottom w:val="0"/>
          <w:divBdr>
            <w:top w:val="none" w:sz="0" w:space="0" w:color="auto"/>
            <w:left w:val="none" w:sz="0" w:space="0" w:color="auto"/>
            <w:bottom w:val="none" w:sz="0" w:space="0" w:color="auto"/>
            <w:right w:val="none" w:sz="0" w:space="0" w:color="auto"/>
          </w:divBdr>
        </w:div>
        <w:div w:id="1590501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5088881</TotalTime>
  <Pages>12</Pages>
  <Words>4394</Words>
  <Characters>25048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User</cp:lastModifiedBy>
  <cp:revision>38</cp:revision>
  <dcterms:created xsi:type="dcterms:W3CDTF">2017-04-15T21:44:00Z</dcterms:created>
  <dcterms:modified xsi:type="dcterms:W3CDTF">2018-01-09T20:42:00Z</dcterms:modified>
</cp:coreProperties>
</file>