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026" w:rsidRDefault="009B7026" w:rsidP="009B7026">
      <w:pPr>
        <w:tabs>
          <w:tab w:val="left" w:pos="669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ПРИГОТУВАННЯ БУТЕРБРОДІВ</w:t>
      </w:r>
      <w:r w:rsidRPr="002867E4">
        <w:rPr>
          <w:rFonts w:ascii="Times New Roman" w:hAnsi="Times New Roman" w:cs="Times New Roman"/>
          <w:b/>
          <w:sz w:val="28"/>
          <w:szCs w:val="28"/>
        </w:rPr>
        <w:t>.</w:t>
      </w:r>
    </w:p>
    <w:p w:rsidR="009B7026" w:rsidRPr="009B7026" w:rsidRDefault="009B7026" w:rsidP="009B7026">
      <w:pPr>
        <w:tabs>
          <w:tab w:val="left" w:pos="669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7E4">
        <w:rPr>
          <w:rFonts w:ascii="Times New Roman" w:hAnsi="Times New Roman" w:cs="Times New Roman"/>
          <w:b/>
          <w:sz w:val="28"/>
          <w:szCs w:val="28"/>
        </w:rPr>
        <w:t>Мета:</w:t>
      </w:r>
      <w:r w:rsidRPr="002867E4">
        <w:rPr>
          <w:rFonts w:ascii="Times New Roman" w:hAnsi="Times New Roman" w:cs="Times New Roman"/>
          <w:sz w:val="28"/>
          <w:szCs w:val="28"/>
        </w:rPr>
        <w:t xml:space="preserve"> ознайомити учнів із </w:t>
      </w:r>
      <w:r>
        <w:rPr>
          <w:rFonts w:ascii="Times New Roman" w:hAnsi="Times New Roman" w:cs="Times New Roman"/>
          <w:sz w:val="28"/>
          <w:szCs w:val="28"/>
        </w:rPr>
        <w:t>видами бутербродів та технологією їх приготування, н</w:t>
      </w:r>
      <w:r w:rsidRPr="002867E4">
        <w:rPr>
          <w:rFonts w:ascii="Times New Roman" w:hAnsi="Times New Roman" w:cs="Times New Roman"/>
          <w:sz w:val="28"/>
          <w:szCs w:val="28"/>
        </w:rPr>
        <w:t>авчити готувати відкриті і закриті бутерброди,</w:t>
      </w:r>
      <w:r>
        <w:rPr>
          <w:rFonts w:ascii="Times New Roman" w:hAnsi="Times New Roman" w:cs="Times New Roman"/>
          <w:sz w:val="28"/>
          <w:szCs w:val="28"/>
        </w:rPr>
        <w:t xml:space="preserve"> дотримуватися технології</w:t>
      </w:r>
      <w:r w:rsidRPr="00286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їх приготування, с</w:t>
      </w:r>
      <w:r w:rsidRPr="002867E4">
        <w:rPr>
          <w:rFonts w:ascii="Times New Roman" w:hAnsi="Times New Roman" w:cs="Times New Roman"/>
          <w:sz w:val="28"/>
          <w:szCs w:val="28"/>
        </w:rPr>
        <w:t>анітарно гігієнічни</w:t>
      </w:r>
      <w:r>
        <w:rPr>
          <w:rFonts w:ascii="Times New Roman" w:hAnsi="Times New Roman" w:cs="Times New Roman"/>
          <w:sz w:val="28"/>
          <w:szCs w:val="28"/>
        </w:rPr>
        <w:t>х вимог та правил безпеки праці, р</w:t>
      </w:r>
      <w:r w:rsidRPr="002867E4">
        <w:rPr>
          <w:rFonts w:ascii="Times New Roman" w:hAnsi="Times New Roman" w:cs="Times New Roman"/>
          <w:sz w:val="28"/>
          <w:szCs w:val="28"/>
        </w:rPr>
        <w:t>озвивати тв</w:t>
      </w:r>
      <w:r>
        <w:rPr>
          <w:rFonts w:ascii="Times New Roman" w:hAnsi="Times New Roman" w:cs="Times New Roman"/>
          <w:sz w:val="28"/>
          <w:szCs w:val="28"/>
        </w:rPr>
        <w:t>орчі здібності, естетичний смак, в</w:t>
      </w:r>
      <w:r w:rsidRPr="002867E4">
        <w:rPr>
          <w:rFonts w:ascii="Times New Roman" w:hAnsi="Times New Roman" w:cs="Times New Roman"/>
          <w:sz w:val="28"/>
          <w:szCs w:val="28"/>
        </w:rPr>
        <w:t xml:space="preserve">иховувати дбайливе ставлення до продуктів харчування,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867E4">
        <w:rPr>
          <w:rFonts w:ascii="Times New Roman" w:hAnsi="Times New Roman" w:cs="Times New Roman"/>
          <w:sz w:val="28"/>
          <w:szCs w:val="28"/>
        </w:rPr>
        <w:t>куратність під</w:t>
      </w:r>
      <w:r>
        <w:rPr>
          <w:rFonts w:ascii="Times New Roman" w:hAnsi="Times New Roman" w:cs="Times New Roman"/>
          <w:sz w:val="28"/>
          <w:szCs w:val="28"/>
        </w:rPr>
        <w:t xml:space="preserve"> час виконання практичної</w:t>
      </w:r>
      <w:r w:rsidRPr="002867E4">
        <w:rPr>
          <w:rFonts w:ascii="Times New Roman" w:hAnsi="Times New Roman" w:cs="Times New Roman"/>
          <w:sz w:val="28"/>
          <w:szCs w:val="28"/>
        </w:rPr>
        <w:t xml:space="preserve"> роботи.</w:t>
      </w:r>
    </w:p>
    <w:p w:rsidR="009B7026" w:rsidRPr="002867E4" w:rsidRDefault="009B7026" w:rsidP="009B7026">
      <w:pPr>
        <w:tabs>
          <w:tab w:val="left" w:pos="3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омбінований</w:t>
      </w:r>
      <w:r w:rsidRPr="002867E4">
        <w:rPr>
          <w:rFonts w:ascii="Times New Roman" w:hAnsi="Times New Roman" w:cs="Times New Roman"/>
          <w:sz w:val="28"/>
          <w:szCs w:val="28"/>
        </w:rPr>
        <w:t>.</w:t>
      </w:r>
    </w:p>
    <w:p w:rsidR="009B7026" w:rsidRDefault="009B7026" w:rsidP="009B7026">
      <w:pPr>
        <w:tabs>
          <w:tab w:val="left" w:pos="21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>Таблиця «класифікація холодних страв і закусок</w:t>
      </w:r>
      <w:r w:rsidRPr="002867E4">
        <w:rPr>
          <w:rFonts w:ascii="Times New Roman" w:hAnsi="Times New Roman" w:cs="Times New Roman"/>
          <w:sz w:val="28"/>
          <w:szCs w:val="28"/>
        </w:rPr>
        <w:t>»</w:t>
      </w:r>
      <w:r w:rsidR="00916EB7">
        <w:rPr>
          <w:rFonts w:ascii="Times New Roman" w:hAnsi="Times New Roman" w:cs="Times New Roman"/>
          <w:sz w:val="28"/>
          <w:szCs w:val="28"/>
        </w:rPr>
        <w:t xml:space="preserve">, ілюстрації, дидактичний </w:t>
      </w:r>
      <w:r>
        <w:rPr>
          <w:rFonts w:ascii="Times New Roman" w:hAnsi="Times New Roman" w:cs="Times New Roman"/>
          <w:sz w:val="28"/>
          <w:szCs w:val="28"/>
        </w:rPr>
        <w:t xml:space="preserve"> матеріал</w:t>
      </w:r>
      <w:r w:rsidRPr="002867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7026" w:rsidRDefault="009B7026" w:rsidP="009B7026">
      <w:pPr>
        <w:tabs>
          <w:tab w:val="left" w:pos="418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Обробні дошки, ніж, столовий посуд ,продукти д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867E4">
        <w:rPr>
          <w:rFonts w:ascii="Times New Roman" w:hAnsi="Times New Roman" w:cs="Times New Roman"/>
          <w:sz w:val="28"/>
          <w:szCs w:val="28"/>
        </w:rPr>
        <w:t>я бутербродів.</w:t>
      </w:r>
    </w:p>
    <w:p w:rsidR="009B7026" w:rsidRDefault="009B7026" w:rsidP="009B7026">
      <w:pPr>
        <w:tabs>
          <w:tab w:val="left" w:pos="21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П</w:t>
      </w:r>
      <w:r w:rsidR="00916EB7">
        <w:rPr>
          <w:rFonts w:ascii="Times New Roman" w:hAnsi="Times New Roman" w:cs="Times New Roman"/>
          <w:sz w:val="28"/>
          <w:szCs w:val="28"/>
        </w:rPr>
        <w:t>равила безпечної роботи з ноже</w:t>
      </w:r>
      <w:r>
        <w:rPr>
          <w:rFonts w:ascii="Times New Roman" w:hAnsi="Times New Roman" w:cs="Times New Roman"/>
          <w:sz w:val="28"/>
          <w:szCs w:val="28"/>
        </w:rPr>
        <w:t>м</w:t>
      </w:r>
    </w:p>
    <w:p w:rsidR="009B7026" w:rsidRDefault="009B7026" w:rsidP="009B7026">
      <w:pPr>
        <w:tabs>
          <w:tab w:val="left" w:pos="21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B7026" w:rsidRPr="002867E4" w:rsidRDefault="009B7026" w:rsidP="009B7026">
      <w:pPr>
        <w:tabs>
          <w:tab w:val="left" w:pos="21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4349EBE0" wp14:editId="05EABCBB">
            <wp:extent cx="5940425" cy="4079569"/>
            <wp:effectExtent l="19050" t="0" r="3175" b="0"/>
            <wp:docPr id="33" name="Рисунок 1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9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026" w:rsidRPr="002867E4" w:rsidRDefault="009B7026" w:rsidP="009B7026">
      <w:pPr>
        <w:tabs>
          <w:tab w:val="left" w:pos="21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Прямоугольник 6" descr="Пов’язане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Пов’язане зображе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DVw8UUAwMAAPkF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1E4237">
        <w:t xml:space="preserve"> </w:t>
      </w:r>
      <w:r>
        <w:rPr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Прямоугольник 5" descr="Пов’язане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Пов’язане зображе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K+j7JAwMAAPkF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9B7026" w:rsidRDefault="009B7026" w:rsidP="009B7026">
      <w:pPr>
        <w:tabs>
          <w:tab w:val="left" w:pos="624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B7026" w:rsidRDefault="009B7026" w:rsidP="009B7026">
      <w:pPr>
        <w:tabs>
          <w:tab w:val="left" w:pos="624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Пов’язане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Пов’язане зображе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A77g0AwMAAPkF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1E4237">
        <w:t xml:space="preserve"> </w:t>
      </w:r>
      <w:r>
        <w:rPr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Пов’язане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Пов’язане зображе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1j7mpAwMAAPkF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1E4237">
        <w:t xml:space="preserve"> </w:t>
      </w:r>
      <w:r>
        <w:rPr>
          <w:noProof/>
          <w:lang w:val="ru-RU"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Пов’язане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Пов’язане зображе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/mj9UAwMAAPkF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9B7026" w:rsidRDefault="009B7026" w:rsidP="009B7026">
      <w:pPr>
        <w:tabs>
          <w:tab w:val="left" w:pos="624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Пов’язане зображенн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Пов’язане зображенн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4KPEiQEDAAD5BQAADgAAAAAAAAAAAAAAAAAuAgAAZHJzL2Uyb0RvYy54bWxQSwECLQAUAAYA&#10;CAAAACEATKDpLNgAAAADAQAADwAAAAAAAAAAAAAAAABbBQAAZHJzL2Rvd25yZXYueG1sUEsFBgAA&#10;AAAEAAQA8wAAAGA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ru-RU" w:eastAsia="ru-RU"/>
        </w:rPr>
        <w:drawing>
          <wp:inline distT="0" distB="0" distL="0" distR="0" wp14:anchorId="278ABBF5" wp14:editId="10597176">
            <wp:extent cx="5802131" cy="3668486"/>
            <wp:effectExtent l="19050" t="0" r="8119" b="0"/>
            <wp:docPr id="34" name="Рисунок 31" descr="Результат пошуку зображень за запитом &quot;правила безпеки роботи з ножем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езультат пошуку зображень за запитом &quot;правила безпеки роботи з ножем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87" cy="3668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026" w:rsidRDefault="009B7026" w:rsidP="009B7026">
      <w:pPr>
        <w:tabs>
          <w:tab w:val="left" w:pos="624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B7026" w:rsidRPr="002867E4" w:rsidRDefault="009B7026" w:rsidP="009B7026">
      <w:pPr>
        <w:tabs>
          <w:tab w:val="left" w:pos="62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7E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ind w:left="87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Pr="002867E4">
        <w:rPr>
          <w:rFonts w:ascii="Times New Roman" w:hAnsi="Times New Roman" w:cs="Times New Roman"/>
          <w:b/>
          <w:sz w:val="28"/>
          <w:szCs w:val="28"/>
        </w:rPr>
        <w:t>Організаційна частина.</w:t>
      </w:r>
    </w:p>
    <w:p w:rsidR="009B7026" w:rsidRPr="002867E4" w:rsidRDefault="000161A4" w:rsidP="009B7026">
      <w:pPr>
        <w:tabs>
          <w:tab w:val="left" w:pos="6240"/>
        </w:tabs>
        <w:spacing w:after="0" w:line="360" w:lineRule="auto"/>
        <w:ind w:left="87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9B7026" w:rsidRPr="002867E4">
        <w:rPr>
          <w:rFonts w:ascii="Times New Roman" w:hAnsi="Times New Roman" w:cs="Times New Roman"/>
          <w:sz w:val="28"/>
          <w:szCs w:val="28"/>
        </w:rPr>
        <w:t>Усміхнімось всі</w:t>
      </w:r>
      <w:proofErr w:type="gramStart"/>
      <w:r w:rsidR="009B7026" w:rsidRPr="002867E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9B7026" w:rsidRPr="002867E4">
        <w:rPr>
          <w:rFonts w:ascii="Times New Roman" w:hAnsi="Times New Roman" w:cs="Times New Roman"/>
          <w:sz w:val="28"/>
          <w:szCs w:val="28"/>
        </w:rPr>
        <w:t xml:space="preserve"> довкола: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ind w:left="87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Небу</w:t>
      </w:r>
      <w:r w:rsidRPr="002867E4">
        <w:rPr>
          <w:rFonts w:ascii="Times New Roman" w:hAnsi="Times New Roman" w:cs="Times New Roman"/>
          <w:sz w:val="28"/>
          <w:szCs w:val="28"/>
        </w:rPr>
        <w:t>, сонцю,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квітам,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людям.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ind w:left="870"/>
        <w:contextualSpacing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І тоді обов`язково</w:t>
      </w:r>
    </w:p>
    <w:p w:rsidR="009B7026" w:rsidRDefault="009B7026" w:rsidP="009B7026">
      <w:pPr>
        <w:tabs>
          <w:tab w:val="left" w:pos="6240"/>
        </w:tabs>
        <w:spacing w:after="0" w:line="360" w:lineRule="auto"/>
        <w:ind w:left="870"/>
        <w:contextualSpacing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День до нас привітним буде.</w:t>
      </w:r>
    </w:p>
    <w:p w:rsidR="009B7026" w:rsidRDefault="009B7026" w:rsidP="009B7026">
      <w:pPr>
        <w:tabs>
          <w:tab w:val="left" w:pos="6240"/>
        </w:tabs>
        <w:spacing w:after="0" w:line="360" w:lineRule="auto"/>
        <w:ind w:left="870"/>
        <w:contextualSpacing/>
        <w:rPr>
          <w:rFonts w:ascii="Times New Roman" w:hAnsi="Times New Roman" w:cs="Times New Roman"/>
          <w:sz w:val="28"/>
          <w:szCs w:val="28"/>
        </w:rPr>
      </w:pPr>
    </w:p>
    <w:p w:rsidR="009B7026" w:rsidRPr="002867E4" w:rsidRDefault="009B7026" w:rsidP="009B7026">
      <w:pPr>
        <w:tabs>
          <w:tab w:val="left" w:pos="6240"/>
        </w:tabs>
        <w:spacing w:after="0" w:line="360" w:lineRule="auto"/>
        <w:ind w:left="87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01A96"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01A96">
        <w:rPr>
          <w:rFonts w:ascii="Times New Roman" w:hAnsi="Times New Roman" w:cs="Times New Roman"/>
          <w:b/>
          <w:sz w:val="28"/>
          <w:szCs w:val="28"/>
        </w:rPr>
        <w:t xml:space="preserve"> Нервово-психологічна підготовка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B7026" w:rsidRPr="009B7026" w:rsidRDefault="009B7026" w:rsidP="009B7026">
      <w:pPr>
        <w:pStyle w:val="a5"/>
        <w:numPr>
          <w:ilvl w:val="0"/>
          <w:numId w:val="1"/>
        </w:numPr>
        <w:tabs>
          <w:tab w:val="left" w:pos="62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Покажіть, будь ласка</w:t>
      </w:r>
      <w:r w:rsidRPr="009B7026">
        <w:rPr>
          <w:rFonts w:ascii="Times New Roman" w:hAnsi="Times New Roman" w:cs="Times New Roman"/>
          <w:sz w:val="28"/>
          <w:szCs w:val="28"/>
        </w:rPr>
        <w:t>, який у вас настрій?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можемо ми розпо</w:t>
      </w:r>
      <w:r w:rsidRPr="002867E4">
        <w:rPr>
          <w:rFonts w:ascii="Times New Roman" w:hAnsi="Times New Roman" w:cs="Times New Roman"/>
          <w:sz w:val="28"/>
          <w:szCs w:val="28"/>
        </w:rPr>
        <w:t>чати роботу?</w:t>
      </w:r>
    </w:p>
    <w:p w:rsidR="009B7026" w:rsidRPr="001E4237" w:rsidRDefault="009B7026" w:rsidP="00916EB7">
      <w:pPr>
        <w:tabs>
          <w:tab w:val="left" w:pos="62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37">
        <w:rPr>
          <w:rFonts w:ascii="Times New Roman" w:hAnsi="Times New Roman" w:cs="Times New Roman"/>
          <w:b/>
          <w:sz w:val="28"/>
          <w:szCs w:val="28"/>
        </w:rPr>
        <w:t>Девіз нашого уроку: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867E4">
        <w:rPr>
          <w:rFonts w:ascii="Times New Roman" w:hAnsi="Times New Roman" w:cs="Times New Roman"/>
          <w:sz w:val="28"/>
          <w:szCs w:val="28"/>
        </w:rPr>
        <w:t>Думати швидко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Говорити правильно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Відповідати чітко ,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Відпочивати з усмішкою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867E4">
        <w:rPr>
          <w:rFonts w:ascii="Times New Roman" w:hAnsi="Times New Roman" w:cs="Times New Roman"/>
          <w:sz w:val="28"/>
          <w:szCs w:val="28"/>
        </w:rPr>
        <w:t>.</w:t>
      </w:r>
    </w:p>
    <w:p w:rsidR="009B7026" w:rsidRPr="002867E4" w:rsidRDefault="009B7026" w:rsidP="009B7026">
      <w:pPr>
        <w:tabs>
          <w:tab w:val="left" w:pos="62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B7026" w:rsidRPr="002867E4" w:rsidRDefault="009B7026" w:rsidP="009B7026">
      <w:pPr>
        <w:tabs>
          <w:tab w:val="left" w:pos="387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867E4">
        <w:rPr>
          <w:rFonts w:ascii="Times New Roman" w:hAnsi="Times New Roman" w:cs="Times New Roman"/>
          <w:b/>
          <w:sz w:val="28"/>
          <w:szCs w:val="28"/>
        </w:rPr>
        <w:lastRenderedPageBreak/>
        <w:t>ІІІ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2867E4">
        <w:rPr>
          <w:rFonts w:ascii="Times New Roman" w:hAnsi="Times New Roman" w:cs="Times New Roman"/>
          <w:b/>
          <w:sz w:val="28"/>
          <w:szCs w:val="28"/>
        </w:rPr>
        <w:t>Повторення раніше вивченого матері</w:t>
      </w:r>
      <w:r>
        <w:rPr>
          <w:rFonts w:ascii="Times New Roman" w:hAnsi="Times New Roman" w:cs="Times New Roman"/>
          <w:b/>
          <w:sz w:val="28"/>
          <w:szCs w:val="28"/>
        </w:rPr>
        <w:t>алу.</w:t>
      </w:r>
    </w:p>
    <w:p w:rsidR="009B7026" w:rsidRPr="002867E4" w:rsidRDefault="009B7026" w:rsidP="009B7026">
      <w:pPr>
        <w:tabs>
          <w:tab w:val="left" w:pos="387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Продовжити речення:</w:t>
      </w:r>
    </w:p>
    <w:p w:rsidR="009B7026" w:rsidRPr="002867E4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Передавати ножі й виделки потрібно…..(лише ручкою вперед)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7026" w:rsidRPr="002867E4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Нарізувати хліб,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овочі слід……(на спеціальних обробних дошках).</w:t>
      </w:r>
    </w:p>
    <w:p w:rsidR="009B7026" w:rsidRPr="002867E4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Під час нарізання зігнуті пальці лівої  руки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повинні знаходитися……(на деякій відстані від леза ножа)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7026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Нарізувати продукти так</w:t>
      </w:r>
      <w:r w:rsidRPr="002867E4">
        <w:rPr>
          <w:rFonts w:ascii="Times New Roman" w:hAnsi="Times New Roman" w:cs="Times New Roman"/>
          <w:sz w:val="28"/>
          <w:szCs w:val="28"/>
        </w:rPr>
        <w:t>, щоб лезо ножа було…….(перпендикулярним до дошки).</w:t>
      </w:r>
    </w:p>
    <w:p w:rsidR="009B7026" w:rsidRPr="002867E4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52626BF8" wp14:editId="24D4FA76">
            <wp:extent cx="5671185" cy="3733800"/>
            <wp:effectExtent l="19050" t="0" r="5715" b="0"/>
            <wp:docPr id="35" name="Рисунок 34" descr="Результат пошуку зображень за запитом &quot;правила безпеки роботи з ножем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езультат пошуку зображень за запитом &quot;правила безпеки роботи з ножем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026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7026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867E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67E4">
        <w:rPr>
          <w:rFonts w:ascii="Times New Roman" w:hAnsi="Times New Roman" w:cs="Times New Roman"/>
          <w:b/>
          <w:sz w:val="28"/>
          <w:szCs w:val="28"/>
        </w:rPr>
        <w:t xml:space="preserve"> Актуалізація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опорних знань.</w:t>
      </w:r>
    </w:p>
    <w:p w:rsidR="000161A4" w:rsidRPr="000161A4" w:rsidRDefault="000161A4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Бес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да з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учнями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9B7026" w:rsidRPr="002867E4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1. Що таке правильне харчування?</w:t>
      </w:r>
    </w:p>
    <w:p w:rsidR="009B7026" w:rsidRPr="002867E4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2. Якими мають бути  харчові продукти для приготування їжі ?</w:t>
      </w:r>
    </w:p>
    <w:p w:rsidR="009B7026" w:rsidRDefault="009B7026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3. Які харчові продукти можуть зашкодити здоров`ю?</w:t>
      </w:r>
    </w:p>
    <w:p w:rsidR="000161A4" w:rsidRPr="002867E4" w:rsidRDefault="000161A4" w:rsidP="009B7026">
      <w:pPr>
        <w:tabs>
          <w:tab w:val="left" w:pos="38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867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67E4">
        <w:rPr>
          <w:rFonts w:ascii="Times New Roman" w:hAnsi="Times New Roman" w:cs="Times New Roman"/>
          <w:b/>
          <w:sz w:val="28"/>
          <w:szCs w:val="28"/>
        </w:rPr>
        <w:t xml:space="preserve"> Повідомлення</w:t>
      </w:r>
      <w:proofErr w:type="gramEnd"/>
      <w:r w:rsidRPr="002867E4">
        <w:rPr>
          <w:rFonts w:ascii="Times New Roman" w:hAnsi="Times New Roman" w:cs="Times New Roman"/>
          <w:b/>
          <w:sz w:val="28"/>
          <w:szCs w:val="28"/>
        </w:rPr>
        <w:t xml:space="preserve"> теми і мети уроку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161A4" w:rsidRPr="002867E4" w:rsidRDefault="000161A4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867E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2867E4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Вивчення нового матеріалу.</w:t>
      </w:r>
    </w:p>
    <w:p w:rsidR="00916EB7" w:rsidRPr="002867E4" w:rsidRDefault="00916EB7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Пояснення вчителя.</w:t>
      </w:r>
    </w:p>
    <w:p w:rsidR="00916EB7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026">
        <w:rPr>
          <w:rFonts w:ascii="Times New Roman" w:hAnsi="Times New Roman" w:cs="Times New Roman"/>
          <w:b/>
          <w:sz w:val="28"/>
          <w:szCs w:val="28"/>
        </w:rPr>
        <w:t>Бутерброд</w:t>
      </w:r>
      <w:r w:rsidRPr="002867E4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це один із видів закуски. 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Вони поділяються на </w:t>
      </w:r>
      <w:r w:rsidRPr="002867E4">
        <w:rPr>
          <w:rFonts w:ascii="Times New Roman" w:hAnsi="Times New Roman" w:cs="Times New Roman"/>
          <w:sz w:val="28"/>
          <w:szCs w:val="28"/>
        </w:rPr>
        <w:t>закриті і відкриті бутерброди.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199953E4" wp14:editId="2A340F32">
            <wp:extent cx="5933654" cy="3983420"/>
            <wp:effectExtent l="0" t="0" r="0" b="0"/>
            <wp:docPr id="37" name="Рисунок 37" descr="Результат пошуку зображень за запитом &quot;закриті і відкриті бутерброди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езультат пошуку зображень за запитом &quot;закриті і відкриті бутерброди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EB7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A37C1F0" wp14:editId="3817E6AF">
            <wp:extent cx="5940425" cy="3827119"/>
            <wp:effectExtent l="19050" t="0" r="3175" b="0"/>
            <wp:docPr id="38" name="Рисунок 4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27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7026" w:rsidRPr="00916EB7" w:rsidRDefault="00916EB7" w:rsidP="00916EB7">
      <w:pPr>
        <w:pStyle w:val="a5"/>
        <w:numPr>
          <w:ilvl w:val="0"/>
          <w:numId w:val="1"/>
        </w:num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EB7">
        <w:rPr>
          <w:rFonts w:ascii="Times New Roman" w:hAnsi="Times New Roman" w:cs="Times New Roman"/>
          <w:sz w:val="28"/>
          <w:szCs w:val="28"/>
        </w:rPr>
        <w:lastRenderedPageBreak/>
        <w:t>Чи знаєте ви і</w:t>
      </w:r>
      <w:r w:rsidR="009B7026" w:rsidRPr="00916EB7">
        <w:rPr>
          <w:rFonts w:ascii="Times New Roman" w:hAnsi="Times New Roman" w:cs="Times New Roman"/>
          <w:sz w:val="28"/>
          <w:szCs w:val="28"/>
        </w:rPr>
        <w:t>з яких продуктів можна приготувати бутерброди?</w:t>
      </w:r>
    </w:p>
    <w:p w:rsidR="009B7026" w:rsidRDefault="00916EB7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б</w:t>
      </w:r>
      <w:r w:rsidR="009B7026">
        <w:rPr>
          <w:rFonts w:ascii="Times New Roman" w:hAnsi="Times New Roman" w:cs="Times New Roman"/>
          <w:sz w:val="28"/>
          <w:szCs w:val="28"/>
        </w:rPr>
        <w:t>утерброди бувають: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м`ясні (ковбаса, шинка</w:t>
      </w:r>
      <w:r w:rsidRPr="002867E4">
        <w:rPr>
          <w:rFonts w:ascii="Times New Roman" w:hAnsi="Times New Roman" w:cs="Times New Roman"/>
          <w:sz w:val="28"/>
          <w:szCs w:val="28"/>
        </w:rPr>
        <w:t>, сало);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рибні (ікра</w:t>
      </w:r>
      <w:r w:rsidRPr="002867E4">
        <w:rPr>
          <w:rFonts w:ascii="Times New Roman" w:hAnsi="Times New Roman" w:cs="Times New Roman"/>
          <w:sz w:val="28"/>
          <w:szCs w:val="28"/>
        </w:rPr>
        <w:t>, оселедець);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07F9A0E4" wp14:editId="0E9E1217">
            <wp:extent cx="5715000" cy="3810000"/>
            <wp:effectExtent l="19050" t="0" r="0" b="0"/>
            <wp:docPr id="39" name="Рисунок 43" descr="Результат пошуку зображень за запитом &quot;закриті і відкриті бутерброди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Результат пошуку зображень за запитом &quot;закриті і відкриті бутерброди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солодкі (мед</w:t>
      </w:r>
      <w:r w:rsidRPr="002867E4">
        <w:rPr>
          <w:rFonts w:ascii="Times New Roman" w:hAnsi="Times New Roman" w:cs="Times New Roman"/>
          <w:sz w:val="28"/>
          <w:szCs w:val="28"/>
        </w:rPr>
        <w:t>, варення, шоколадне масло);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овочеві (</w:t>
      </w:r>
      <w:r w:rsidRPr="002867E4">
        <w:rPr>
          <w:rFonts w:ascii="Times New Roman" w:hAnsi="Times New Roman" w:cs="Times New Roman"/>
          <w:sz w:val="28"/>
          <w:szCs w:val="28"/>
        </w:rPr>
        <w:t>кетчуп, смажені баклажани, свіжий огірок, помідор);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 молочних продуктів (</w:t>
      </w:r>
      <w:r w:rsidRPr="002867E4">
        <w:rPr>
          <w:rFonts w:ascii="Times New Roman" w:hAnsi="Times New Roman" w:cs="Times New Roman"/>
          <w:sz w:val="28"/>
          <w:szCs w:val="28"/>
        </w:rPr>
        <w:t>сир, масло).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Усі продукти для приготування бутербродів потрібно нарізати не раніше ніж за 20-30 хв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867E4">
        <w:rPr>
          <w:rFonts w:ascii="Times New Roman" w:hAnsi="Times New Roman" w:cs="Times New Roman"/>
          <w:sz w:val="28"/>
          <w:szCs w:val="28"/>
        </w:rPr>
        <w:t xml:space="preserve"> до подання на стіл.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Для відкритих бутербродів хліб нарізають приблизно 1 – 1,5 см, для закритих 0,5см.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Продукти кладуть так , щоб вони  не звисали, всі продукти повинні бути свіжими.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Готові бутерброди потрібно красиво оформляти.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Найбільш популярною  основою для бутербродів є хліб</w:t>
      </w:r>
      <w:r w:rsidRPr="002867E4">
        <w:rPr>
          <w:rFonts w:ascii="Times New Roman" w:hAnsi="Times New Roman" w:cs="Times New Roman"/>
          <w:sz w:val="28"/>
          <w:szCs w:val="28"/>
        </w:rPr>
        <w:t>, як чорний так і білий.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lastRenderedPageBreak/>
        <w:t>Для  бутербродів із нежирними продуктами хліб змазують вершковим маслом, а бутерброди із м`яса,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ковбаси можна замінити кетчупом, гірчицею.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Закриті бутерброди готують з двох скибок хліб</w:t>
      </w:r>
      <w:r>
        <w:rPr>
          <w:rFonts w:ascii="Times New Roman" w:hAnsi="Times New Roman" w:cs="Times New Roman"/>
          <w:sz w:val="28"/>
          <w:szCs w:val="28"/>
        </w:rPr>
        <w:t>а: на один</w:t>
      </w:r>
      <w:r w:rsidRPr="002867E4">
        <w:rPr>
          <w:rFonts w:ascii="Times New Roman" w:hAnsi="Times New Roman" w:cs="Times New Roman"/>
          <w:sz w:val="28"/>
          <w:szCs w:val="28"/>
        </w:rPr>
        <w:t xml:space="preserve"> кладуть будь-</w:t>
      </w:r>
      <w:r>
        <w:rPr>
          <w:rFonts w:ascii="Times New Roman" w:hAnsi="Times New Roman" w:cs="Times New Roman"/>
          <w:sz w:val="28"/>
          <w:szCs w:val="28"/>
        </w:rPr>
        <w:t>який продукт і накривають другим</w:t>
      </w:r>
      <w:r w:rsidRPr="002867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Такі бутерброди готують виключно з твердими видами продуктів.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Бутерброди бувають 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867E4">
        <w:rPr>
          <w:rFonts w:ascii="Times New Roman" w:hAnsi="Times New Roman" w:cs="Times New Roman"/>
          <w:sz w:val="28"/>
          <w:szCs w:val="28"/>
        </w:rPr>
        <w:t>ості й комбіновані. Прості бутерброди – це хліб з одним вид</w:t>
      </w:r>
      <w:r>
        <w:rPr>
          <w:rFonts w:ascii="Times New Roman" w:hAnsi="Times New Roman" w:cs="Times New Roman"/>
          <w:sz w:val="28"/>
          <w:szCs w:val="28"/>
        </w:rPr>
        <w:t>ом продуктів (наприклад з сиром</w:t>
      </w:r>
      <w:r w:rsidRPr="002867E4">
        <w:rPr>
          <w:rFonts w:ascii="Times New Roman" w:hAnsi="Times New Roman" w:cs="Times New Roman"/>
          <w:sz w:val="28"/>
          <w:szCs w:val="28"/>
        </w:rPr>
        <w:t>, ковбасою).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 xml:space="preserve">Бутерброди з кількома видами продуктів називаються комбінованими 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867E4">
        <w:rPr>
          <w:rFonts w:ascii="Times New Roman" w:hAnsi="Times New Roman" w:cs="Times New Roman"/>
          <w:sz w:val="28"/>
          <w:szCs w:val="28"/>
        </w:rPr>
        <w:t>наприклад, із шматком вареного  м`яса і огірком).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Чим можна прикрасити бутерброди?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Готові бутерброди мо</w:t>
      </w:r>
      <w:r>
        <w:rPr>
          <w:rFonts w:ascii="Times New Roman" w:hAnsi="Times New Roman" w:cs="Times New Roman"/>
          <w:sz w:val="28"/>
          <w:szCs w:val="28"/>
        </w:rPr>
        <w:t>жна прикрасити зеленню петрушки</w:t>
      </w:r>
      <w:r w:rsidRPr="002867E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кропу, шматочками св</w:t>
      </w:r>
      <w:r>
        <w:rPr>
          <w:rFonts w:ascii="Times New Roman" w:hAnsi="Times New Roman" w:cs="Times New Roman"/>
          <w:sz w:val="28"/>
          <w:szCs w:val="28"/>
        </w:rPr>
        <w:t>іжих чи консервованих помідорів</w:t>
      </w:r>
      <w:r w:rsidRPr="002867E4">
        <w:rPr>
          <w:rFonts w:ascii="Times New Roman" w:hAnsi="Times New Roman" w:cs="Times New Roman"/>
          <w:sz w:val="28"/>
          <w:szCs w:val="28"/>
        </w:rPr>
        <w:t>, огірків.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До столу їх подають на мілкій тарілці  чи блюді, підстеливши під бутерброди паперові серветки.</w:t>
      </w:r>
    </w:p>
    <w:p w:rsidR="00916EB7" w:rsidRPr="009B7026" w:rsidRDefault="00916EB7" w:rsidP="00916EB7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026">
        <w:rPr>
          <w:rFonts w:ascii="Times New Roman" w:hAnsi="Times New Roman" w:cs="Times New Roman"/>
          <w:b/>
          <w:sz w:val="28"/>
          <w:szCs w:val="28"/>
        </w:rPr>
        <w:t>Робота в зошитах.</w:t>
      </w:r>
    </w:p>
    <w:p w:rsidR="00916EB7" w:rsidRPr="002867E4" w:rsidRDefault="00916EB7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 xml:space="preserve">Для приготування бутербродів є певні вимоги. Запишіть </w:t>
      </w:r>
      <w:r>
        <w:rPr>
          <w:rFonts w:ascii="Times New Roman" w:hAnsi="Times New Roman" w:cs="Times New Roman"/>
          <w:sz w:val="28"/>
          <w:szCs w:val="28"/>
        </w:rPr>
        <w:t xml:space="preserve">їх </w:t>
      </w:r>
      <w:r w:rsidRPr="002867E4">
        <w:rPr>
          <w:rFonts w:ascii="Times New Roman" w:hAnsi="Times New Roman" w:cs="Times New Roman"/>
          <w:sz w:val="28"/>
          <w:szCs w:val="28"/>
        </w:rPr>
        <w:t xml:space="preserve"> в зошити.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Нарізаючи продукти</w:t>
      </w:r>
      <w:r w:rsidRPr="002867E4">
        <w:rPr>
          <w:rFonts w:ascii="Times New Roman" w:hAnsi="Times New Roman" w:cs="Times New Roman"/>
          <w:sz w:val="28"/>
          <w:szCs w:val="28"/>
        </w:rPr>
        <w:t>, слід доде</w:t>
      </w:r>
      <w:r>
        <w:rPr>
          <w:rFonts w:ascii="Times New Roman" w:hAnsi="Times New Roman" w:cs="Times New Roman"/>
          <w:sz w:val="28"/>
          <w:szCs w:val="28"/>
        </w:rPr>
        <w:t>ржувати правил безпечної роботи: обережно поводитися з ножем</w:t>
      </w:r>
      <w:r w:rsidRPr="002867E4">
        <w:rPr>
          <w:rFonts w:ascii="Times New Roman" w:hAnsi="Times New Roman" w:cs="Times New Roman"/>
          <w:sz w:val="28"/>
          <w:szCs w:val="28"/>
        </w:rPr>
        <w:t>, не піднімати його високо над обробною дошкою. Передавати ніж тільки ручкою вперед.</w:t>
      </w:r>
    </w:p>
    <w:p w:rsidR="009B7026" w:rsidRPr="009B7026" w:rsidRDefault="009B7026" w:rsidP="009B70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67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67E4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proofErr w:type="gramEnd"/>
      <w:r w:rsidRPr="002867E4">
        <w:rPr>
          <w:rFonts w:ascii="Times New Roman" w:hAnsi="Times New Roman" w:cs="Times New Roman"/>
          <w:b/>
          <w:sz w:val="28"/>
          <w:szCs w:val="28"/>
        </w:rPr>
        <w:t>.</w:t>
      </w:r>
    </w:p>
    <w:p w:rsidR="009B7026" w:rsidRPr="002867E4" w:rsidRDefault="00916EB7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B7026">
        <w:rPr>
          <w:noProof/>
          <w:lang w:val="ru-RU" w:eastAsia="ru-RU"/>
        </w:rPr>
        <w:drawing>
          <wp:inline distT="0" distB="0" distL="0" distR="0" wp14:anchorId="6B78F68B" wp14:editId="1A97231E">
            <wp:extent cx="5496910" cy="3005958"/>
            <wp:effectExtent l="0" t="0" r="8890" b="4445"/>
            <wp:docPr id="8" name="Рисунок 7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182" cy="3009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026" w:rsidRP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026">
        <w:rPr>
          <w:rFonts w:ascii="Times New Roman" w:hAnsi="Times New Roman" w:cs="Times New Roman"/>
          <w:b/>
          <w:sz w:val="28"/>
          <w:szCs w:val="28"/>
        </w:rPr>
        <w:lastRenderedPageBreak/>
        <w:t>Практична робота.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Простий бутерброд.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34B92A4" wp14:editId="25455301">
            <wp:extent cx="5927963" cy="2848303"/>
            <wp:effectExtent l="0" t="0" r="0" b="9525"/>
            <wp:docPr id="7" name="Рисунок 4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B7026" w:rsidRP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B7026">
        <w:rPr>
          <w:rFonts w:ascii="Times New Roman" w:hAnsi="Times New Roman" w:cs="Times New Roman"/>
          <w:sz w:val="28"/>
          <w:szCs w:val="28"/>
          <w:u w:val="single"/>
        </w:rPr>
        <w:t>Послідовність приготування: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Нарізати хліб.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Намастити скибочку хліба майонезом,</w:t>
      </w:r>
      <w:r>
        <w:rPr>
          <w:rFonts w:ascii="Times New Roman" w:hAnsi="Times New Roman" w:cs="Times New Roman"/>
          <w:sz w:val="28"/>
          <w:szCs w:val="28"/>
        </w:rPr>
        <w:t xml:space="preserve"> салатний листок, кільце цибулі, </w:t>
      </w:r>
      <w:r w:rsidRPr="002867E4">
        <w:rPr>
          <w:rFonts w:ascii="Times New Roman" w:hAnsi="Times New Roman" w:cs="Times New Roman"/>
          <w:sz w:val="28"/>
          <w:szCs w:val="28"/>
        </w:rPr>
        <w:t>зверху покласти ковбасу.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Прикрасити огірком і петрушкою</w:t>
      </w:r>
      <w:r w:rsidRPr="002867E4">
        <w:rPr>
          <w:rFonts w:ascii="Times New Roman" w:hAnsi="Times New Roman" w:cs="Times New Roman"/>
          <w:sz w:val="28"/>
          <w:szCs w:val="28"/>
        </w:rPr>
        <w:t>.</w:t>
      </w:r>
    </w:p>
    <w:p w:rsid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86F">
        <w:rPr>
          <w:rFonts w:ascii="Times New Roman" w:hAnsi="Times New Roman" w:cs="Times New Roman"/>
          <w:b/>
          <w:sz w:val="28"/>
          <w:szCs w:val="28"/>
        </w:rPr>
        <w:t>VIII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2786F">
        <w:rPr>
          <w:rFonts w:ascii="Times New Roman" w:hAnsi="Times New Roman" w:cs="Times New Roman"/>
          <w:b/>
          <w:sz w:val="28"/>
          <w:szCs w:val="28"/>
        </w:rPr>
        <w:t xml:space="preserve"> З</w:t>
      </w:r>
      <w:r>
        <w:rPr>
          <w:rFonts w:ascii="Times New Roman" w:hAnsi="Times New Roman" w:cs="Times New Roman"/>
          <w:b/>
          <w:sz w:val="28"/>
          <w:szCs w:val="28"/>
        </w:rPr>
        <w:t>акріплення вивченого матеріалу.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Які правила техніки безпеки потрібно дотримуватися при приготуванні бутербродів.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Інтерактивна вправа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ні по черзі розповідають про те</w:t>
      </w:r>
      <w:r w:rsidRPr="002867E4">
        <w:rPr>
          <w:rFonts w:ascii="Times New Roman" w:hAnsi="Times New Roman" w:cs="Times New Roman"/>
          <w:sz w:val="28"/>
          <w:szCs w:val="28"/>
        </w:rPr>
        <w:t>, чому навчилися на уроці.</w:t>
      </w:r>
    </w:p>
    <w:p w:rsidR="009B7026" w:rsidRPr="002867E4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867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E4">
        <w:rPr>
          <w:rFonts w:ascii="Times New Roman" w:hAnsi="Times New Roman" w:cs="Times New Roman"/>
          <w:sz w:val="28"/>
          <w:szCs w:val="28"/>
        </w:rPr>
        <w:t>Підсумок уроку.</w:t>
      </w:r>
    </w:p>
    <w:p w:rsidR="00916EB7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Мотивація оцінок, оцінювання викона</w:t>
      </w:r>
      <w:r>
        <w:rPr>
          <w:rFonts w:ascii="Times New Roman" w:hAnsi="Times New Roman" w:cs="Times New Roman"/>
          <w:sz w:val="28"/>
          <w:szCs w:val="28"/>
        </w:rPr>
        <w:t>ної</w:t>
      </w:r>
      <w:r w:rsidRPr="002867E4">
        <w:rPr>
          <w:rFonts w:ascii="Times New Roman" w:hAnsi="Times New Roman" w:cs="Times New Roman"/>
          <w:sz w:val="28"/>
          <w:szCs w:val="28"/>
        </w:rPr>
        <w:t xml:space="preserve"> роботи.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312" w:rsidRPr="009B7026" w:rsidRDefault="009B7026" w:rsidP="009B7026">
      <w:pPr>
        <w:tabs>
          <w:tab w:val="left" w:pos="46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7E4">
        <w:rPr>
          <w:rFonts w:ascii="Times New Roman" w:hAnsi="Times New Roman" w:cs="Times New Roman"/>
          <w:sz w:val="28"/>
          <w:szCs w:val="28"/>
        </w:rPr>
        <w:t>Аналіз кращих робіт учнів.</w:t>
      </w:r>
    </w:p>
    <w:sectPr w:rsidR="00624312" w:rsidRPr="009B7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45A60"/>
    <w:multiLevelType w:val="hybridMultilevel"/>
    <w:tmpl w:val="91A02D9A"/>
    <w:lvl w:ilvl="0" w:tplc="309C57B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D1"/>
    <w:rsid w:val="000161A4"/>
    <w:rsid w:val="001A3DE3"/>
    <w:rsid w:val="00624312"/>
    <w:rsid w:val="00916EB7"/>
    <w:rsid w:val="009B7026"/>
    <w:rsid w:val="00ED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026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7026"/>
    <w:rPr>
      <w:rFonts w:ascii="Tahoma" w:eastAsiaTheme="minorEastAsia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9B70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026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7026"/>
    <w:rPr>
      <w:rFonts w:ascii="Tahoma" w:eastAsiaTheme="minorEastAsia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9B7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Володимир</dc:creator>
  <cp:keywords/>
  <dc:description/>
  <cp:lastModifiedBy>Володимир</cp:lastModifiedBy>
  <cp:revision>4</cp:revision>
  <dcterms:created xsi:type="dcterms:W3CDTF">2018-01-22T18:18:00Z</dcterms:created>
  <dcterms:modified xsi:type="dcterms:W3CDTF">2018-01-22T18:50:00Z</dcterms:modified>
</cp:coreProperties>
</file>