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9" w:rsidRPr="00082D5B" w:rsidRDefault="00FF7AA9" w:rsidP="0008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D5B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уроку : «</w:t>
      </w:r>
      <w:r>
        <w:rPr>
          <w:rFonts w:ascii="Times New Roman" w:hAnsi="Times New Roman"/>
          <w:sz w:val="28"/>
          <w:szCs w:val="28"/>
          <w:lang w:val="uk-UA"/>
        </w:rPr>
        <w:t>Узагальнення знань учнів  про види декоративно-прикладного мистецтва та техніки їх виконання в ігровій формі». 6 клас.</w:t>
      </w:r>
    </w:p>
    <w:p w:rsidR="00FF7AA9" w:rsidRDefault="00FF7AA9" w:rsidP="00082D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2D5B">
        <w:rPr>
          <w:rFonts w:ascii="Times New Roman" w:hAnsi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узагальнити та систематизувати знання учнів  про види декоративно-прикладного мистецтва та техніки їх виконання; формувати уявлення про  техніки виконання  та добір матеріалів для виконання виробу; активізувати пізнавальну діяльність учнів, підвищити інтерес до вивчення навчального матеріалу, збагатити словниковий запас учнів; розвивати спостережливість, уважність, вміння узагальнити,інтерес до традицій рідного краю, зміцнювати їх почуття національної гордості й гідності. </w:t>
      </w:r>
    </w:p>
    <w:p w:rsidR="00FF7AA9" w:rsidRPr="0015211E" w:rsidRDefault="00FF7AA9" w:rsidP="00082D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D5B">
        <w:rPr>
          <w:rFonts w:ascii="Times New Roman" w:hAnsi="Times New Roman"/>
          <w:sz w:val="28"/>
          <w:szCs w:val="28"/>
          <w:u w:val="single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комп’ютер, мультімедія, роботи учнів.</w:t>
      </w:r>
    </w:p>
    <w:p w:rsidR="00FF7AA9" w:rsidRDefault="00FF7AA9" w:rsidP="00082D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7DD1">
        <w:rPr>
          <w:rFonts w:ascii="Times New Roman" w:hAnsi="Times New Roman"/>
          <w:sz w:val="28"/>
          <w:szCs w:val="28"/>
          <w:u w:val="single"/>
          <w:lang w:val="uk-UA"/>
        </w:rPr>
        <w:t>Основні поняття</w:t>
      </w:r>
      <w:r>
        <w:rPr>
          <w:rFonts w:ascii="Times New Roman" w:hAnsi="Times New Roman"/>
          <w:sz w:val="28"/>
          <w:szCs w:val="28"/>
          <w:lang w:val="uk-UA"/>
        </w:rPr>
        <w:t>: види декоративно прикладного мистецтва та їх техніки виконання, український алфавіт, природний матеріал, інструменти та матеріали , операції обробки матеріалів.</w:t>
      </w:r>
    </w:p>
    <w:p w:rsidR="00FF7AA9" w:rsidRDefault="00FF7AA9" w:rsidP="00082D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D5B">
        <w:rPr>
          <w:rFonts w:ascii="Times New Roman" w:hAnsi="Times New Roman"/>
          <w:sz w:val="28"/>
          <w:szCs w:val="28"/>
          <w:u w:val="single"/>
          <w:lang w:val="uk-UA"/>
        </w:rPr>
        <w:t>Тип заняття</w:t>
      </w:r>
      <w:r>
        <w:rPr>
          <w:rFonts w:ascii="Times New Roman" w:hAnsi="Times New Roman"/>
          <w:sz w:val="28"/>
          <w:szCs w:val="28"/>
          <w:lang w:val="uk-UA"/>
        </w:rPr>
        <w:t>: урок-гра.</w:t>
      </w:r>
    </w:p>
    <w:p w:rsidR="00FF7AA9" w:rsidRDefault="00FF7AA9" w:rsidP="0008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D5B">
        <w:rPr>
          <w:rFonts w:ascii="Times New Roman" w:hAnsi="Times New Roman"/>
          <w:b/>
          <w:sz w:val="28"/>
          <w:szCs w:val="28"/>
          <w:lang w:val="uk-UA"/>
        </w:rPr>
        <w:t>Хід заняття.</w:t>
      </w:r>
    </w:p>
    <w:p w:rsidR="00FF7AA9" w:rsidRDefault="00FF7AA9" w:rsidP="00082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Організаційний момент.</w:t>
      </w:r>
    </w:p>
    <w:p w:rsidR="00FF7AA9" w:rsidRDefault="00FF7AA9" w:rsidP="00082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попередніх уроках ми з вами знайомились з видами декоративно-прикладного мистецтва  та техніками їх виконання, з інструментами та матеріалами  для виконання робіт та операціями обробки матеріалів. Сьогодні на уроці в ігровій формі ми з вами повинні узагальнити ці знання . І так, почнемо гру. Урок-гра «Найрозумніший»:</w:t>
      </w:r>
    </w:p>
    <w:p w:rsidR="00FF7AA9" w:rsidRDefault="00FF7AA9" w:rsidP="00FE39D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7A9B">
        <w:rPr>
          <w:rFonts w:ascii="Times New Roman" w:hAnsi="Times New Roman"/>
          <w:b/>
          <w:sz w:val="28"/>
          <w:szCs w:val="28"/>
          <w:u w:val="single"/>
          <w:lang w:val="uk-UA"/>
        </w:rPr>
        <w:t>Перший тур.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тур –відбірковий. У ньому беруть участь усі учні. Мета його-відібрати переможців, які стануть учасниками наступного етапу змагання. Учні отримують аркуші паперу. Після цього усі записують букви українського алфавіту зверху вниз.</w:t>
      </w:r>
    </w:p>
    <w:p w:rsidR="00FF7AA9" w:rsidRDefault="00FF7AA9" w:rsidP="001C7A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Записати в алфавітному порядку  види та техніки виконання декоративно-ужиткового мистецтва( у кого буде більша кількість назв-той є першим учасником гри).</w:t>
      </w:r>
    </w:p>
    <w:p w:rsidR="00FF7AA9" w:rsidRDefault="00FF7AA9" w:rsidP="001C7A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Записати в алфавітному порядку інструменти та матеріали для рукоділля( у кого буде більша кількість назв-той є другим учасником гри).</w:t>
      </w:r>
    </w:p>
    <w:p w:rsidR="00FF7AA9" w:rsidRDefault="00FF7AA9" w:rsidP="001C7A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Третього учасника гри ми виберемо виконавши усну вправу. Ним буде той, хто без паузи назве 10 швів української вишивки.</w:t>
      </w:r>
    </w:p>
    <w:p w:rsidR="00FF7AA9" w:rsidRDefault="00FF7AA9" w:rsidP="00FE39DD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7A9B">
        <w:rPr>
          <w:rFonts w:ascii="Times New Roman" w:hAnsi="Times New Roman"/>
          <w:b/>
          <w:sz w:val="28"/>
          <w:szCs w:val="28"/>
          <w:u w:val="single"/>
          <w:lang w:val="uk-UA"/>
        </w:rPr>
        <w:t>Другий тур.</w:t>
      </w:r>
    </w:p>
    <w:p w:rsidR="00FF7AA9" w:rsidRDefault="00FF7AA9" w:rsidP="00FE39DD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другому турі ми  повинні визначити, хто першим буде відповідати у третьому турі і буде мати змогу першим вибрати тему своїх запитань. Хто першим відповість на питання, той буде першим в третьому турі:  </w:t>
      </w:r>
    </w:p>
    <w:p w:rsidR="00FF7AA9" w:rsidRDefault="00FF7AA9" w:rsidP="007249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техніка декоративно-прикладного мистецтва зашифрована?</w:t>
      </w:r>
    </w:p>
    <w:p w:rsidR="00FF7AA9" w:rsidRDefault="00FF7AA9" w:rsidP="00D53313">
      <w:pPr>
        <w:pStyle w:val="ListParagraph"/>
        <w:spacing w:after="0" w:line="240" w:lineRule="auto"/>
        <w:ind w:left="1140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  <w:sectPr w:rsidR="00FF7AA9" w:rsidSect="00D5331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1079"/>
        <w:gridCol w:w="1079"/>
        <w:gridCol w:w="900"/>
      </w:tblGrid>
      <w:tr w:rsidR="00FF7AA9" w:rsidRPr="00C505AF" w:rsidTr="00D53313">
        <w:trPr>
          <w:trHeight w:val="690"/>
        </w:trPr>
        <w:tc>
          <w:tcPr>
            <w:tcW w:w="1071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АБВ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ГДЕ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ЄЖЗ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І Ї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F7AA9" w:rsidRPr="00C505AF" w:rsidTr="00D53313">
        <w:trPr>
          <w:trHeight w:val="774"/>
        </w:trPr>
        <w:tc>
          <w:tcPr>
            <w:tcW w:w="1071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ЙКЛ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МНО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ПРС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ТУФ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F7AA9" w:rsidRPr="00C505AF" w:rsidTr="00D53313">
        <w:trPr>
          <w:trHeight w:val="744"/>
        </w:trPr>
        <w:tc>
          <w:tcPr>
            <w:tcW w:w="1071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ХЦЧ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ШЩЬ 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FF7AA9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ЮЯ</w:t>
            </w:r>
          </w:p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</w:tcPr>
          <w:p w:rsidR="00FF7AA9" w:rsidRPr="00C505AF" w:rsidRDefault="00FF7AA9" w:rsidP="00082D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ПИТАННЯ:  14104151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ВІДПОВІДЬ:  ВИШИВКА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  <w:sectPr w:rsidR="00FF7AA9" w:rsidSect="0033166E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FF7AA9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F3A97">
        <w:rPr>
          <w:rFonts w:ascii="Times New Roman" w:hAnsi="Times New Roman"/>
          <w:b/>
          <w:sz w:val="28"/>
          <w:szCs w:val="28"/>
          <w:u w:val="single"/>
          <w:lang w:val="uk-UA"/>
        </w:rPr>
        <w:t>Третій тур.</w:t>
      </w:r>
    </w:p>
    <w:p w:rsidR="00FF7AA9" w:rsidRPr="00CF3A97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A97">
        <w:rPr>
          <w:rFonts w:ascii="Times New Roman" w:hAnsi="Times New Roman"/>
          <w:b/>
          <w:sz w:val="28"/>
          <w:szCs w:val="28"/>
          <w:lang w:val="uk-UA"/>
        </w:rPr>
        <w:t>«Сходження на Говерлу».</w:t>
      </w:r>
    </w:p>
    <w:p w:rsidR="00FF7AA9" w:rsidRDefault="00FF7AA9" w:rsidP="00CF3A9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Говерла – найвища точка Українських Карпат. «Зайти на вершину - значить піднятися найвище, тобто перемогти усіх у змаганні ерудитів).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Учасники повинні вибрати тему своїх змагань (враховуючи результати другого туру), та правильно відповісти на 10 питань.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1учасник – червоний колір,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учасник – зелений колір, 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учасник – жовтий колір.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Увага! За одну хвилину потрібно запам’ятати місце знаходження своїх питань.</w:t>
      </w: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082D5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F3A97">
        <w:rPr>
          <w:rFonts w:ascii="Times New Roman" w:hAnsi="Times New Roman"/>
          <w:b/>
          <w:sz w:val="28"/>
          <w:szCs w:val="28"/>
          <w:u w:val="single"/>
          <w:lang w:val="uk-UA"/>
        </w:rPr>
        <w:t>Примітка:</w:t>
      </w:r>
    </w:p>
    <w:p w:rsidR="00FF7AA9" w:rsidRPr="00CF3A97" w:rsidRDefault="00FF7AA9" w:rsidP="00082D5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CF3A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відповісте на свої питання, то отримуєте – 2 бали, а якщо іншого ігрока – 3 бали.</w:t>
      </w:r>
    </w:p>
    <w:p w:rsidR="00FF7AA9" w:rsidRDefault="00FF7AA9" w:rsidP="00CF3A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з учасників « сходження» має право двічі звернутися по  допомогу до своїх уболівальників. Із відповідей, пропонованих учнями, він повинен вибрати правильну.</w:t>
      </w:r>
    </w:p>
    <w:p w:rsidR="00FF7AA9" w:rsidRDefault="00FF7AA9" w:rsidP="0033166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9055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720"/>
        <w:gridCol w:w="720"/>
        <w:gridCol w:w="720"/>
        <w:gridCol w:w="720"/>
      </w:tblGrid>
      <w:tr w:rsidR="00FF7AA9" w:rsidRPr="00C505AF" w:rsidTr="00D53313">
        <w:trPr>
          <w:trHeight w:val="566"/>
        </w:trPr>
        <w:tc>
          <w:tcPr>
            <w:tcW w:w="726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F7AA9" w:rsidRPr="00C505AF" w:rsidTr="00D53313">
        <w:trPr>
          <w:trHeight w:val="521"/>
        </w:trPr>
        <w:tc>
          <w:tcPr>
            <w:tcW w:w="726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F7AA9" w:rsidRPr="00C505AF" w:rsidTr="00D53313">
        <w:trPr>
          <w:trHeight w:val="543"/>
        </w:trPr>
        <w:tc>
          <w:tcPr>
            <w:tcW w:w="726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FF7AA9" w:rsidRPr="00C505AF" w:rsidTr="00D53313">
        <w:trPr>
          <w:trHeight w:val="521"/>
        </w:trPr>
        <w:tc>
          <w:tcPr>
            <w:tcW w:w="726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F7AA9" w:rsidRPr="00C505AF" w:rsidTr="00D53313">
        <w:trPr>
          <w:trHeight w:val="542"/>
        </w:trPr>
        <w:tc>
          <w:tcPr>
            <w:tcW w:w="726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F7AA9" w:rsidRPr="00C505AF" w:rsidTr="00D53313">
        <w:trPr>
          <w:trHeight w:val="523"/>
        </w:trPr>
        <w:tc>
          <w:tcPr>
            <w:tcW w:w="726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20" w:type="dxa"/>
            <w:shd w:val="clear" w:color="auto" w:fill="00B05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20" w:type="dxa"/>
            <w:shd w:val="clear" w:color="auto" w:fill="FF00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20" w:type="dxa"/>
            <w:shd w:val="clear" w:color="auto" w:fill="FFFF00"/>
          </w:tcPr>
          <w:p w:rsidR="00FF7AA9" w:rsidRPr="00C505AF" w:rsidRDefault="00FF7AA9" w:rsidP="0090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A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FF7AA9" w:rsidRDefault="00FF7AA9" w:rsidP="00D5331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7AA9" w:rsidRDefault="00FF7AA9" w:rsidP="00B54D1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54D16">
        <w:rPr>
          <w:rFonts w:ascii="Times New Roman" w:hAnsi="Times New Roman"/>
          <w:b/>
          <w:sz w:val="28"/>
          <w:szCs w:val="28"/>
          <w:u w:val="single"/>
          <w:lang w:val="uk-UA"/>
        </w:rPr>
        <w:t>Варіанти питань для учасників «сходження» у третьому турі.</w:t>
      </w:r>
    </w:p>
    <w:p w:rsidR="00FF7AA9" w:rsidRPr="00E2596B" w:rsidRDefault="00FF7AA9" w:rsidP="00D53313">
      <w:pPr>
        <w:pStyle w:val="ListParagraph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ВАРІАНТ 1</w:t>
      </w:r>
    </w:p>
    <w:p w:rsidR="00FF7AA9" w:rsidRPr="00E2596B" w:rsidRDefault="00FF7AA9" w:rsidP="00D53313">
      <w:pPr>
        <w:pStyle w:val="ListParagraph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(червоний колір).</w:t>
      </w:r>
    </w:p>
    <w:p w:rsidR="00FF7AA9" w:rsidRPr="00E2596B" w:rsidRDefault="00FF7AA9" w:rsidP="00D53313">
      <w:pPr>
        <w:pStyle w:val="ListParagraph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Інструменти та матеріали для декоративного мистецтва.</w:t>
      </w:r>
    </w:p>
    <w:p w:rsidR="00FF7AA9" w:rsidRPr="00E2596B" w:rsidRDefault="00FF7AA9" w:rsidP="00B54D16">
      <w:pPr>
        <w:pStyle w:val="ListParagraph"/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Душа олов’яна, шкіра дерев</w:t>
      </w:r>
      <w:r w:rsidRPr="00E2596B">
        <w:rPr>
          <w:rFonts w:ascii="Times New Roman" w:hAnsi="Times New Roman"/>
          <w:color w:val="FF0000"/>
          <w:sz w:val="28"/>
          <w:szCs w:val="28"/>
        </w:rPr>
        <w:t>`</w:t>
      </w: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 xml:space="preserve">яна. Доки будеш водити, буде говорити </w:t>
      </w:r>
      <w:r w:rsidRPr="00E2596B">
        <w:rPr>
          <w:rFonts w:ascii="Times New Roman" w:hAnsi="Times New Roman"/>
          <w:color w:val="FF0000"/>
          <w:sz w:val="28"/>
          <w:szCs w:val="28"/>
        </w:rPr>
        <w:t>(олівець).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Круглі вушка, гострі ручки. Ніжками чик-чик – видрізаємо рушник (ножиці).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Я сталеву ніжку маю і на ній завжди стрибаю. Тільки-но  на ніжку встану, так і дірочку дістану ( шило).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 xml:space="preserve"> Ніс металевий, хвіст бавовняний. Полем строкатим хутко стрибає, стежки-мережки за собою лишає (голка з ниткою).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Лежить свинка, проколота спинка (наперсток).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Тонка павутинка латає свитинку (нитка).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Кинь на землю-не розіб’ється, кинь у воду-розпливеться (бум ага).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Хоч він рук своїх не має і лещат не має теж, та коли він щось з</w:t>
      </w:r>
      <w:r w:rsidRPr="00E2596B">
        <w:rPr>
          <w:rFonts w:ascii="Times New Roman" w:hAnsi="Times New Roman"/>
          <w:color w:val="FF0000"/>
          <w:sz w:val="28"/>
          <w:szCs w:val="28"/>
        </w:rPr>
        <w:t>`</w:t>
      </w: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єднає, то нічим не відірвеш (клей).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Широке поле постилилось, широким полем одяглось (тканина).</w:t>
      </w:r>
    </w:p>
    <w:p w:rsidR="00FF7AA9" w:rsidRPr="00E2596B" w:rsidRDefault="00FF7AA9" w:rsidP="00B54D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596B">
        <w:rPr>
          <w:rFonts w:ascii="Times New Roman" w:hAnsi="Times New Roman"/>
          <w:color w:val="FF0000"/>
          <w:sz w:val="28"/>
          <w:szCs w:val="28"/>
          <w:lang w:val="uk-UA"/>
        </w:rPr>
        <w:t>Ліг спочити на картоні-опинився у полоні. Полонив його без змін олівець з усіх сторін. Добрим словом  пригостив і на волю відпустив. Як зовуть такий полон й полоненого? (шаблон).</w:t>
      </w:r>
    </w:p>
    <w:p w:rsidR="00FF7AA9" w:rsidRPr="00E2596B" w:rsidRDefault="00FF7AA9" w:rsidP="00163C9B">
      <w:pPr>
        <w:pStyle w:val="ListParagraph"/>
        <w:spacing w:after="0" w:line="240" w:lineRule="auto"/>
        <w:ind w:left="108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F7AA9" w:rsidRPr="002479AE" w:rsidRDefault="00FF7AA9" w:rsidP="00D53313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ВАРІАНТ 2</w:t>
      </w:r>
    </w:p>
    <w:p w:rsidR="00FF7AA9" w:rsidRPr="002479AE" w:rsidRDefault="00FF7AA9" w:rsidP="00D53313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(зелений колір).</w:t>
      </w:r>
    </w:p>
    <w:p w:rsidR="00FF7AA9" w:rsidRPr="002479AE" w:rsidRDefault="00FF7AA9" w:rsidP="00D53313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Природні матеріали.</w:t>
      </w:r>
    </w:p>
    <w:p w:rsidR="00FF7AA9" w:rsidRPr="002479AE" w:rsidRDefault="00FF7AA9" w:rsidP="00D53313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color w:val="008000"/>
          <w:sz w:val="28"/>
          <w:szCs w:val="28"/>
          <w:lang w:val="uk-UA"/>
        </w:rPr>
      </w:pP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Навесні-зелена, восени-брунатна, на колючих гілочках висить квітка гарна. Повну її білка весело зриває,а порожню швидко на землю кидає (шишка).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Маю шапочку і ніжку, та я не грибочок. Заховався я на дубі за тонким листочком. Та коли я обережно упаду додолу, то дубочки проростуть у весняну пору ( жолудь).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У зеленому кожушку, в кістяній сорочці я росту собі в ліску , - всім зірвати хочеться (горіх).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Впав колючим боком-глянув карим оком (каштан).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Повна діжка жита п’ятачком накрита (мак).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Що за де</w:t>
      </w:r>
      <w:r>
        <w:rPr>
          <w:rFonts w:ascii="Times New Roman" w:hAnsi="Times New Roman"/>
          <w:color w:val="008000"/>
          <w:sz w:val="28"/>
          <w:szCs w:val="28"/>
          <w:lang w:val="uk-UA"/>
        </w:rPr>
        <w:t>рево,  що сонця не бачить? (корі</w:t>
      </w: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нь).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Що підніме і найменша дитина, а через хату не перекине й найсильніша людина? (пір</w:t>
      </w:r>
      <w:r w:rsidRPr="002479AE">
        <w:rPr>
          <w:rFonts w:ascii="Times New Roman" w:hAnsi="Times New Roman"/>
          <w:color w:val="008000"/>
          <w:sz w:val="28"/>
          <w:szCs w:val="28"/>
          <w:lang w:val="en-US"/>
        </w:rPr>
        <w:t>`</w:t>
      </w:r>
      <w:r>
        <w:rPr>
          <w:rFonts w:ascii="Times New Roman" w:hAnsi="Times New Roman"/>
          <w:color w:val="008000"/>
          <w:sz w:val="28"/>
          <w:szCs w:val="28"/>
          <w:lang w:val="uk-UA"/>
        </w:rPr>
        <w:t>ї</w:t>
      </w: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на 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Відмерлі молюски, які можна знайти на березі моря (ракушки).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Зерна, дрібні плоди рослин (насіння).</w:t>
      </w:r>
    </w:p>
    <w:p w:rsidR="00FF7AA9" w:rsidRPr="002479AE" w:rsidRDefault="00FF7AA9" w:rsidP="00163C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>Сухі стебла хлібних злаків, що залишаються після обмолоту (солома).</w:t>
      </w:r>
    </w:p>
    <w:p w:rsidR="00FF7AA9" w:rsidRPr="002479AE" w:rsidRDefault="00FF7AA9" w:rsidP="00C15670">
      <w:pPr>
        <w:spacing w:after="0" w:line="240" w:lineRule="auto"/>
        <w:rPr>
          <w:rFonts w:ascii="Times New Roman" w:hAnsi="Times New Roman"/>
          <w:color w:val="0080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008000"/>
          <w:sz w:val="28"/>
          <w:szCs w:val="28"/>
          <w:lang w:val="uk-UA"/>
        </w:rPr>
        <w:t xml:space="preserve">    </w:t>
      </w:r>
    </w:p>
    <w:p w:rsidR="00FF7AA9" w:rsidRDefault="00FF7AA9" w:rsidP="00D53313">
      <w:pPr>
        <w:spacing w:after="0" w:line="240" w:lineRule="auto"/>
        <w:jc w:val="center"/>
        <w:rPr>
          <w:rFonts w:ascii="Times New Roman" w:hAnsi="Times New Roman"/>
          <w:color w:val="FF9900"/>
          <w:sz w:val="28"/>
          <w:szCs w:val="28"/>
          <w:lang w:val="uk-UA"/>
        </w:rPr>
      </w:pPr>
    </w:p>
    <w:p w:rsidR="00FF7AA9" w:rsidRDefault="00FF7AA9" w:rsidP="00D53313">
      <w:pPr>
        <w:spacing w:after="0" w:line="240" w:lineRule="auto"/>
        <w:jc w:val="center"/>
        <w:rPr>
          <w:rFonts w:ascii="Times New Roman" w:hAnsi="Times New Roman"/>
          <w:color w:val="FF9900"/>
          <w:sz w:val="28"/>
          <w:szCs w:val="28"/>
          <w:lang w:val="uk-UA"/>
        </w:rPr>
      </w:pPr>
    </w:p>
    <w:p w:rsidR="00FF7AA9" w:rsidRDefault="00FF7AA9" w:rsidP="00D53313">
      <w:pPr>
        <w:spacing w:after="0" w:line="240" w:lineRule="auto"/>
        <w:jc w:val="center"/>
        <w:rPr>
          <w:rFonts w:ascii="Times New Roman" w:hAnsi="Times New Roman"/>
          <w:color w:val="FF9900"/>
          <w:sz w:val="28"/>
          <w:szCs w:val="28"/>
          <w:lang w:val="uk-UA"/>
        </w:rPr>
      </w:pPr>
    </w:p>
    <w:p w:rsidR="00FF7AA9" w:rsidRDefault="00FF7AA9" w:rsidP="00D53313">
      <w:pPr>
        <w:spacing w:after="0" w:line="240" w:lineRule="auto"/>
        <w:jc w:val="center"/>
        <w:rPr>
          <w:rFonts w:ascii="Times New Roman" w:hAnsi="Times New Roman"/>
          <w:color w:val="FF9900"/>
          <w:sz w:val="28"/>
          <w:szCs w:val="28"/>
          <w:lang w:val="uk-UA"/>
        </w:rPr>
      </w:pPr>
    </w:p>
    <w:p w:rsidR="00FF7AA9" w:rsidRPr="002479AE" w:rsidRDefault="00FF7AA9" w:rsidP="00D53313">
      <w:pPr>
        <w:spacing w:after="0" w:line="240" w:lineRule="auto"/>
        <w:jc w:val="center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ВАРІАНТ 3</w:t>
      </w:r>
    </w:p>
    <w:p w:rsidR="00FF7AA9" w:rsidRPr="002479AE" w:rsidRDefault="00FF7AA9" w:rsidP="00D53313">
      <w:pPr>
        <w:spacing w:after="0" w:line="240" w:lineRule="auto"/>
        <w:jc w:val="center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(жовтий колір).</w:t>
      </w:r>
    </w:p>
    <w:p w:rsidR="00FF7AA9" w:rsidRPr="002479AE" w:rsidRDefault="00FF7AA9" w:rsidP="00D53313">
      <w:pPr>
        <w:spacing w:after="0" w:line="240" w:lineRule="auto"/>
        <w:jc w:val="center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Операції обробки матеріалу.</w:t>
      </w:r>
    </w:p>
    <w:p w:rsidR="00FF7AA9" w:rsidRPr="002479AE" w:rsidRDefault="00FF7AA9" w:rsidP="00C15670">
      <w:p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Операція, яка виконується з допомогою різальних інструментів (різання).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Операція, внаслідок якої окремі частини паперу або картону спрямовуються під певним кутом одна відносно другої (згинання).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Графічна операція, яка виконується на папері або тканині з використанням креслярських інструментів (розмічування).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Операція скріплення частин матеріалу за допомогою голки (зшивання).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Операція, яка виконується за допомогою фарб і фарбника</w:t>
      </w:r>
    </w:p>
    <w:p w:rsidR="00FF7AA9" w:rsidRPr="002479AE" w:rsidRDefault="00FF7AA9" w:rsidP="00CC2FB6">
      <w:pPr>
        <w:pStyle w:val="ListParagraph"/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 xml:space="preserve"> ( фарбування).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Операція,  внаслідок якої окремі частини паперу або тканини  збігаються</w:t>
      </w:r>
    </w:p>
    <w:p w:rsidR="00FF7AA9" w:rsidRPr="002479AE" w:rsidRDefault="00FF7AA9" w:rsidP="00D53313">
      <w:pPr>
        <w:pStyle w:val="ListParagraph"/>
        <w:spacing w:after="0" w:line="240" w:lineRule="auto"/>
        <w:ind w:left="360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 xml:space="preserve"> ( складання).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Операція розділення паперу на шматки без застосування  різальних інструментів (розривання).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Виконання від руки площинне зображення предмета або деталі з вказуванням його основних розмірів (ескіз).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Об</w:t>
      </w:r>
      <w:r w:rsidRPr="002479AE">
        <w:rPr>
          <w:rFonts w:ascii="Times New Roman" w:hAnsi="Times New Roman"/>
          <w:color w:val="FF6600"/>
          <w:sz w:val="28"/>
          <w:szCs w:val="28"/>
        </w:rPr>
        <w:t>`</w:t>
      </w: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>ємне зображення предмета, виконане від руки (малюнок).</w:t>
      </w:r>
    </w:p>
    <w:p w:rsidR="00FF7AA9" w:rsidRPr="002479AE" w:rsidRDefault="00FF7AA9" w:rsidP="00C15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6600"/>
          <w:sz w:val="28"/>
          <w:szCs w:val="28"/>
          <w:lang w:val="uk-UA"/>
        </w:rPr>
      </w:pPr>
      <w:r w:rsidRPr="002479AE">
        <w:rPr>
          <w:rFonts w:ascii="Times New Roman" w:hAnsi="Times New Roman"/>
          <w:color w:val="FF6600"/>
          <w:sz w:val="28"/>
          <w:szCs w:val="28"/>
          <w:lang w:val="uk-UA"/>
        </w:rPr>
        <w:t xml:space="preserve"> Графічне зображення предмета або  його складових, виконане за допомогою креслярських інструментів, яке містить інформацію, необхідну для виготовлення виробу (креслення).</w:t>
      </w:r>
    </w:p>
    <w:p w:rsidR="00FF7AA9" w:rsidRPr="002479AE" w:rsidRDefault="00FF7AA9" w:rsidP="00B8540A">
      <w:pPr>
        <w:pStyle w:val="ListParagraph"/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D53313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ДОДАТКОВИЙ ТУР.</w:t>
      </w: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Якщо троє учасників «сходження» доберуться до вершини, серед них потрібно вибрати переможця. Для цього пропонуємо гру – </w:t>
      </w: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«назви слово»:</w:t>
      </w: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0166"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5.75pt;mso-position-horizontal-relative:char;mso-position-vertical-relative:line">
            <v:imagedata r:id="rId5" o:title="" croptop="29428f" cropbottom="28528f" cropleft="15950f" cropright="34230f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10166">
        <w:rPr>
          <w:rFonts w:ascii="Times New Roman" w:hAnsi="Times New Roman"/>
          <w:sz w:val="28"/>
          <w:szCs w:val="28"/>
          <w:lang w:val="uk-UA"/>
        </w:rPr>
        <w:pict>
          <v:shape id="_x0000_i1026" type="#_x0000_t75" style="width:135pt;height:84pt;mso-position-horizontal-relative:char;mso-position-vertical-relative:line">
            <v:imagedata r:id="rId5" o:title="" croptop="40776f" cropbottom="17694f" cropleft="34931f" cropright="15238f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10166">
        <w:rPr>
          <w:lang w:val="uk-UA"/>
        </w:rPr>
        <w:pict>
          <v:shape id="_x0000_i1027" type="#_x0000_t75" style="width:147pt;height:67.5pt">
            <v:imagedata r:id="rId6" o:title="" croptop="43447f" cropbottom="16308f" cropleft="36072f" cropright="13412f"/>
          </v:shape>
        </w:pict>
      </w: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(швачка)                                    (дизайнер)                      (вчитель)</w:t>
      </w: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перший відгадає ребус, той і переможець.</w:t>
      </w:r>
    </w:p>
    <w:p w:rsidR="00FF7AA9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Нагородження переможця. </w:t>
      </w:r>
    </w:p>
    <w:p w:rsidR="00FF7AA9" w:rsidRPr="00C15670" w:rsidRDefault="00FF7AA9" w:rsidP="00B8540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7AA9" w:rsidRPr="00B54D16" w:rsidRDefault="00FF7AA9" w:rsidP="00163C9B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sectPr w:rsidR="00FF7AA9" w:rsidRPr="00B54D16" w:rsidSect="0033166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614"/>
    <w:multiLevelType w:val="hybridMultilevel"/>
    <w:tmpl w:val="606C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84D3F"/>
    <w:multiLevelType w:val="hybridMultilevel"/>
    <w:tmpl w:val="A8EC13EA"/>
    <w:lvl w:ilvl="0" w:tplc="BD22426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D02C02"/>
    <w:multiLevelType w:val="hybridMultilevel"/>
    <w:tmpl w:val="9676D3CE"/>
    <w:lvl w:ilvl="0" w:tplc="38B26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F70123"/>
    <w:multiLevelType w:val="hybridMultilevel"/>
    <w:tmpl w:val="9D50B6D6"/>
    <w:lvl w:ilvl="0" w:tplc="CE5648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9925F08"/>
    <w:multiLevelType w:val="hybridMultilevel"/>
    <w:tmpl w:val="153AA27C"/>
    <w:lvl w:ilvl="0" w:tplc="F1A62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A4576D"/>
    <w:multiLevelType w:val="hybridMultilevel"/>
    <w:tmpl w:val="3298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1A780F"/>
    <w:multiLevelType w:val="hybridMultilevel"/>
    <w:tmpl w:val="E0CEDB70"/>
    <w:lvl w:ilvl="0" w:tplc="8AC40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75"/>
    <w:rsid w:val="00082D5B"/>
    <w:rsid w:val="000E4575"/>
    <w:rsid w:val="00110166"/>
    <w:rsid w:val="00137531"/>
    <w:rsid w:val="0015211E"/>
    <w:rsid w:val="00163C9B"/>
    <w:rsid w:val="001C7A9B"/>
    <w:rsid w:val="002007ED"/>
    <w:rsid w:val="00202B5B"/>
    <w:rsid w:val="002105C4"/>
    <w:rsid w:val="00211C24"/>
    <w:rsid w:val="002479AE"/>
    <w:rsid w:val="00270AEB"/>
    <w:rsid w:val="00321417"/>
    <w:rsid w:val="0033166E"/>
    <w:rsid w:val="00337A84"/>
    <w:rsid w:val="003753F1"/>
    <w:rsid w:val="003A3570"/>
    <w:rsid w:val="004F0C7E"/>
    <w:rsid w:val="00515DC7"/>
    <w:rsid w:val="00533C53"/>
    <w:rsid w:val="005D49C0"/>
    <w:rsid w:val="006F1D95"/>
    <w:rsid w:val="007249B3"/>
    <w:rsid w:val="007C1D82"/>
    <w:rsid w:val="008619F3"/>
    <w:rsid w:val="0090558C"/>
    <w:rsid w:val="009C7436"/>
    <w:rsid w:val="00A4271F"/>
    <w:rsid w:val="00A563B1"/>
    <w:rsid w:val="00B25AF2"/>
    <w:rsid w:val="00B54D16"/>
    <w:rsid w:val="00B8540A"/>
    <w:rsid w:val="00B90EF2"/>
    <w:rsid w:val="00B95C9E"/>
    <w:rsid w:val="00BE155B"/>
    <w:rsid w:val="00C04502"/>
    <w:rsid w:val="00C15670"/>
    <w:rsid w:val="00C505AF"/>
    <w:rsid w:val="00CC2FB6"/>
    <w:rsid w:val="00CF24DA"/>
    <w:rsid w:val="00CF3A97"/>
    <w:rsid w:val="00D03118"/>
    <w:rsid w:val="00D03BF3"/>
    <w:rsid w:val="00D27DD1"/>
    <w:rsid w:val="00D53313"/>
    <w:rsid w:val="00DD7D5E"/>
    <w:rsid w:val="00DE7218"/>
    <w:rsid w:val="00E2596B"/>
    <w:rsid w:val="00EA58A5"/>
    <w:rsid w:val="00EF0CAF"/>
    <w:rsid w:val="00F40265"/>
    <w:rsid w:val="00F868FE"/>
    <w:rsid w:val="00F9360B"/>
    <w:rsid w:val="00FB3DC5"/>
    <w:rsid w:val="00FB5C78"/>
    <w:rsid w:val="00FE39D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4</Pages>
  <Words>940</Words>
  <Characters>5358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777</cp:lastModifiedBy>
  <cp:revision>25</cp:revision>
  <dcterms:created xsi:type="dcterms:W3CDTF">2018-01-19T07:13:00Z</dcterms:created>
  <dcterms:modified xsi:type="dcterms:W3CDTF">2018-02-06T13:59:00Z</dcterms:modified>
</cp:coreProperties>
</file>