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06" w:rsidRDefault="00495C34" w:rsidP="00665D06">
      <w:pPr>
        <w:spacing w:line="360" w:lineRule="auto"/>
        <w:ind w:firstLine="426"/>
        <w:jc w:val="both"/>
        <w:rPr>
          <w:sz w:val="32"/>
          <w:szCs w:val="32"/>
          <w:lang w:val="en-US"/>
        </w:rPr>
      </w:pPr>
      <w:r w:rsidRPr="00495C34">
        <w:rPr>
          <w:sz w:val="32"/>
          <w:szCs w:val="32"/>
          <w:lang w:val="uk-UA"/>
        </w:rPr>
        <w:t>Що зроб</w:t>
      </w:r>
      <w:r>
        <w:rPr>
          <w:sz w:val="32"/>
          <w:szCs w:val="32"/>
          <w:lang w:val="uk-UA"/>
        </w:rPr>
        <w:t>и</w:t>
      </w:r>
      <w:r w:rsidRPr="00495C34">
        <w:rPr>
          <w:sz w:val="32"/>
          <w:szCs w:val="32"/>
          <w:lang w:val="uk-UA"/>
        </w:rPr>
        <w:t xml:space="preserve">ти, щоб розбудити творчість в дитині, щоб горіли очі, було </w:t>
      </w:r>
      <w:r>
        <w:rPr>
          <w:sz w:val="32"/>
          <w:szCs w:val="32"/>
          <w:lang w:val="uk-UA"/>
        </w:rPr>
        <w:t xml:space="preserve">бажання працювати своїми рукам ? </w:t>
      </w:r>
    </w:p>
    <w:p w:rsidR="004912C7" w:rsidRDefault="00495C34" w:rsidP="00665D06">
      <w:pPr>
        <w:spacing w:line="360" w:lineRule="auto"/>
        <w:ind w:firstLine="426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Це питання стала переді мною при роботі з дітьми на уроках праці. Багато часу було присвячено вивченню автентичного одягу українців, розглянуто безліч зразків вишиваних сорочок. А скільки </w:t>
      </w:r>
      <w:proofErr w:type="spellStart"/>
      <w:r>
        <w:rPr>
          <w:sz w:val="32"/>
          <w:szCs w:val="32"/>
          <w:lang w:val="uk-UA"/>
        </w:rPr>
        <w:t>відео-</w:t>
      </w:r>
      <w:proofErr w:type="spellEnd"/>
      <w:r>
        <w:rPr>
          <w:sz w:val="32"/>
          <w:szCs w:val="32"/>
          <w:lang w:val="uk-UA"/>
        </w:rPr>
        <w:t xml:space="preserve"> та фотоматеріалів опрацьовано, все це надихнуло нас з дівчатками створити свою колекцію одягу. Так і був створений театр мод «</w:t>
      </w:r>
      <w:proofErr w:type="spellStart"/>
      <w:r>
        <w:rPr>
          <w:sz w:val="32"/>
          <w:szCs w:val="32"/>
          <w:lang w:val="uk-UA"/>
        </w:rPr>
        <w:t>Етностиль</w:t>
      </w:r>
      <w:proofErr w:type="spellEnd"/>
      <w:r>
        <w:rPr>
          <w:sz w:val="32"/>
          <w:szCs w:val="32"/>
          <w:lang w:val="uk-UA"/>
        </w:rPr>
        <w:t xml:space="preserve">», вже з назви зрозуміло, що він зорієнтований на художньо-естетичний розвиток дітей та знайомство з українським етнічним стилем. На одному з занять нашого театру , під час перегляду картин Марії </w:t>
      </w:r>
      <w:proofErr w:type="spellStart"/>
      <w:r>
        <w:rPr>
          <w:sz w:val="32"/>
          <w:szCs w:val="32"/>
          <w:lang w:val="uk-UA"/>
        </w:rPr>
        <w:t>Примаченко</w:t>
      </w:r>
      <w:proofErr w:type="spellEnd"/>
      <w:r>
        <w:rPr>
          <w:sz w:val="32"/>
          <w:szCs w:val="32"/>
          <w:lang w:val="uk-UA"/>
        </w:rPr>
        <w:t xml:space="preserve"> виникло бажання побачити ці твори на тканині, дівчатка зауважили, що казкові художні образи майстрині наче створені для вишивання. Так </w:t>
      </w:r>
      <w:r w:rsidR="00665D06">
        <w:rPr>
          <w:sz w:val="32"/>
          <w:szCs w:val="32"/>
          <w:lang w:val="uk-UA"/>
        </w:rPr>
        <w:t xml:space="preserve">розпочалась робота над проектом, який ми назвали «Незбагненне». </w:t>
      </w:r>
      <w:r>
        <w:rPr>
          <w:sz w:val="32"/>
          <w:szCs w:val="32"/>
          <w:lang w:val="uk-UA"/>
        </w:rPr>
        <w:t xml:space="preserve"> Дівчатка обрали собі образи для вишивання і тканину, все це було зроблено з великим піднесенням і захопленням. </w:t>
      </w:r>
      <w:r w:rsidR="00C94717">
        <w:rPr>
          <w:sz w:val="32"/>
          <w:szCs w:val="32"/>
          <w:lang w:val="uk-UA"/>
        </w:rPr>
        <w:t>Моя роль – це консультації по тка</w:t>
      </w:r>
      <w:r w:rsidR="00665D06">
        <w:rPr>
          <w:sz w:val="32"/>
          <w:szCs w:val="32"/>
          <w:lang w:val="uk-UA"/>
        </w:rPr>
        <w:t xml:space="preserve">нинам, ниткам, кольоровій гамі і пошиття. </w:t>
      </w:r>
      <w:r w:rsidR="00C94717">
        <w:rPr>
          <w:sz w:val="32"/>
          <w:szCs w:val="32"/>
          <w:lang w:val="uk-UA"/>
        </w:rPr>
        <w:t>Всі туніки були розкроєні і почалася кропітка праця з перенесення малюнків на тканину. Дівчата опанували більше п’яти технік вишивання і почали створювати свої туніки. Під час роботи було все</w:t>
      </w:r>
      <w:r w:rsidR="00665D06" w:rsidRPr="00665D06">
        <w:rPr>
          <w:sz w:val="32"/>
          <w:szCs w:val="32"/>
        </w:rPr>
        <w:t>:</w:t>
      </w:r>
      <w:r w:rsidR="00C94717">
        <w:rPr>
          <w:sz w:val="32"/>
          <w:szCs w:val="32"/>
          <w:lang w:val="uk-UA"/>
        </w:rPr>
        <w:t xml:space="preserve"> рад</w:t>
      </w:r>
      <w:r w:rsidR="00665D06">
        <w:rPr>
          <w:sz w:val="32"/>
          <w:szCs w:val="32"/>
          <w:lang w:val="uk-UA"/>
        </w:rPr>
        <w:t>ість і сміх, коли все виходило</w:t>
      </w:r>
      <w:r w:rsidR="00665D06" w:rsidRPr="00665D06">
        <w:rPr>
          <w:sz w:val="32"/>
          <w:szCs w:val="32"/>
        </w:rPr>
        <w:t xml:space="preserve">, </w:t>
      </w:r>
      <w:r w:rsidR="00C94717">
        <w:rPr>
          <w:sz w:val="32"/>
          <w:szCs w:val="32"/>
          <w:lang w:val="uk-UA"/>
        </w:rPr>
        <w:t>роздратування і сум, коли щось йшло не так. У пр</w:t>
      </w:r>
      <w:r w:rsidR="00665D06">
        <w:rPr>
          <w:sz w:val="32"/>
          <w:szCs w:val="32"/>
          <w:lang w:val="uk-UA"/>
        </w:rPr>
        <w:t>о</w:t>
      </w:r>
      <w:r w:rsidR="00C94717">
        <w:rPr>
          <w:sz w:val="32"/>
          <w:szCs w:val="32"/>
          <w:lang w:val="uk-UA"/>
        </w:rPr>
        <w:t xml:space="preserve">цесі роботи не останню роль зіграла здорова конкуренція між дівчатами, бо кожна хотіла, щоб її робота була найкращою, найяскравішою. </w:t>
      </w:r>
      <w:r w:rsidR="00C94717">
        <w:rPr>
          <w:sz w:val="32"/>
          <w:szCs w:val="32"/>
        </w:rPr>
        <w:t xml:space="preserve">Ми </w:t>
      </w:r>
      <w:proofErr w:type="spellStart"/>
      <w:proofErr w:type="gramStart"/>
      <w:r w:rsidR="00C94717">
        <w:rPr>
          <w:sz w:val="32"/>
          <w:szCs w:val="32"/>
        </w:rPr>
        <w:t>ст</w:t>
      </w:r>
      <w:proofErr w:type="spellEnd"/>
      <w:proofErr w:type="gramEnd"/>
      <w:r w:rsidR="00C94717">
        <w:rPr>
          <w:sz w:val="32"/>
          <w:szCs w:val="32"/>
          <w:lang w:val="uk-UA"/>
        </w:rPr>
        <w:t>і</w:t>
      </w:r>
      <w:proofErr w:type="spellStart"/>
      <w:r w:rsidR="00C94717">
        <w:rPr>
          <w:sz w:val="32"/>
          <w:szCs w:val="32"/>
        </w:rPr>
        <w:t>льки</w:t>
      </w:r>
      <w:proofErr w:type="spellEnd"/>
      <w:r w:rsidR="00C94717">
        <w:rPr>
          <w:sz w:val="32"/>
          <w:szCs w:val="32"/>
        </w:rPr>
        <w:t xml:space="preserve"> </w:t>
      </w:r>
      <w:proofErr w:type="spellStart"/>
      <w:r w:rsidR="00C94717">
        <w:rPr>
          <w:sz w:val="32"/>
          <w:szCs w:val="32"/>
        </w:rPr>
        <w:t>прац</w:t>
      </w:r>
      <w:proofErr w:type="spellEnd"/>
      <w:r w:rsidR="00C94717">
        <w:rPr>
          <w:sz w:val="32"/>
          <w:szCs w:val="32"/>
          <w:lang w:val="uk-UA"/>
        </w:rPr>
        <w:t>і</w:t>
      </w:r>
      <w:r w:rsidR="00C94717">
        <w:rPr>
          <w:sz w:val="32"/>
          <w:szCs w:val="32"/>
        </w:rPr>
        <w:t xml:space="preserve"> </w:t>
      </w:r>
      <w:proofErr w:type="spellStart"/>
      <w:r w:rsidR="00C94717">
        <w:rPr>
          <w:sz w:val="32"/>
          <w:szCs w:val="32"/>
          <w:lang w:val="uk-UA"/>
        </w:rPr>
        <w:t>і</w:t>
      </w:r>
      <w:proofErr w:type="spellEnd"/>
      <w:r w:rsidR="00C94717">
        <w:rPr>
          <w:sz w:val="32"/>
          <w:szCs w:val="32"/>
          <w:lang w:val="uk-UA"/>
        </w:rPr>
        <w:t xml:space="preserve"> </w:t>
      </w:r>
      <w:r w:rsidR="00C94717">
        <w:rPr>
          <w:sz w:val="32"/>
          <w:szCs w:val="32"/>
        </w:rPr>
        <w:t>душ</w:t>
      </w:r>
      <w:r w:rsidR="00C94717">
        <w:rPr>
          <w:sz w:val="32"/>
          <w:szCs w:val="32"/>
          <w:lang w:val="uk-UA"/>
        </w:rPr>
        <w:t>і</w:t>
      </w:r>
      <w:r w:rsidR="00C94717">
        <w:rPr>
          <w:sz w:val="32"/>
          <w:szCs w:val="32"/>
        </w:rPr>
        <w:t xml:space="preserve"> </w:t>
      </w:r>
      <w:proofErr w:type="spellStart"/>
      <w:r w:rsidR="00C94717">
        <w:rPr>
          <w:sz w:val="32"/>
          <w:szCs w:val="32"/>
        </w:rPr>
        <w:t>вклали</w:t>
      </w:r>
      <w:proofErr w:type="spellEnd"/>
      <w:r w:rsidR="00C94717">
        <w:rPr>
          <w:sz w:val="32"/>
          <w:szCs w:val="32"/>
        </w:rPr>
        <w:t xml:space="preserve"> в </w:t>
      </w:r>
      <w:proofErr w:type="spellStart"/>
      <w:r w:rsidR="00C94717">
        <w:rPr>
          <w:sz w:val="32"/>
          <w:szCs w:val="32"/>
        </w:rPr>
        <w:t>сво</w:t>
      </w:r>
      <w:proofErr w:type="spellEnd"/>
      <w:r w:rsidR="00C94717">
        <w:rPr>
          <w:sz w:val="32"/>
          <w:szCs w:val="32"/>
          <w:lang w:val="uk-UA"/>
        </w:rPr>
        <w:t>ї</w:t>
      </w:r>
      <w:r w:rsidR="00C94717">
        <w:rPr>
          <w:sz w:val="32"/>
          <w:szCs w:val="32"/>
        </w:rPr>
        <w:t xml:space="preserve"> </w:t>
      </w:r>
      <w:proofErr w:type="spellStart"/>
      <w:r w:rsidR="00C94717">
        <w:rPr>
          <w:sz w:val="32"/>
          <w:szCs w:val="32"/>
        </w:rPr>
        <w:t>вироби</w:t>
      </w:r>
      <w:proofErr w:type="spellEnd"/>
      <w:r w:rsidR="00C94717">
        <w:rPr>
          <w:sz w:val="32"/>
          <w:szCs w:val="32"/>
        </w:rPr>
        <w:t xml:space="preserve">, </w:t>
      </w:r>
      <w:proofErr w:type="spellStart"/>
      <w:r w:rsidR="00C94717">
        <w:rPr>
          <w:sz w:val="32"/>
          <w:szCs w:val="32"/>
        </w:rPr>
        <w:t>що</w:t>
      </w:r>
      <w:proofErr w:type="spellEnd"/>
      <w:r w:rsidR="00C94717">
        <w:rPr>
          <w:sz w:val="32"/>
          <w:szCs w:val="32"/>
        </w:rPr>
        <w:t xml:space="preserve"> </w:t>
      </w:r>
      <w:proofErr w:type="spellStart"/>
      <w:r w:rsidR="00C94717">
        <w:rPr>
          <w:sz w:val="32"/>
          <w:szCs w:val="32"/>
        </w:rPr>
        <w:lastRenderedPageBreak/>
        <w:t>дуже</w:t>
      </w:r>
      <w:proofErr w:type="spellEnd"/>
      <w:r w:rsidR="00C94717">
        <w:rPr>
          <w:sz w:val="32"/>
          <w:szCs w:val="32"/>
        </w:rPr>
        <w:t xml:space="preserve"> хот</w:t>
      </w:r>
      <w:r w:rsidR="00C94717">
        <w:rPr>
          <w:sz w:val="32"/>
          <w:szCs w:val="32"/>
          <w:lang w:val="uk-UA"/>
        </w:rPr>
        <w:t>і</w:t>
      </w:r>
      <w:r w:rsidR="00C94717">
        <w:rPr>
          <w:sz w:val="32"/>
          <w:szCs w:val="32"/>
        </w:rPr>
        <w:t xml:space="preserve">ли </w:t>
      </w:r>
      <w:proofErr w:type="spellStart"/>
      <w:r w:rsidR="00C94717">
        <w:rPr>
          <w:sz w:val="32"/>
          <w:szCs w:val="32"/>
        </w:rPr>
        <w:t>показати</w:t>
      </w:r>
      <w:proofErr w:type="spellEnd"/>
      <w:r w:rsidR="00C94717">
        <w:rPr>
          <w:sz w:val="32"/>
          <w:szCs w:val="32"/>
        </w:rPr>
        <w:t xml:space="preserve"> </w:t>
      </w:r>
      <w:r w:rsidR="00C94717">
        <w:rPr>
          <w:sz w:val="32"/>
          <w:szCs w:val="32"/>
          <w:lang w:val="uk-UA"/>
        </w:rPr>
        <w:t>ї</w:t>
      </w:r>
      <w:r w:rsidR="00C94717">
        <w:rPr>
          <w:sz w:val="32"/>
          <w:szCs w:val="32"/>
        </w:rPr>
        <w:t xml:space="preserve">х на </w:t>
      </w:r>
      <w:proofErr w:type="spellStart"/>
      <w:r w:rsidR="00C94717">
        <w:rPr>
          <w:sz w:val="32"/>
          <w:szCs w:val="32"/>
        </w:rPr>
        <w:t>загал</w:t>
      </w:r>
      <w:proofErr w:type="spellEnd"/>
      <w:r w:rsidR="00C94717">
        <w:rPr>
          <w:sz w:val="32"/>
          <w:szCs w:val="32"/>
        </w:rPr>
        <w:t xml:space="preserve">. </w:t>
      </w:r>
      <w:r w:rsidR="00665D06" w:rsidRPr="00665D06">
        <w:rPr>
          <w:sz w:val="32"/>
          <w:szCs w:val="32"/>
        </w:rPr>
        <w:t xml:space="preserve"> </w:t>
      </w:r>
      <w:r w:rsidR="00665D06">
        <w:rPr>
          <w:sz w:val="32"/>
          <w:szCs w:val="32"/>
          <w:lang w:val="uk-UA"/>
        </w:rPr>
        <w:t xml:space="preserve">Тому </w:t>
      </w:r>
      <w:r w:rsidR="00C94717">
        <w:rPr>
          <w:sz w:val="32"/>
          <w:szCs w:val="32"/>
        </w:rPr>
        <w:t xml:space="preserve"> вир</w:t>
      </w:r>
      <w:r w:rsidR="00C94717">
        <w:rPr>
          <w:sz w:val="32"/>
          <w:szCs w:val="32"/>
          <w:lang w:val="uk-UA"/>
        </w:rPr>
        <w:t>і</w:t>
      </w:r>
      <w:r w:rsidR="00665D06">
        <w:rPr>
          <w:sz w:val="32"/>
          <w:szCs w:val="32"/>
        </w:rPr>
        <w:t>ш</w:t>
      </w:r>
      <w:proofErr w:type="spellStart"/>
      <w:r w:rsidR="00665D06">
        <w:rPr>
          <w:sz w:val="32"/>
          <w:szCs w:val="32"/>
          <w:lang w:val="uk-UA"/>
        </w:rPr>
        <w:t>или</w:t>
      </w:r>
      <w:proofErr w:type="spellEnd"/>
      <w:r w:rsidR="00C94717">
        <w:rPr>
          <w:sz w:val="32"/>
          <w:szCs w:val="32"/>
          <w:lang w:val="uk-UA"/>
        </w:rPr>
        <w:t xml:space="preserve"> </w:t>
      </w:r>
      <w:proofErr w:type="spellStart"/>
      <w:r w:rsidR="00C94717">
        <w:rPr>
          <w:sz w:val="32"/>
          <w:szCs w:val="32"/>
        </w:rPr>
        <w:t>показати</w:t>
      </w:r>
      <w:proofErr w:type="spellEnd"/>
      <w:r w:rsidR="00C94717">
        <w:rPr>
          <w:sz w:val="32"/>
          <w:szCs w:val="32"/>
        </w:rPr>
        <w:t xml:space="preserve"> </w:t>
      </w:r>
      <w:r w:rsidR="00C94717">
        <w:rPr>
          <w:sz w:val="32"/>
          <w:szCs w:val="32"/>
          <w:lang w:val="uk-UA"/>
        </w:rPr>
        <w:t>нашу колекцію</w:t>
      </w:r>
      <w:r w:rsidR="00665D06" w:rsidRPr="00665D06">
        <w:rPr>
          <w:sz w:val="32"/>
          <w:szCs w:val="32"/>
        </w:rPr>
        <w:t xml:space="preserve"> </w:t>
      </w:r>
      <w:r w:rsidR="00C94717">
        <w:rPr>
          <w:sz w:val="32"/>
          <w:szCs w:val="32"/>
          <w:lang w:val="uk-UA"/>
        </w:rPr>
        <w:t xml:space="preserve">на заключному шкільному святі « </w:t>
      </w:r>
      <w:r w:rsidR="00665D06">
        <w:rPr>
          <w:sz w:val="32"/>
          <w:szCs w:val="32"/>
          <w:lang w:val="en-US"/>
        </w:rPr>
        <w:t>VIVAT</w:t>
      </w:r>
      <w:r w:rsidR="00C94717">
        <w:rPr>
          <w:sz w:val="32"/>
          <w:szCs w:val="32"/>
          <w:lang w:val="uk-UA"/>
        </w:rPr>
        <w:t xml:space="preserve">, королі шкільних наук». Довго сперечалися щодо рухів, музики. Дівчата пропонували різних зарубіжних виконавців, але коли я запропонувала провести дефіле у супроводі музики </w:t>
      </w:r>
      <w:r w:rsidR="00665D06">
        <w:rPr>
          <w:sz w:val="32"/>
          <w:szCs w:val="32"/>
          <w:lang w:val="uk-UA"/>
        </w:rPr>
        <w:t>О</w:t>
      </w:r>
      <w:r w:rsidR="00665D06">
        <w:rPr>
          <w:sz w:val="32"/>
          <w:szCs w:val="32"/>
          <w:lang w:val="en-US"/>
        </w:rPr>
        <w:t>NUKA</w:t>
      </w:r>
      <w:r w:rsidR="00665D06">
        <w:rPr>
          <w:sz w:val="32"/>
          <w:szCs w:val="32"/>
          <w:lang w:val="uk-UA"/>
        </w:rPr>
        <w:t xml:space="preserve">, це було визначено найкращою пропозицією. Боролися зі своїми страхами і комплексами перед виходом на сцену, але і цей етап подолали. Бурхливі емоції, адреналін, оплески, все це стало нагородою за кропітку працю дівчат та надихнуло до подальшої роботи. </w:t>
      </w:r>
    </w:p>
    <w:p w:rsidR="00665D06" w:rsidRPr="00C94717" w:rsidRDefault="007B2630" w:rsidP="007B2630">
      <w:pPr>
        <w:spacing w:line="360" w:lineRule="auto"/>
        <w:jc w:val="righ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Керівник театру мод  Щербань Ірина Георгіївна</w:t>
      </w:r>
      <w:bookmarkStart w:id="0" w:name="_GoBack"/>
      <w:bookmarkEnd w:id="0"/>
    </w:p>
    <w:sectPr w:rsidR="00665D06" w:rsidRPr="00C94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3EE"/>
    <w:rsid w:val="004912C7"/>
    <w:rsid w:val="00495C34"/>
    <w:rsid w:val="00665D06"/>
    <w:rsid w:val="007B2630"/>
    <w:rsid w:val="008123EE"/>
    <w:rsid w:val="00C94717"/>
    <w:rsid w:val="00EA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2006-03-26T20:56:00Z</dcterms:created>
  <dcterms:modified xsi:type="dcterms:W3CDTF">2006-03-26T20:58:00Z</dcterms:modified>
</cp:coreProperties>
</file>