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5FA" w:rsidRPr="00D20E80" w:rsidRDefault="007136A4" w:rsidP="00D20E80">
      <w:pPr>
        <w:spacing w:line="360" w:lineRule="auto"/>
        <w:jc w:val="both"/>
        <w:rPr>
          <w:rFonts w:ascii="Times New Roman" w:hAnsi="Times New Roman" w:cs="Times New Roman"/>
          <w:sz w:val="28"/>
          <w:szCs w:val="28"/>
          <w:lang w:val="uk-UA"/>
        </w:rPr>
      </w:pPr>
      <w:r w:rsidRPr="00D20E80">
        <w:rPr>
          <w:rFonts w:ascii="Times New Roman" w:hAnsi="Times New Roman" w:cs="Times New Roman"/>
          <w:b/>
          <w:sz w:val="28"/>
          <w:szCs w:val="28"/>
          <w:lang w:val="ru-RU"/>
        </w:rPr>
        <w:t>Тема.</w:t>
      </w:r>
      <w:r w:rsidRPr="00D20E80">
        <w:rPr>
          <w:rFonts w:ascii="Times New Roman" w:hAnsi="Times New Roman" w:cs="Times New Roman"/>
          <w:sz w:val="28"/>
          <w:szCs w:val="28"/>
          <w:lang w:val="ru-RU"/>
        </w:rPr>
        <w:t xml:space="preserve"> </w:t>
      </w:r>
      <w:bookmarkStart w:id="0" w:name="_GoBack"/>
      <w:proofErr w:type="spellStart"/>
      <w:r w:rsidRPr="00D20E80">
        <w:rPr>
          <w:rFonts w:ascii="Times New Roman" w:hAnsi="Times New Roman" w:cs="Times New Roman"/>
          <w:color w:val="C00000"/>
          <w:sz w:val="28"/>
          <w:szCs w:val="28"/>
          <w:lang w:val="ru-RU"/>
        </w:rPr>
        <w:t>Поняття</w:t>
      </w:r>
      <w:proofErr w:type="spellEnd"/>
      <w:r w:rsidRPr="00D20E80">
        <w:rPr>
          <w:rFonts w:ascii="Times New Roman" w:hAnsi="Times New Roman" w:cs="Times New Roman"/>
          <w:color w:val="C00000"/>
          <w:sz w:val="28"/>
          <w:szCs w:val="28"/>
          <w:lang w:val="ru-RU"/>
        </w:rPr>
        <w:t xml:space="preserve"> про </w:t>
      </w:r>
      <w:proofErr w:type="spellStart"/>
      <w:r w:rsidRPr="00D20E80">
        <w:rPr>
          <w:rFonts w:ascii="Times New Roman" w:hAnsi="Times New Roman" w:cs="Times New Roman"/>
          <w:color w:val="C00000"/>
          <w:sz w:val="28"/>
          <w:szCs w:val="28"/>
          <w:lang w:val="ru-RU"/>
        </w:rPr>
        <w:t>ткацькі</w:t>
      </w:r>
      <w:proofErr w:type="spellEnd"/>
      <w:r w:rsidRPr="00D20E80">
        <w:rPr>
          <w:rFonts w:ascii="Times New Roman" w:hAnsi="Times New Roman" w:cs="Times New Roman"/>
          <w:color w:val="C00000"/>
          <w:sz w:val="28"/>
          <w:szCs w:val="28"/>
          <w:lang w:val="ru-RU"/>
        </w:rPr>
        <w:t xml:space="preserve"> </w:t>
      </w:r>
      <w:proofErr w:type="spellStart"/>
      <w:r w:rsidRPr="00D20E80">
        <w:rPr>
          <w:rFonts w:ascii="Times New Roman" w:hAnsi="Times New Roman" w:cs="Times New Roman"/>
          <w:color w:val="C00000"/>
          <w:sz w:val="28"/>
          <w:szCs w:val="28"/>
          <w:lang w:val="ru-RU"/>
        </w:rPr>
        <w:t>переплетення</w:t>
      </w:r>
      <w:proofErr w:type="spellEnd"/>
      <w:r w:rsidRPr="00D20E80">
        <w:rPr>
          <w:rFonts w:ascii="Times New Roman" w:hAnsi="Times New Roman" w:cs="Times New Roman"/>
          <w:color w:val="C00000"/>
          <w:sz w:val="28"/>
          <w:szCs w:val="28"/>
          <w:lang w:val="ru-RU"/>
        </w:rPr>
        <w:t xml:space="preserve">. </w:t>
      </w:r>
      <w:proofErr w:type="spellStart"/>
      <w:r w:rsidRPr="00D20E80">
        <w:rPr>
          <w:rFonts w:ascii="Times New Roman" w:hAnsi="Times New Roman" w:cs="Times New Roman"/>
          <w:color w:val="C00000"/>
          <w:sz w:val="28"/>
          <w:szCs w:val="28"/>
          <w:lang w:val="ru-RU"/>
        </w:rPr>
        <w:t>Вибі</w:t>
      </w:r>
      <w:proofErr w:type="gramStart"/>
      <w:r w:rsidRPr="00D20E80">
        <w:rPr>
          <w:rFonts w:ascii="Times New Roman" w:hAnsi="Times New Roman" w:cs="Times New Roman"/>
          <w:color w:val="C00000"/>
          <w:sz w:val="28"/>
          <w:szCs w:val="28"/>
          <w:lang w:val="ru-RU"/>
        </w:rPr>
        <w:t>р</w:t>
      </w:r>
      <w:proofErr w:type="spellEnd"/>
      <w:proofErr w:type="gramEnd"/>
      <w:r w:rsidRPr="00D20E80">
        <w:rPr>
          <w:rFonts w:ascii="Times New Roman" w:hAnsi="Times New Roman" w:cs="Times New Roman"/>
          <w:color w:val="C00000"/>
          <w:sz w:val="28"/>
          <w:szCs w:val="28"/>
          <w:lang w:val="ru-RU"/>
        </w:rPr>
        <w:t xml:space="preserve"> </w:t>
      </w:r>
      <w:proofErr w:type="spellStart"/>
      <w:r w:rsidRPr="00D20E80">
        <w:rPr>
          <w:rFonts w:ascii="Times New Roman" w:hAnsi="Times New Roman" w:cs="Times New Roman"/>
          <w:color w:val="C00000"/>
          <w:sz w:val="28"/>
          <w:szCs w:val="28"/>
          <w:lang w:val="ru-RU"/>
        </w:rPr>
        <w:t>тканини</w:t>
      </w:r>
      <w:proofErr w:type="spellEnd"/>
      <w:r w:rsidRPr="00D20E80">
        <w:rPr>
          <w:rFonts w:ascii="Times New Roman" w:hAnsi="Times New Roman" w:cs="Times New Roman"/>
          <w:color w:val="C00000"/>
          <w:sz w:val="28"/>
          <w:szCs w:val="28"/>
          <w:lang w:val="ru-RU"/>
        </w:rPr>
        <w:t xml:space="preserve"> для </w:t>
      </w:r>
      <w:proofErr w:type="spellStart"/>
      <w:r w:rsidRPr="00D20E80">
        <w:rPr>
          <w:rFonts w:ascii="Times New Roman" w:hAnsi="Times New Roman" w:cs="Times New Roman"/>
          <w:color w:val="C00000"/>
          <w:sz w:val="28"/>
          <w:szCs w:val="28"/>
          <w:lang w:val="ru-RU"/>
        </w:rPr>
        <w:t>виготовлення</w:t>
      </w:r>
      <w:proofErr w:type="spellEnd"/>
      <w:r w:rsidRPr="00D20E80">
        <w:rPr>
          <w:rFonts w:ascii="Times New Roman" w:hAnsi="Times New Roman" w:cs="Times New Roman"/>
          <w:color w:val="C00000"/>
          <w:sz w:val="28"/>
          <w:szCs w:val="28"/>
          <w:lang w:val="ru-RU"/>
        </w:rPr>
        <w:t xml:space="preserve">. </w:t>
      </w:r>
      <w:proofErr w:type="spellStart"/>
      <w:r w:rsidRPr="00D20E80">
        <w:rPr>
          <w:rFonts w:ascii="Times New Roman" w:hAnsi="Times New Roman" w:cs="Times New Roman"/>
          <w:color w:val="C00000"/>
          <w:sz w:val="28"/>
          <w:szCs w:val="28"/>
          <w:lang w:val="ru-RU"/>
        </w:rPr>
        <w:t>Властивості</w:t>
      </w:r>
      <w:proofErr w:type="spellEnd"/>
      <w:r w:rsidRPr="00D20E80">
        <w:rPr>
          <w:rFonts w:ascii="Times New Roman" w:hAnsi="Times New Roman" w:cs="Times New Roman"/>
          <w:color w:val="C00000"/>
          <w:sz w:val="28"/>
          <w:szCs w:val="28"/>
          <w:lang w:val="ru-RU"/>
        </w:rPr>
        <w:t xml:space="preserve"> </w:t>
      </w:r>
      <w:r w:rsidRPr="00D20E80">
        <w:rPr>
          <w:rFonts w:ascii="Times New Roman" w:hAnsi="Times New Roman" w:cs="Times New Roman"/>
          <w:color w:val="C00000"/>
          <w:sz w:val="28"/>
          <w:szCs w:val="28"/>
          <w:lang w:val="uk-UA"/>
        </w:rPr>
        <w:t xml:space="preserve">ниток основи й </w:t>
      </w:r>
      <w:proofErr w:type="gramStart"/>
      <w:r w:rsidRPr="00D20E80">
        <w:rPr>
          <w:rFonts w:ascii="Times New Roman" w:hAnsi="Times New Roman" w:cs="Times New Roman"/>
          <w:color w:val="C00000"/>
          <w:sz w:val="28"/>
          <w:szCs w:val="28"/>
          <w:lang w:val="uk-UA"/>
        </w:rPr>
        <w:t>п</w:t>
      </w:r>
      <w:proofErr w:type="gramEnd"/>
      <w:r w:rsidRPr="00D20E80">
        <w:rPr>
          <w:rFonts w:ascii="Times New Roman" w:hAnsi="Times New Roman" w:cs="Times New Roman"/>
          <w:color w:val="C00000"/>
          <w:sz w:val="28"/>
          <w:szCs w:val="28"/>
          <w:lang w:val="uk-UA"/>
        </w:rPr>
        <w:t>іткання.</w:t>
      </w:r>
      <w:r w:rsidR="0093425F">
        <w:rPr>
          <w:rFonts w:ascii="Times New Roman" w:hAnsi="Times New Roman" w:cs="Times New Roman"/>
          <w:color w:val="C00000"/>
          <w:sz w:val="28"/>
          <w:szCs w:val="28"/>
          <w:lang w:val="uk-UA"/>
        </w:rPr>
        <w:t xml:space="preserve"> </w:t>
      </w:r>
      <w:bookmarkEnd w:id="0"/>
      <w:r w:rsidR="0093425F">
        <w:rPr>
          <w:rFonts w:ascii="Times New Roman" w:hAnsi="Times New Roman" w:cs="Times New Roman"/>
          <w:color w:val="C00000"/>
          <w:sz w:val="28"/>
          <w:szCs w:val="28"/>
          <w:lang w:val="uk-UA"/>
        </w:rPr>
        <w:t>(5 клас)</w:t>
      </w:r>
    </w:p>
    <w:p w:rsidR="007136A4" w:rsidRPr="00D20E80" w:rsidRDefault="007136A4" w:rsidP="00D20E80">
      <w:pPr>
        <w:spacing w:line="360" w:lineRule="auto"/>
        <w:jc w:val="both"/>
        <w:rPr>
          <w:rFonts w:ascii="Times New Roman" w:hAnsi="Times New Roman" w:cs="Times New Roman"/>
          <w:sz w:val="28"/>
          <w:szCs w:val="28"/>
          <w:lang w:val="uk-UA"/>
        </w:rPr>
      </w:pPr>
      <w:r w:rsidRPr="00D20E80">
        <w:rPr>
          <w:rFonts w:ascii="Times New Roman" w:hAnsi="Times New Roman" w:cs="Times New Roman"/>
          <w:b/>
          <w:sz w:val="28"/>
          <w:szCs w:val="28"/>
          <w:lang w:val="uk-UA"/>
        </w:rPr>
        <w:t>Мета:</w:t>
      </w:r>
      <w:r w:rsidRPr="00D20E80">
        <w:rPr>
          <w:rFonts w:ascii="Times New Roman" w:hAnsi="Times New Roman" w:cs="Times New Roman"/>
          <w:sz w:val="28"/>
          <w:szCs w:val="28"/>
          <w:lang w:val="uk-UA"/>
        </w:rPr>
        <w:t xml:space="preserve"> ознайомити учнів із найпростішим переплетенням ниток у тканинах, властивостями ниток основи й піткання; навчити визначити полотняне переплетення ниток у тканині, напрямок ниток основи й піткання, вибрати тканину для пошиття білизни, формувати навички підбору тканини для виготовлення швейних виробів; виховувати охайність під час виконання практичних робіт.</w:t>
      </w:r>
    </w:p>
    <w:p w:rsidR="007136A4" w:rsidRPr="00D20E80" w:rsidRDefault="007136A4" w:rsidP="00D20E80">
      <w:pPr>
        <w:spacing w:line="360" w:lineRule="auto"/>
        <w:jc w:val="both"/>
        <w:rPr>
          <w:rFonts w:ascii="Times New Roman" w:hAnsi="Times New Roman" w:cs="Times New Roman"/>
          <w:sz w:val="28"/>
          <w:szCs w:val="28"/>
          <w:lang w:val="uk-UA"/>
        </w:rPr>
      </w:pPr>
      <w:r w:rsidRPr="00D20E80">
        <w:rPr>
          <w:rFonts w:ascii="Times New Roman" w:hAnsi="Times New Roman" w:cs="Times New Roman"/>
          <w:b/>
          <w:sz w:val="28"/>
          <w:szCs w:val="28"/>
          <w:lang w:val="uk-UA"/>
        </w:rPr>
        <w:t>Обладнання:</w:t>
      </w:r>
      <w:r w:rsidRPr="00D20E80">
        <w:rPr>
          <w:rFonts w:ascii="Times New Roman" w:hAnsi="Times New Roman" w:cs="Times New Roman"/>
          <w:sz w:val="28"/>
          <w:szCs w:val="28"/>
          <w:lang w:val="uk-UA"/>
        </w:rPr>
        <w:t xml:space="preserve"> колекція «Ткацькі переплетення», таблиці «Види тканини», «Текстильні волока», зразки тканини (із різним видом ткацького переплетення), схеми ткацьких переплетень.</w:t>
      </w:r>
    </w:p>
    <w:p w:rsidR="007136A4" w:rsidRPr="00D20E80" w:rsidRDefault="007136A4" w:rsidP="00D20E80">
      <w:pPr>
        <w:spacing w:line="360" w:lineRule="auto"/>
        <w:jc w:val="both"/>
        <w:rPr>
          <w:rFonts w:ascii="Times New Roman" w:hAnsi="Times New Roman" w:cs="Times New Roman"/>
          <w:sz w:val="28"/>
          <w:szCs w:val="28"/>
          <w:lang w:val="uk-UA"/>
        </w:rPr>
      </w:pPr>
      <w:r w:rsidRPr="00D20E80">
        <w:rPr>
          <w:rFonts w:ascii="Times New Roman" w:hAnsi="Times New Roman" w:cs="Times New Roman"/>
          <w:b/>
          <w:sz w:val="28"/>
          <w:szCs w:val="28"/>
          <w:lang w:val="uk-UA"/>
        </w:rPr>
        <w:t>Інструменти і матеріали:</w:t>
      </w:r>
      <w:r w:rsidRPr="00D20E80">
        <w:rPr>
          <w:rFonts w:ascii="Times New Roman" w:hAnsi="Times New Roman" w:cs="Times New Roman"/>
          <w:sz w:val="28"/>
          <w:szCs w:val="28"/>
          <w:lang w:val="uk-UA"/>
        </w:rPr>
        <w:t xml:space="preserve"> зразки тканини, лупа, олівець, лінійка.</w:t>
      </w:r>
    </w:p>
    <w:p w:rsidR="007136A4" w:rsidRPr="00D20E80" w:rsidRDefault="007136A4" w:rsidP="00D20E80">
      <w:pPr>
        <w:spacing w:line="360" w:lineRule="auto"/>
        <w:jc w:val="both"/>
        <w:rPr>
          <w:rFonts w:ascii="Times New Roman" w:hAnsi="Times New Roman" w:cs="Times New Roman"/>
          <w:sz w:val="28"/>
          <w:szCs w:val="28"/>
          <w:lang w:val="uk-UA"/>
        </w:rPr>
      </w:pPr>
      <w:r w:rsidRPr="00D20E80">
        <w:rPr>
          <w:rFonts w:ascii="Times New Roman" w:hAnsi="Times New Roman" w:cs="Times New Roman"/>
          <w:b/>
          <w:sz w:val="28"/>
          <w:szCs w:val="28"/>
          <w:lang w:val="uk-UA"/>
        </w:rPr>
        <w:t>Основні поняття:</w:t>
      </w:r>
      <w:r w:rsidRPr="00D20E80">
        <w:rPr>
          <w:rFonts w:ascii="Times New Roman" w:hAnsi="Times New Roman" w:cs="Times New Roman"/>
          <w:sz w:val="28"/>
          <w:szCs w:val="28"/>
          <w:lang w:val="uk-UA"/>
        </w:rPr>
        <w:t xml:space="preserve"> полотняне переплетення, ознаки визначення нитки основи: на розтяг, за звуком, пругом, виглядом ниток.</w:t>
      </w:r>
    </w:p>
    <w:p w:rsidR="007136A4" w:rsidRPr="00D20E80" w:rsidRDefault="007136A4" w:rsidP="00FC74ED">
      <w:pPr>
        <w:spacing w:line="360" w:lineRule="auto"/>
        <w:jc w:val="both"/>
        <w:rPr>
          <w:rFonts w:ascii="Times New Roman" w:hAnsi="Times New Roman" w:cs="Times New Roman"/>
          <w:sz w:val="28"/>
          <w:szCs w:val="28"/>
          <w:lang w:val="uk-UA"/>
        </w:rPr>
      </w:pPr>
      <w:r w:rsidRPr="00D20E80">
        <w:rPr>
          <w:rFonts w:ascii="Times New Roman" w:hAnsi="Times New Roman" w:cs="Times New Roman"/>
          <w:b/>
          <w:sz w:val="28"/>
          <w:szCs w:val="28"/>
          <w:lang w:val="uk-UA"/>
        </w:rPr>
        <w:t>Тип уроку:</w:t>
      </w:r>
      <w:r w:rsidRPr="00D20E80">
        <w:rPr>
          <w:rFonts w:ascii="Times New Roman" w:hAnsi="Times New Roman" w:cs="Times New Roman"/>
          <w:sz w:val="28"/>
          <w:szCs w:val="28"/>
          <w:lang w:val="uk-UA"/>
        </w:rPr>
        <w:t xml:space="preserve"> комбінований.</w:t>
      </w:r>
    </w:p>
    <w:p w:rsidR="007136A4" w:rsidRPr="00D20E80" w:rsidRDefault="001577EE" w:rsidP="00FC74ED">
      <w:pPr>
        <w:spacing w:line="360" w:lineRule="auto"/>
        <w:jc w:val="both"/>
        <w:rPr>
          <w:rFonts w:ascii="Times New Roman" w:hAnsi="Times New Roman" w:cs="Times New Roman"/>
          <w:b/>
          <w:sz w:val="28"/>
          <w:szCs w:val="28"/>
          <w:lang w:val="uk-UA"/>
        </w:rPr>
      </w:pPr>
      <w:r w:rsidRPr="00D20E80">
        <w:rPr>
          <w:rFonts w:ascii="Times New Roman" w:hAnsi="Times New Roman" w:cs="Times New Roman"/>
          <w:b/>
          <w:sz w:val="28"/>
          <w:szCs w:val="28"/>
          <w:lang w:val="uk-UA"/>
        </w:rPr>
        <w:t>Структура уроку</w:t>
      </w:r>
    </w:p>
    <w:p w:rsidR="001577EE" w:rsidRPr="00D20E80" w:rsidRDefault="001577EE" w:rsidP="00FC74ED">
      <w:pPr>
        <w:widowControl w:val="0"/>
        <w:numPr>
          <w:ilvl w:val="0"/>
          <w:numId w:val="1"/>
        </w:numPr>
        <w:tabs>
          <w:tab w:val="left" w:pos="944"/>
        </w:tabs>
        <w:spacing w:line="360" w:lineRule="auto"/>
        <w:ind w:left="600" w:hanging="316"/>
        <w:jc w:val="both"/>
        <w:rPr>
          <w:rFonts w:ascii="Times New Roman" w:hAnsi="Times New Roman" w:cs="Times New Roman"/>
          <w:sz w:val="28"/>
          <w:szCs w:val="28"/>
        </w:rPr>
      </w:pPr>
      <w:r w:rsidRPr="00D20E80">
        <w:rPr>
          <w:rFonts w:ascii="Times New Roman" w:hAnsi="Times New Roman" w:cs="Times New Roman"/>
          <w:color w:val="000000"/>
          <w:sz w:val="28"/>
          <w:szCs w:val="28"/>
          <w:lang w:val="uk-UA" w:eastAsia="uk-UA" w:bidi="uk-UA"/>
        </w:rPr>
        <w:t>Організаційний момент.</w:t>
      </w:r>
    </w:p>
    <w:p w:rsidR="001577EE" w:rsidRPr="00D20E80" w:rsidRDefault="001577EE" w:rsidP="00FC74ED">
      <w:pPr>
        <w:widowControl w:val="0"/>
        <w:numPr>
          <w:ilvl w:val="0"/>
          <w:numId w:val="1"/>
        </w:numPr>
        <w:tabs>
          <w:tab w:val="left" w:pos="1035"/>
        </w:tabs>
        <w:spacing w:line="360" w:lineRule="auto"/>
        <w:ind w:left="600" w:hanging="316"/>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Актуалізація опорних знань та вмінь учнів.</w:t>
      </w:r>
    </w:p>
    <w:p w:rsidR="001577EE" w:rsidRPr="00FC74ED" w:rsidRDefault="00FC74ED" w:rsidP="00FC74ED">
      <w:pPr>
        <w:widowControl w:val="0"/>
        <w:tabs>
          <w:tab w:val="left" w:pos="1126"/>
        </w:tabs>
        <w:spacing w:line="360" w:lineRule="auto"/>
        <w:ind w:left="284" w:firstLine="0"/>
        <w:jc w:val="both"/>
        <w:rPr>
          <w:rFonts w:ascii="Times New Roman" w:hAnsi="Times New Roman" w:cs="Times New Roman"/>
          <w:sz w:val="28"/>
          <w:szCs w:val="28"/>
          <w:lang w:val="ru-RU"/>
        </w:rPr>
      </w:pPr>
      <w:r>
        <w:rPr>
          <w:rFonts w:ascii="Times New Roman" w:hAnsi="Times New Roman" w:cs="Times New Roman"/>
          <w:color w:val="000000"/>
          <w:sz w:val="28"/>
          <w:szCs w:val="28"/>
          <w:lang w:eastAsia="uk-UA" w:bidi="uk-UA"/>
        </w:rPr>
        <w:t>III</w:t>
      </w:r>
      <w:r w:rsidRPr="00FC74ED">
        <w:rPr>
          <w:rFonts w:ascii="Times New Roman" w:hAnsi="Times New Roman" w:cs="Times New Roman"/>
          <w:color w:val="000000"/>
          <w:sz w:val="28"/>
          <w:szCs w:val="28"/>
          <w:lang w:val="ru-RU" w:eastAsia="uk-UA" w:bidi="uk-UA"/>
        </w:rPr>
        <w:t xml:space="preserve">. </w:t>
      </w:r>
      <w:r w:rsidR="001577EE" w:rsidRPr="00D20E80">
        <w:rPr>
          <w:rFonts w:ascii="Times New Roman" w:hAnsi="Times New Roman" w:cs="Times New Roman"/>
          <w:color w:val="000000"/>
          <w:sz w:val="28"/>
          <w:szCs w:val="28"/>
          <w:lang w:val="uk-UA" w:eastAsia="uk-UA" w:bidi="uk-UA"/>
        </w:rPr>
        <w:t>Вивчення нового матеріалу.</w:t>
      </w:r>
    </w:p>
    <w:p w:rsidR="001577EE" w:rsidRPr="00FC74ED" w:rsidRDefault="001577EE" w:rsidP="00FC74ED">
      <w:pPr>
        <w:widowControl w:val="0"/>
        <w:numPr>
          <w:ilvl w:val="0"/>
          <w:numId w:val="2"/>
        </w:numPr>
        <w:tabs>
          <w:tab w:val="left" w:pos="958"/>
        </w:tabs>
        <w:spacing w:line="360" w:lineRule="auto"/>
        <w:ind w:left="600" w:hanging="316"/>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Поняття про ткацькі переплетення.</w:t>
      </w:r>
    </w:p>
    <w:p w:rsidR="001577EE" w:rsidRPr="00D20E80" w:rsidRDefault="001577EE" w:rsidP="00FC74ED">
      <w:pPr>
        <w:widowControl w:val="0"/>
        <w:numPr>
          <w:ilvl w:val="0"/>
          <w:numId w:val="2"/>
        </w:numPr>
        <w:tabs>
          <w:tab w:val="left" w:pos="987"/>
        </w:tabs>
        <w:spacing w:line="360" w:lineRule="auto"/>
        <w:ind w:left="600" w:hanging="316"/>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Вибір тканини для виготовлення проектованого виробу.</w:t>
      </w:r>
    </w:p>
    <w:p w:rsidR="00FC74ED" w:rsidRPr="00FC74ED" w:rsidRDefault="001577EE" w:rsidP="00FC74ED">
      <w:pPr>
        <w:widowControl w:val="0"/>
        <w:numPr>
          <w:ilvl w:val="0"/>
          <w:numId w:val="2"/>
        </w:numPr>
        <w:tabs>
          <w:tab w:val="left" w:pos="987"/>
        </w:tabs>
        <w:spacing w:line="360" w:lineRule="auto"/>
        <w:ind w:left="600" w:hanging="316"/>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Способи визначення ниток основи й піткання в тканині.</w:t>
      </w:r>
    </w:p>
    <w:p w:rsidR="00FC74ED" w:rsidRPr="00FC74ED" w:rsidRDefault="00FC74ED" w:rsidP="00FC74ED">
      <w:pPr>
        <w:widowControl w:val="0"/>
        <w:tabs>
          <w:tab w:val="left" w:pos="1117"/>
        </w:tabs>
        <w:spacing w:line="360" w:lineRule="auto"/>
        <w:ind w:firstLine="0"/>
        <w:jc w:val="both"/>
        <w:rPr>
          <w:rFonts w:ascii="Times New Roman" w:hAnsi="Times New Roman" w:cs="Times New Roman"/>
          <w:sz w:val="28"/>
          <w:szCs w:val="28"/>
          <w:lang w:val="ru-RU"/>
        </w:rPr>
      </w:pPr>
      <w:r w:rsidRPr="00FC74ED">
        <w:rPr>
          <w:rFonts w:ascii="Times New Roman" w:hAnsi="Times New Roman" w:cs="Times New Roman"/>
          <w:color w:val="000000"/>
          <w:sz w:val="28"/>
          <w:szCs w:val="28"/>
          <w:lang w:val="ru-RU" w:eastAsia="uk-UA" w:bidi="uk-UA"/>
        </w:rPr>
        <w:t xml:space="preserve">    </w:t>
      </w:r>
      <w:proofErr w:type="gramStart"/>
      <w:r>
        <w:rPr>
          <w:rFonts w:ascii="Times New Roman" w:hAnsi="Times New Roman" w:cs="Times New Roman"/>
          <w:color w:val="000000"/>
          <w:sz w:val="28"/>
          <w:szCs w:val="28"/>
          <w:lang w:eastAsia="uk-UA" w:bidi="uk-UA"/>
        </w:rPr>
        <w:t>IV</w:t>
      </w:r>
      <w:r w:rsidRPr="00FC74ED">
        <w:rPr>
          <w:rFonts w:ascii="Times New Roman" w:hAnsi="Times New Roman" w:cs="Times New Roman"/>
          <w:color w:val="000000"/>
          <w:sz w:val="28"/>
          <w:szCs w:val="28"/>
          <w:lang w:val="ru-RU" w:eastAsia="uk-UA" w:bidi="uk-UA"/>
        </w:rPr>
        <w:t>.</w:t>
      </w:r>
      <w:r w:rsidR="001577EE" w:rsidRPr="00D20E80">
        <w:rPr>
          <w:rFonts w:ascii="Times New Roman" w:hAnsi="Times New Roman" w:cs="Times New Roman"/>
          <w:color w:val="000000"/>
          <w:sz w:val="28"/>
          <w:szCs w:val="28"/>
          <w:lang w:val="uk-UA" w:eastAsia="uk-UA" w:bidi="uk-UA"/>
        </w:rPr>
        <w:t>Лабораторно-практична робота.</w:t>
      </w:r>
      <w:proofErr w:type="gramEnd"/>
      <w:r w:rsidR="001577EE" w:rsidRPr="00D20E80">
        <w:rPr>
          <w:rFonts w:ascii="Times New Roman" w:hAnsi="Times New Roman" w:cs="Times New Roman"/>
          <w:color w:val="000000"/>
          <w:sz w:val="28"/>
          <w:szCs w:val="28"/>
          <w:lang w:val="uk-UA" w:eastAsia="uk-UA" w:bidi="uk-UA"/>
        </w:rPr>
        <w:t xml:space="preserve"> Визначення ниток основи й піткання в тканині.</w:t>
      </w:r>
    </w:p>
    <w:p w:rsidR="001577EE" w:rsidRPr="00D20E80" w:rsidRDefault="00FC74ED" w:rsidP="00FC74ED">
      <w:pPr>
        <w:widowControl w:val="0"/>
        <w:tabs>
          <w:tab w:val="left" w:pos="1117"/>
        </w:tabs>
        <w:spacing w:line="360" w:lineRule="auto"/>
        <w:ind w:firstLine="284"/>
        <w:jc w:val="both"/>
        <w:rPr>
          <w:rFonts w:ascii="Times New Roman" w:hAnsi="Times New Roman" w:cs="Times New Roman"/>
          <w:sz w:val="28"/>
          <w:szCs w:val="28"/>
          <w:lang w:val="ru-RU"/>
        </w:rPr>
      </w:pPr>
      <w:proofErr w:type="gramStart"/>
      <w:r>
        <w:rPr>
          <w:rFonts w:ascii="Times New Roman" w:hAnsi="Times New Roman" w:cs="Times New Roman"/>
          <w:sz w:val="28"/>
          <w:szCs w:val="28"/>
        </w:rPr>
        <w:t>V</w:t>
      </w:r>
      <w:r w:rsidRPr="00FC74ED">
        <w:rPr>
          <w:rFonts w:ascii="Times New Roman" w:hAnsi="Times New Roman" w:cs="Times New Roman"/>
          <w:sz w:val="28"/>
          <w:szCs w:val="28"/>
          <w:lang w:val="ru-RU"/>
        </w:rPr>
        <w:t>.</w:t>
      </w:r>
      <w:r w:rsidR="001577EE" w:rsidRPr="00D20E80">
        <w:rPr>
          <w:rFonts w:ascii="Times New Roman" w:hAnsi="Times New Roman" w:cs="Times New Roman"/>
          <w:color w:val="000000"/>
          <w:sz w:val="28"/>
          <w:szCs w:val="28"/>
          <w:lang w:val="uk-UA" w:eastAsia="uk-UA" w:bidi="uk-UA"/>
        </w:rPr>
        <w:t>Закріплення нових знань та вмінь учнів.</w:t>
      </w:r>
      <w:proofErr w:type="gramEnd"/>
    </w:p>
    <w:p w:rsidR="001577EE" w:rsidRPr="0093425F" w:rsidRDefault="00FC74ED" w:rsidP="00FC74ED">
      <w:pPr>
        <w:widowControl w:val="0"/>
        <w:tabs>
          <w:tab w:val="left" w:pos="1146"/>
        </w:tabs>
        <w:spacing w:line="360" w:lineRule="auto"/>
        <w:ind w:firstLine="284"/>
        <w:jc w:val="both"/>
        <w:rPr>
          <w:rFonts w:ascii="Times New Roman" w:hAnsi="Times New Roman" w:cs="Times New Roman"/>
          <w:sz w:val="28"/>
          <w:szCs w:val="28"/>
          <w:lang w:val="ru-RU"/>
        </w:rPr>
      </w:pPr>
      <w:proofErr w:type="gramStart"/>
      <w:r>
        <w:rPr>
          <w:rFonts w:ascii="Times New Roman" w:hAnsi="Times New Roman" w:cs="Times New Roman"/>
          <w:color w:val="000000"/>
          <w:sz w:val="28"/>
          <w:szCs w:val="28"/>
          <w:lang w:eastAsia="uk-UA" w:bidi="uk-UA"/>
        </w:rPr>
        <w:t>VI</w:t>
      </w:r>
      <w:r w:rsidRPr="0093425F">
        <w:rPr>
          <w:rFonts w:ascii="Times New Roman" w:hAnsi="Times New Roman" w:cs="Times New Roman"/>
          <w:color w:val="000000"/>
          <w:sz w:val="28"/>
          <w:szCs w:val="28"/>
          <w:lang w:val="ru-RU" w:eastAsia="uk-UA" w:bidi="uk-UA"/>
        </w:rPr>
        <w:t>.</w:t>
      </w:r>
      <w:r w:rsidR="001577EE" w:rsidRPr="00D20E80">
        <w:rPr>
          <w:rFonts w:ascii="Times New Roman" w:hAnsi="Times New Roman" w:cs="Times New Roman"/>
          <w:color w:val="000000"/>
          <w:sz w:val="28"/>
          <w:szCs w:val="28"/>
          <w:lang w:val="uk-UA" w:eastAsia="uk-UA" w:bidi="uk-UA"/>
        </w:rPr>
        <w:t>Підсумки уроку.</w:t>
      </w:r>
      <w:proofErr w:type="gramEnd"/>
      <w:r w:rsidRPr="0093425F">
        <w:rPr>
          <w:rFonts w:ascii="Times New Roman" w:hAnsi="Times New Roman" w:cs="Times New Roman"/>
          <w:color w:val="000000"/>
          <w:sz w:val="28"/>
          <w:szCs w:val="28"/>
          <w:lang w:val="ru-RU" w:eastAsia="uk-UA" w:bidi="uk-UA"/>
        </w:rPr>
        <w:t xml:space="preserve"> </w:t>
      </w:r>
    </w:p>
    <w:p w:rsidR="001577EE" w:rsidRPr="0093425F" w:rsidRDefault="00FC74ED" w:rsidP="00FC74ED">
      <w:pPr>
        <w:widowControl w:val="0"/>
        <w:tabs>
          <w:tab w:val="left" w:pos="1242"/>
        </w:tabs>
        <w:spacing w:line="360" w:lineRule="auto"/>
        <w:ind w:firstLine="284"/>
        <w:jc w:val="both"/>
        <w:rPr>
          <w:rFonts w:ascii="Times New Roman" w:hAnsi="Times New Roman" w:cs="Times New Roman"/>
          <w:sz w:val="28"/>
          <w:szCs w:val="28"/>
          <w:lang w:val="ru-RU"/>
        </w:rPr>
      </w:pPr>
      <w:proofErr w:type="gramStart"/>
      <w:r>
        <w:rPr>
          <w:rFonts w:ascii="Times New Roman" w:hAnsi="Times New Roman" w:cs="Times New Roman"/>
          <w:color w:val="000000"/>
          <w:sz w:val="28"/>
          <w:szCs w:val="28"/>
          <w:lang w:eastAsia="uk-UA" w:bidi="uk-UA"/>
        </w:rPr>
        <w:t>VII</w:t>
      </w:r>
      <w:r w:rsidRPr="0093425F">
        <w:rPr>
          <w:rFonts w:ascii="Times New Roman" w:hAnsi="Times New Roman" w:cs="Times New Roman"/>
          <w:color w:val="000000"/>
          <w:sz w:val="28"/>
          <w:szCs w:val="28"/>
          <w:lang w:val="ru-RU" w:eastAsia="uk-UA" w:bidi="uk-UA"/>
        </w:rPr>
        <w:t>.</w:t>
      </w:r>
      <w:r w:rsidR="001577EE" w:rsidRPr="00D20E80">
        <w:rPr>
          <w:rFonts w:ascii="Times New Roman" w:hAnsi="Times New Roman" w:cs="Times New Roman"/>
          <w:color w:val="000000"/>
          <w:sz w:val="28"/>
          <w:szCs w:val="28"/>
          <w:lang w:val="uk-UA" w:eastAsia="uk-UA" w:bidi="uk-UA"/>
        </w:rPr>
        <w:t>Домашнє завдання.</w:t>
      </w:r>
      <w:proofErr w:type="gramEnd"/>
    </w:p>
    <w:p w:rsidR="001577EE" w:rsidRPr="00D20E80" w:rsidRDefault="001577EE" w:rsidP="00FC74ED">
      <w:pPr>
        <w:pStyle w:val="Bodytext50"/>
        <w:shd w:val="clear" w:color="auto" w:fill="auto"/>
        <w:spacing w:line="360" w:lineRule="auto"/>
        <w:ind w:left="4820"/>
      </w:pPr>
      <w:r w:rsidRPr="00D20E80">
        <w:rPr>
          <w:color w:val="000000"/>
          <w:lang w:val="uk-UA" w:eastAsia="uk-UA" w:bidi="uk-UA"/>
        </w:rPr>
        <w:t>Хід уроку</w:t>
      </w:r>
    </w:p>
    <w:p w:rsidR="001577EE" w:rsidRPr="00D20E80" w:rsidRDefault="001577EE" w:rsidP="00D20E80">
      <w:pPr>
        <w:pStyle w:val="Bodytext50"/>
        <w:numPr>
          <w:ilvl w:val="0"/>
          <w:numId w:val="3"/>
        </w:numPr>
        <w:shd w:val="clear" w:color="auto" w:fill="auto"/>
        <w:tabs>
          <w:tab w:val="left" w:pos="963"/>
        </w:tabs>
        <w:spacing w:line="360" w:lineRule="auto"/>
        <w:ind w:left="600" w:hanging="316"/>
        <w:jc w:val="both"/>
      </w:pPr>
      <w:r w:rsidRPr="00D20E80">
        <w:rPr>
          <w:color w:val="000000"/>
          <w:lang w:val="uk-UA" w:eastAsia="uk-UA" w:bidi="uk-UA"/>
        </w:rPr>
        <w:t>Організаційний момент.</w:t>
      </w:r>
    </w:p>
    <w:p w:rsidR="001577EE" w:rsidRPr="00D20E80" w:rsidRDefault="001577EE" w:rsidP="00D20E80">
      <w:pPr>
        <w:pStyle w:val="Bodytext50"/>
        <w:numPr>
          <w:ilvl w:val="0"/>
          <w:numId w:val="3"/>
        </w:numPr>
        <w:shd w:val="clear" w:color="auto" w:fill="auto"/>
        <w:tabs>
          <w:tab w:val="left" w:pos="1074"/>
        </w:tabs>
        <w:spacing w:line="360" w:lineRule="auto"/>
        <w:ind w:left="600" w:hanging="316"/>
        <w:jc w:val="both"/>
        <w:rPr>
          <w:lang w:val="ru-RU"/>
        </w:rPr>
      </w:pPr>
      <w:r w:rsidRPr="00D20E80">
        <w:rPr>
          <w:color w:val="000000"/>
          <w:lang w:val="uk-UA" w:eastAsia="uk-UA" w:bidi="uk-UA"/>
        </w:rPr>
        <w:t>Актуалізація опорних знань та вмінь учнів.</w:t>
      </w:r>
    </w:p>
    <w:p w:rsidR="001577EE" w:rsidRPr="00D20E80" w:rsidRDefault="001577EE" w:rsidP="00FC74ED">
      <w:pPr>
        <w:spacing w:line="360" w:lineRule="auto"/>
        <w:ind w:firstLine="284"/>
        <w:jc w:val="both"/>
        <w:rPr>
          <w:rFonts w:ascii="Times New Roman" w:hAnsi="Times New Roman" w:cs="Times New Roman"/>
          <w:color w:val="000000"/>
          <w:sz w:val="28"/>
          <w:szCs w:val="28"/>
          <w:lang w:val="uk-UA" w:eastAsia="uk-UA" w:bidi="uk-UA"/>
        </w:rPr>
      </w:pPr>
      <w:r w:rsidRPr="00D20E80">
        <w:rPr>
          <w:rFonts w:ascii="Times New Roman" w:hAnsi="Times New Roman" w:cs="Times New Roman"/>
          <w:color w:val="000000"/>
          <w:sz w:val="28"/>
          <w:szCs w:val="28"/>
          <w:lang w:val="uk-UA" w:eastAsia="uk-UA" w:bidi="uk-UA"/>
        </w:rPr>
        <w:lastRenderedPageBreak/>
        <w:t>Цей етап уроку проводиться у формі роботи в групах з використанням дидактичних карток.</w:t>
      </w:r>
    </w:p>
    <w:p w:rsidR="001577EE" w:rsidRPr="00D20E80" w:rsidRDefault="001577EE" w:rsidP="00FC74ED">
      <w:pPr>
        <w:spacing w:line="360" w:lineRule="auto"/>
        <w:ind w:firstLine="284"/>
        <w:jc w:val="both"/>
        <w:rPr>
          <w:rFonts w:ascii="Times New Roman" w:hAnsi="Times New Roman" w:cs="Times New Roman"/>
          <w:i/>
          <w:color w:val="000000"/>
          <w:sz w:val="28"/>
          <w:szCs w:val="28"/>
          <w:lang w:val="uk-UA" w:eastAsia="uk-UA" w:bidi="uk-UA"/>
        </w:rPr>
      </w:pPr>
      <w:r w:rsidRPr="00D20E80">
        <w:rPr>
          <w:rFonts w:ascii="Times New Roman" w:hAnsi="Times New Roman" w:cs="Times New Roman"/>
          <w:i/>
          <w:color w:val="000000"/>
          <w:sz w:val="28"/>
          <w:szCs w:val="28"/>
          <w:lang w:val="uk-UA" w:eastAsia="uk-UA" w:bidi="uk-UA"/>
        </w:rPr>
        <w:t>Зразок карток</w:t>
      </w:r>
    </w:p>
    <w:p w:rsidR="001577EE" w:rsidRPr="00D20E80" w:rsidRDefault="001577EE" w:rsidP="00FC74ED">
      <w:pPr>
        <w:spacing w:line="360" w:lineRule="auto"/>
        <w:ind w:firstLine="284"/>
        <w:jc w:val="both"/>
        <w:rPr>
          <w:rFonts w:ascii="Times New Roman" w:hAnsi="Times New Roman" w:cs="Times New Roman"/>
          <w:b/>
          <w:sz w:val="28"/>
          <w:szCs w:val="28"/>
          <w:lang w:val="ru-RU"/>
        </w:rPr>
      </w:pPr>
      <w:r w:rsidRPr="00D20E80">
        <w:rPr>
          <w:rFonts w:ascii="Times New Roman" w:hAnsi="Times New Roman" w:cs="Times New Roman"/>
          <w:b/>
          <w:color w:val="000000"/>
          <w:sz w:val="28"/>
          <w:szCs w:val="28"/>
          <w:lang w:val="uk-UA" w:eastAsia="uk-UA" w:bidi="uk-UA"/>
        </w:rPr>
        <w:t>Картка 1</w:t>
      </w:r>
    </w:p>
    <w:p w:rsidR="001577EE" w:rsidRPr="00D20E80" w:rsidRDefault="001577EE" w:rsidP="00FC74ED">
      <w:pPr>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Дайте відповідь на запитання таблиці, проставивши відповідні букви (Н - натуральні волокна, X - хімічні волокна).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605"/>
        <w:gridCol w:w="6758"/>
        <w:gridCol w:w="2534"/>
      </w:tblGrid>
      <w:tr w:rsidR="001577EE" w:rsidRPr="00D20E80" w:rsidTr="00667300">
        <w:trPr>
          <w:trHeight w:hRule="exact" w:val="538"/>
          <w:jc w:val="center"/>
        </w:trPr>
        <w:tc>
          <w:tcPr>
            <w:tcW w:w="605" w:type="dxa"/>
            <w:tcBorders>
              <w:top w:val="single" w:sz="4" w:space="0" w:color="auto"/>
              <w:left w:val="single" w:sz="4" w:space="0" w:color="auto"/>
            </w:tcBorders>
            <w:shd w:val="clear" w:color="auto" w:fill="FFFFFF"/>
            <w:vAlign w:val="center"/>
          </w:tcPr>
          <w:p w:rsidR="001577EE" w:rsidRPr="00D20E80" w:rsidRDefault="001577EE" w:rsidP="00D20E80">
            <w:pPr>
              <w:framePr w:w="9898" w:wrap="notBeside" w:vAnchor="text" w:hAnchor="text" w:xAlign="center" w:y="1"/>
              <w:spacing w:line="360" w:lineRule="auto"/>
              <w:ind w:firstLine="0"/>
              <w:jc w:val="both"/>
              <w:rPr>
                <w:rFonts w:ascii="Times New Roman" w:hAnsi="Times New Roman" w:cs="Times New Roman"/>
                <w:sz w:val="28"/>
                <w:szCs w:val="28"/>
              </w:rPr>
            </w:pPr>
            <w:r w:rsidRPr="00D20E80">
              <w:rPr>
                <w:rStyle w:val="Bodytext20"/>
                <w:rFonts w:eastAsiaTheme="majorEastAsia"/>
              </w:rPr>
              <w:t>№</w:t>
            </w:r>
          </w:p>
        </w:tc>
        <w:tc>
          <w:tcPr>
            <w:tcW w:w="6758" w:type="dxa"/>
            <w:tcBorders>
              <w:top w:val="single" w:sz="4" w:space="0" w:color="auto"/>
              <w:left w:val="single" w:sz="4" w:space="0" w:color="auto"/>
            </w:tcBorders>
            <w:shd w:val="clear" w:color="auto" w:fill="FFFFFF"/>
            <w:vAlign w:val="center"/>
          </w:tcPr>
          <w:p w:rsidR="001577EE" w:rsidRPr="00D20E80" w:rsidRDefault="001577EE" w:rsidP="00D224ED">
            <w:pPr>
              <w:framePr w:w="9898" w:wrap="notBeside" w:vAnchor="text" w:hAnchor="text" w:xAlign="center" w:y="1"/>
              <w:spacing w:line="360" w:lineRule="auto"/>
              <w:jc w:val="center"/>
              <w:rPr>
                <w:rFonts w:ascii="Times New Roman" w:hAnsi="Times New Roman" w:cs="Times New Roman"/>
                <w:sz w:val="28"/>
                <w:szCs w:val="28"/>
              </w:rPr>
            </w:pPr>
            <w:r w:rsidRPr="00D20E80">
              <w:rPr>
                <w:rStyle w:val="Bodytext20"/>
                <w:rFonts w:eastAsiaTheme="majorEastAsia"/>
              </w:rPr>
              <w:t>Запитання</w:t>
            </w:r>
          </w:p>
        </w:tc>
        <w:tc>
          <w:tcPr>
            <w:tcW w:w="2534" w:type="dxa"/>
            <w:tcBorders>
              <w:top w:val="single" w:sz="4" w:space="0" w:color="auto"/>
              <w:left w:val="single" w:sz="4" w:space="0" w:color="auto"/>
              <w:right w:val="single" w:sz="4" w:space="0" w:color="auto"/>
            </w:tcBorders>
            <w:shd w:val="clear" w:color="auto" w:fill="FFFFFF"/>
            <w:vAlign w:val="center"/>
          </w:tcPr>
          <w:p w:rsidR="001577EE" w:rsidRPr="00D20E80" w:rsidRDefault="001577EE" w:rsidP="00D224ED">
            <w:pPr>
              <w:framePr w:w="9898" w:wrap="notBeside" w:vAnchor="text" w:hAnchor="text" w:xAlign="center" w:y="1"/>
              <w:spacing w:line="360" w:lineRule="auto"/>
              <w:jc w:val="center"/>
              <w:rPr>
                <w:rFonts w:ascii="Times New Roman" w:hAnsi="Times New Roman" w:cs="Times New Roman"/>
                <w:sz w:val="28"/>
                <w:szCs w:val="28"/>
              </w:rPr>
            </w:pPr>
            <w:r w:rsidRPr="00D20E80">
              <w:rPr>
                <w:rStyle w:val="Bodytext20"/>
                <w:rFonts w:eastAsiaTheme="majorEastAsia"/>
              </w:rPr>
              <w:t>Відповідь</w:t>
            </w:r>
          </w:p>
        </w:tc>
      </w:tr>
      <w:tr w:rsidR="001577EE" w:rsidRPr="0093425F" w:rsidTr="00667300">
        <w:trPr>
          <w:trHeight w:hRule="exact" w:val="514"/>
          <w:jc w:val="center"/>
        </w:trPr>
        <w:tc>
          <w:tcPr>
            <w:tcW w:w="605" w:type="dxa"/>
            <w:tcBorders>
              <w:top w:val="single" w:sz="4" w:space="0" w:color="auto"/>
              <w:left w:val="single" w:sz="4" w:space="0" w:color="auto"/>
            </w:tcBorders>
            <w:shd w:val="clear" w:color="auto" w:fill="FFFFFF"/>
            <w:vAlign w:val="center"/>
          </w:tcPr>
          <w:p w:rsidR="001577EE" w:rsidRPr="00D20E80" w:rsidRDefault="00D20E80" w:rsidP="00D20E80">
            <w:pPr>
              <w:framePr w:w="9898" w:wrap="notBeside" w:vAnchor="text" w:hAnchor="text" w:xAlign="center" w:y="1"/>
              <w:spacing w:line="360" w:lineRule="auto"/>
              <w:ind w:firstLine="0"/>
              <w:jc w:val="both"/>
              <w:rPr>
                <w:rFonts w:ascii="Times New Roman" w:hAnsi="Times New Roman" w:cs="Times New Roman"/>
                <w:b/>
                <w:sz w:val="28"/>
                <w:szCs w:val="28"/>
              </w:rPr>
            </w:pPr>
            <w:r>
              <w:rPr>
                <w:rStyle w:val="Bodytext211ptBold"/>
                <w:rFonts w:eastAsiaTheme="minorHAnsi"/>
                <w:b w:val="0"/>
                <w:sz w:val="28"/>
                <w:szCs w:val="28"/>
              </w:rPr>
              <w:t xml:space="preserve">   </w:t>
            </w:r>
            <w:r w:rsidR="001577EE" w:rsidRPr="00D20E80">
              <w:rPr>
                <w:rStyle w:val="Bodytext211ptBold"/>
                <w:rFonts w:eastAsiaTheme="minorHAnsi"/>
                <w:b w:val="0"/>
                <w:sz w:val="28"/>
                <w:szCs w:val="28"/>
              </w:rPr>
              <w:t>1.</w:t>
            </w:r>
          </w:p>
        </w:tc>
        <w:tc>
          <w:tcPr>
            <w:tcW w:w="6758" w:type="dxa"/>
            <w:tcBorders>
              <w:top w:val="single" w:sz="4" w:space="0" w:color="auto"/>
              <w:left w:val="single" w:sz="4" w:space="0" w:color="auto"/>
            </w:tcBorders>
            <w:shd w:val="clear" w:color="auto" w:fill="FFFFFF"/>
          </w:tcPr>
          <w:p w:rsidR="001577EE" w:rsidRPr="00D20E80" w:rsidRDefault="001577EE" w:rsidP="00D20E80">
            <w:pPr>
              <w:framePr w:w="9898" w:wrap="notBeside" w:vAnchor="text" w:hAnchor="text" w:xAlign="center" w:y="1"/>
              <w:spacing w:line="360" w:lineRule="auto"/>
              <w:ind w:firstLine="0"/>
              <w:jc w:val="both"/>
              <w:rPr>
                <w:rFonts w:ascii="Times New Roman" w:hAnsi="Times New Roman" w:cs="Times New Roman"/>
                <w:sz w:val="28"/>
                <w:szCs w:val="28"/>
                <w:lang w:val="ru-RU"/>
              </w:rPr>
            </w:pPr>
            <w:r w:rsidRPr="00D20E80">
              <w:rPr>
                <w:rStyle w:val="Bodytext20"/>
                <w:rFonts w:eastAsiaTheme="majorEastAsia"/>
              </w:rPr>
              <w:t xml:space="preserve"> Із яких волокон виготовляють лляні тканини?</w:t>
            </w:r>
          </w:p>
        </w:tc>
        <w:tc>
          <w:tcPr>
            <w:tcW w:w="2534" w:type="dxa"/>
            <w:tcBorders>
              <w:top w:val="single" w:sz="4" w:space="0" w:color="auto"/>
              <w:left w:val="single" w:sz="4" w:space="0" w:color="auto"/>
              <w:right w:val="single" w:sz="4" w:space="0" w:color="auto"/>
            </w:tcBorders>
            <w:shd w:val="clear" w:color="auto" w:fill="FFFFFF"/>
          </w:tcPr>
          <w:p w:rsidR="001577EE" w:rsidRPr="00D20E80" w:rsidRDefault="001577EE" w:rsidP="00D20E80">
            <w:pPr>
              <w:framePr w:w="9898" w:wrap="notBeside" w:vAnchor="text" w:hAnchor="text" w:xAlign="center" w:y="1"/>
              <w:spacing w:line="360" w:lineRule="auto"/>
              <w:jc w:val="both"/>
              <w:rPr>
                <w:rFonts w:ascii="Times New Roman" w:hAnsi="Times New Roman" w:cs="Times New Roman"/>
                <w:sz w:val="28"/>
                <w:szCs w:val="28"/>
                <w:lang w:val="ru-RU"/>
              </w:rPr>
            </w:pPr>
          </w:p>
        </w:tc>
      </w:tr>
      <w:tr w:rsidR="001577EE" w:rsidRPr="0093425F" w:rsidTr="00667300">
        <w:trPr>
          <w:trHeight w:hRule="exact" w:val="514"/>
          <w:jc w:val="center"/>
        </w:trPr>
        <w:tc>
          <w:tcPr>
            <w:tcW w:w="605" w:type="dxa"/>
            <w:tcBorders>
              <w:top w:val="single" w:sz="4" w:space="0" w:color="auto"/>
              <w:left w:val="single" w:sz="4" w:space="0" w:color="auto"/>
            </w:tcBorders>
            <w:shd w:val="clear" w:color="auto" w:fill="FFFFFF"/>
            <w:vAlign w:val="center"/>
          </w:tcPr>
          <w:p w:rsidR="001577EE" w:rsidRPr="00D20E80" w:rsidRDefault="001577EE" w:rsidP="00D20E80">
            <w:pPr>
              <w:framePr w:w="9898" w:wrap="notBeside" w:vAnchor="text" w:hAnchor="text" w:xAlign="center" w:y="1"/>
              <w:spacing w:line="360" w:lineRule="auto"/>
              <w:ind w:left="200" w:firstLine="0"/>
              <w:jc w:val="both"/>
              <w:rPr>
                <w:rFonts w:ascii="Times New Roman" w:hAnsi="Times New Roman" w:cs="Times New Roman"/>
                <w:sz w:val="28"/>
                <w:szCs w:val="28"/>
              </w:rPr>
            </w:pPr>
            <w:r w:rsidRPr="00D20E80">
              <w:rPr>
                <w:rStyle w:val="Bodytext20"/>
                <w:rFonts w:eastAsiaTheme="majorEastAsia"/>
              </w:rPr>
              <w:t>2.</w:t>
            </w:r>
          </w:p>
        </w:tc>
        <w:tc>
          <w:tcPr>
            <w:tcW w:w="6758" w:type="dxa"/>
            <w:tcBorders>
              <w:top w:val="single" w:sz="4" w:space="0" w:color="auto"/>
              <w:left w:val="single" w:sz="4" w:space="0" w:color="auto"/>
            </w:tcBorders>
            <w:shd w:val="clear" w:color="auto" w:fill="FFFFFF"/>
            <w:vAlign w:val="center"/>
          </w:tcPr>
          <w:p w:rsidR="001577EE" w:rsidRPr="00D20E80" w:rsidRDefault="001577EE" w:rsidP="00D20E80">
            <w:pPr>
              <w:framePr w:w="9898" w:wrap="notBeside" w:vAnchor="text" w:hAnchor="text" w:xAlign="center" w:y="1"/>
              <w:spacing w:line="360" w:lineRule="auto"/>
              <w:ind w:firstLine="0"/>
              <w:jc w:val="both"/>
              <w:rPr>
                <w:rFonts w:ascii="Times New Roman" w:hAnsi="Times New Roman" w:cs="Times New Roman"/>
                <w:sz w:val="28"/>
                <w:szCs w:val="28"/>
                <w:lang w:val="ru-RU"/>
              </w:rPr>
            </w:pPr>
            <w:r w:rsidRPr="00D20E80">
              <w:rPr>
                <w:rStyle w:val="Bodytext20"/>
                <w:rFonts w:eastAsiaTheme="majorEastAsia"/>
              </w:rPr>
              <w:t xml:space="preserve"> Для яких волокон сировиною є шерсть тварин?</w:t>
            </w:r>
          </w:p>
        </w:tc>
        <w:tc>
          <w:tcPr>
            <w:tcW w:w="2534" w:type="dxa"/>
            <w:tcBorders>
              <w:top w:val="single" w:sz="4" w:space="0" w:color="auto"/>
              <w:left w:val="single" w:sz="4" w:space="0" w:color="auto"/>
              <w:right w:val="single" w:sz="4" w:space="0" w:color="auto"/>
            </w:tcBorders>
            <w:shd w:val="clear" w:color="auto" w:fill="FFFFFF"/>
          </w:tcPr>
          <w:p w:rsidR="001577EE" w:rsidRPr="00D20E80" w:rsidRDefault="001577EE" w:rsidP="00D20E80">
            <w:pPr>
              <w:framePr w:w="9898" w:wrap="notBeside" w:vAnchor="text" w:hAnchor="text" w:xAlign="center" w:y="1"/>
              <w:spacing w:line="360" w:lineRule="auto"/>
              <w:jc w:val="both"/>
              <w:rPr>
                <w:rFonts w:ascii="Times New Roman" w:hAnsi="Times New Roman" w:cs="Times New Roman"/>
                <w:sz w:val="28"/>
                <w:szCs w:val="28"/>
                <w:lang w:val="ru-RU"/>
              </w:rPr>
            </w:pPr>
          </w:p>
        </w:tc>
      </w:tr>
      <w:tr w:rsidR="001577EE" w:rsidRPr="0093425F" w:rsidTr="00667300">
        <w:trPr>
          <w:trHeight w:hRule="exact" w:val="518"/>
          <w:jc w:val="center"/>
        </w:trPr>
        <w:tc>
          <w:tcPr>
            <w:tcW w:w="605" w:type="dxa"/>
            <w:tcBorders>
              <w:top w:val="single" w:sz="4" w:space="0" w:color="auto"/>
              <w:left w:val="single" w:sz="4" w:space="0" w:color="auto"/>
            </w:tcBorders>
            <w:shd w:val="clear" w:color="auto" w:fill="FFFFFF"/>
          </w:tcPr>
          <w:p w:rsidR="001577EE" w:rsidRPr="00D20E80" w:rsidRDefault="001577EE" w:rsidP="00D20E80">
            <w:pPr>
              <w:framePr w:w="9898" w:wrap="notBeside" w:vAnchor="text" w:hAnchor="text" w:xAlign="center" w:y="1"/>
              <w:spacing w:line="360" w:lineRule="auto"/>
              <w:ind w:left="200" w:firstLine="0"/>
              <w:jc w:val="both"/>
              <w:rPr>
                <w:rFonts w:ascii="Times New Roman" w:hAnsi="Times New Roman" w:cs="Times New Roman"/>
                <w:sz w:val="28"/>
                <w:szCs w:val="28"/>
              </w:rPr>
            </w:pPr>
            <w:r w:rsidRPr="00D20E80">
              <w:rPr>
                <w:rStyle w:val="Bodytext20"/>
                <w:rFonts w:eastAsiaTheme="majorEastAsia"/>
              </w:rPr>
              <w:t>3.</w:t>
            </w:r>
          </w:p>
        </w:tc>
        <w:tc>
          <w:tcPr>
            <w:tcW w:w="6758" w:type="dxa"/>
            <w:tcBorders>
              <w:top w:val="single" w:sz="4" w:space="0" w:color="auto"/>
              <w:left w:val="single" w:sz="4" w:space="0" w:color="auto"/>
            </w:tcBorders>
            <w:shd w:val="clear" w:color="auto" w:fill="FFFFFF"/>
          </w:tcPr>
          <w:p w:rsidR="001577EE" w:rsidRPr="00D20E80" w:rsidRDefault="001577EE" w:rsidP="00D20E80">
            <w:pPr>
              <w:framePr w:w="9898" w:wrap="notBeside" w:vAnchor="text" w:hAnchor="text" w:xAlign="center" w:y="1"/>
              <w:spacing w:line="360" w:lineRule="auto"/>
              <w:ind w:firstLine="0"/>
              <w:jc w:val="both"/>
              <w:rPr>
                <w:rFonts w:ascii="Times New Roman" w:hAnsi="Times New Roman" w:cs="Times New Roman"/>
                <w:sz w:val="28"/>
                <w:szCs w:val="28"/>
                <w:lang w:val="ru-RU"/>
              </w:rPr>
            </w:pPr>
            <w:r w:rsidRPr="00D20E80">
              <w:rPr>
                <w:rStyle w:val="Bodytext20"/>
                <w:rFonts w:eastAsiaTheme="majorEastAsia"/>
              </w:rPr>
              <w:t xml:space="preserve"> Із яких волокон виготовляють лавсан?</w:t>
            </w:r>
          </w:p>
        </w:tc>
        <w:tc>
          <w:tcPr>
            <w:tcW w:w="2534" w:type="dxa"/>
            <w:tcBorders>
              <w:top w:val="single" w:sz="4" w:space="0" w:color="auto"/>
              <w:left w:val="single" w:sz="4" w:space="0" w:color="auto"/>
              <w:right w:val="single" w:sz="4" w:space="0" w:color="auto"/>
            </w:tcBorders>
            <w:shd w:val="clear" w:color="auto" w:fill="FFFFFF"/>
          </w:tcPr>
          <w:p w:rsidR="001577EE" w:rsidRPr="00D20E80" w:rsidRDefault="001577EE" w:rsidP="00D20E80">
            <w:pPr>
              <w:framePr w:w="9898" w:wrap="notBeside" w:vAnchor="text" w:hAnchor="text" w:xAlign="center" w:y="1"/>
              <w:spacing w:line="360" w:lineRule="auto"/>
              <w:jc w:val="both"/>
              <w:rPr>
                <w:rFonts w:ascii="Times New Roman" w:hAnsi="Times New Roman" w:cs="Times New Roman"/>
                <w:sz w:val="28"/>
                <w:szCs w:val="28"/>
                <w:lang w:val="ru-RU"/>
              </w:rPr>
            </w:pPr>
          </w:p>
        </w:tc>
      </w:tr>
      <w:tr w:rsidR="001577EE" w:rsidRPr="0093425F" w:rsidTr="00667300">
        <w:trPr>
          <w:trHeight w:hRule="exact" w:val="528"/>
          <w:jc w:val="center"/>
        </w:trPr>
        <w:tc>
          <w:tcPr>
            <w:tcW w:w="605" w:type="dxa"/>
            <w:tcBorders>
              <w:top w:val="single" w:sz="4" w:space="0" w:color="auto"/>
              <w:left w:val="single" w:sz="4" w:space="0" w:color="auto"/>
              <w:bottom w:val="single" w:sz="4" w:space="0" w:color="auto"/>
            </w:tcBorders>
            <w:shd w:val="clear" w:color="auto" w:fill="FFFFFF"/>
          </w:tcPr>
          <w:p w:rsidR="001577EE" w:rsidRPr="00D20E80" w:rsidRDefault="001577EE" w:rsidP="00D20E80">
            <w:pPr>
              <w:framePr w:w="9898" w:wrap="notBeside" w:vAnchor="text" w:hAnchor="text" w:xAlign="center" w:y="1"/>
              <w:spacing w:line="360" w:lineRule="auto"/>
              <w:ind w:left="200" w:firstLine="0"/>
              <w:jc w:val="both"/>
              <w:rPr>
                <w:rFonts w:ascii="Times New Roman" w:hAnsi="Times New Roman" w:cs="Times New Roman"/>
                <w:sz w:val="28"/>
                <w:szCs w:val="28"/>
              </w:rPr>
            </w:pPr>
            <w:r w:rsidRPr="00D20E80">
              <w:rPr>
                <w:rStyle w:val="Bodytext20"/>
                <w:rFonts w:eastAsiaTheme="majorEastAsia"/>
              </w:rPr>
              <w:t>4.</w:t>
            </w:r>
          </w:p>
        </w:tc>
        <w:tc>
          <w:tcPr>
            <w:tcW w:w="6758" w:type="dxa"/>
            <w:tcBorders>
              <w:top w:val="single" w:sz="4" w:space="0" w:color="auto"/>
              <w:left w:val="single" w:sz="4" w:space="0" w:color="auto"/>
              <w:bottom w:val="single" w:sz="4" w:space="0" w:color="auto"/>
            </w:tcBorders>
            <w:shd w:val="clear" w:color="auto" w:fill="FFFFFF"/>
          </w:tcPr>
          <w:p w:rsidR="001577EE" w:rsidRPr="00D20E80" w:rsidRDefault="001577EE" w:rsidP="00D20E80">
            <w:pPr>
              <w:framePr w:w="9898" w:wrap="notBeside" w:vAnchor="text" w:hAnchor="text" w:xAlign="center" w:y="1"/>
              <w:spacing w:line="360" w:lineRule="auto"/>
              <w:ind w:firstLine="0"/>
              <w:jc w:val="both"/>
              <w:rPr>
                <w:rFonts w:ascii="Times New Roman" w:hAnsi="Times New Roman" w:cs="Times New Roman"/>
                <w:sz w:val="28"/>
                <w:szCs w:val="28"/>
                <w:lang w:val="ru-RU"/>
              </w:rPr>
            </w:pPr>
            <w:r w:rsidRPr="00D20E80">
              <w:rPr>
                <w:rStyle w:val="Bodytext20"/>
                <w:rFonts w:eastAsiaTheme="majorEastAsia"/>
              </w:rPr>
              <w:t xml:space="preserve"> Які волокна існують у природі в готовому вигляді?</w:t>
            </w:r>
          </w:p>
        </w:tc>
        <w:tc>
          <w:tcPr>
            <w:tcW w:w="2534" w:type="dxa"/>
            <w:tcBorders>
              <w:top w:val="single" w:sz="4" w:space="0" w:color="auto"/>
              <w:left w:val="single" w:sz="4" w:space="0" w:color="auto"/>
              <w:bottom w:val="single" w:sz="4" w:space="0" w:color="auto"/>
              <w:right w:val="single" w:sz="4" w:space="0" w:color="auto"/>
            </w:tcBorders>
            <w:shd w:val="clear" w:color="auto" w:fill="FFFFFF"/>
          </w:tcPr>
          <w:p w:rsidR="001577EE" w:rsidRPr="00D20E80" w:rsidRDefault="001577EE" w:rsidP="00D20E80">
            <w:pPr>
              <w:framePr w:w="9898" w:wrap="notBeside" w:vAnchor="text" w:hAnchor="text" w:xAlign="center" w:y="1"/>
              <w:spacing w:line="360" w:lineRule="auto"/>
              <w:jc w:val="both"/>
              <w:rPr>
                <w:rFonts w:ascii="Times New Roman" w:hAnsi="Times New Roman" w:cs="Times New Roman"/>
                <w:sz w:val="28"/>
                <w:szCs w:val="28"/>
                <w:lang w:val="ru-RU"/>
              </w:rPr>
            </w:pPr>
          </w:p>
        </w:tc>
      </w:tr>
    </w:tbl>
    <w:p w:rsidR="001577EE" w:rsidRPr="00D20E80" w:rsidRDefault="001577EE" w:rsidP="00D20E80">
      <w:pPr>
        <w:framePr w:w="9898" w:wrap="notBeside" w:vAnchor="text" w:hAnchor="text" w:xAlign="center" w:y="1"/>
        <w:spacing w:line="360" w:lineRule="auto"/>
        <w:jc w:val="both"/>
        <w:rPr>
          <w:rFonts w:ascii="Times New Roman" w:hAnsi="Times New Roman" w:cs="Times New Roman"/>
          <w:sz w:val="28"/>
          <w:szCs w:val="28"/>
          <w:lang w:val="ru-RU"/>
        </w:rPr>
      </w:pPr>
    </w:p>
    <w:p w:rsidR="001577EE" w:rsidRPr="00D20E80" w:rsidRDefault="001577EE" w:rsidP="00FC74ED">
      <w:pPr>
        <w:pStyle w:val="Bodytext50"/>
        <w:shd w:val="clear" w:color="auto" w:fill="auto"/>
        <w:spacing w:before="289" w:line="360" w:lineRule="auto"/>
        <w:ind w:firstLine="284"/>
        <w:jc w:val="both"/>
        <w:rPr>
          <w:lang w:val="ru-RU"/>
        </w:rPr>
      </w:pPr>
      <w:r w:rsidRPr="00D20E80">
        <w:rPr>
          <w:color w:val="000000"/>
          <w:lang w:val="uk-UA" w:eastAsia="uk-UA" w:bidi="uk-UA"/>
        </w:rPr>
        <w:t>Картка 2</w:t>
      </w:r>
    </w:p>
    <w:p w:rsidR="001577EE" w:rsidRPr="00D20E80" w:rsidRDefault="001577EE" w:rsidP="00FC74ED">
      <w:pPr>
        <w:spacing w:line="360" w:lineRule="auto"/>
        <w:ind w:firstLine="284"/>
        <w:jc w:val="both"/>
        <w:rPr>
          <w:rFonts w:ascii="Times New Roman" w:hAnsi="Times New Roman" w:cs="Times New Roman"/>
          <w:color w:val="000000"/>
          <w:sz w:val="28"/>
          <w:szCs w:val="28"/>
          <w:lang w:val="uk-UA" w:eastAsia="uk-UA" w:bidi="uk-UA"/>
        </w:rPr>
      </w:pPr>
      <w:r w:rsidRPr="00D20E80">
        <w:rPr>
          <w:rFonts w:ascii="Times New Roman" w:hAnsi="Times New Roman" w:cs="Times New Roman"/>
          <w:color w:val="000000"/>
          <w:sz w:val="28"/>
          <w:szCs w:val="28"/>
          <w:lang w:val="uk-UA" w:eastAsia="uk-UA" w:bidi="uk-UA"/>
        </w:rPr>
        <w:t>Дайте відповідь на запитання таблиці, проставивши відповідні букви (О - нитки основи, П - нитки піткання, П - пруг).</w:t>
      </w:r>
    </w:p>
    <w:tbl>
      <w:tblPr>
        <w:tblW w:w="9923" w:type="dxa"/>
        <w:tblInd w:w="-132" w:type="dxa"/>
        <w:tblLayout w:type="fixed"/>
        <w:tblCellMar>
          <w:left w:w="10" w:type="dxa"/>
          <w:right w:w="10" w:type="dxa"/>
        </w:tblCellMar>
        <w:tblLook w:val="0000" w:firstRow="0" w:lastRow="0" w:firstColumn="0" w:lastColumn="0" w:noHBand="0" w:noVBand="0"/>
      </w:tblPr>
      <w:tblGrid>
        <w:gridCol w:w="463"/>
        <w:gridCol w:w="6758"/>
        <w:gridCol w:w="2702"/>
      </w:tblGrid>
      <w:tr w:rsidR="001577EE" w:rsidRPr="00D20E80" w:rsidTr="00D20E80">
        <w:trPr>
          <w:trHeight w:hRule="exact" w:val="538"/>
        </w:trPr>
        <w:tc>
          <w:tcPr>
            <w:tcW w:w="463" w:type="dxa"/>
            <w:tcBorders>
              <w:top w:val="single" w:sz="4" w:space="0" w:color="auto"/>
              <w:left w:val="single" w:sz="4" w:space="0" w:color="auto"/>
            </w:tcBorders>
            <w:shd w:val="clear" w:color="auto" w:fill="FFFFFF"/>
            <w:vAlign w:val="center"/>
          </w:tcPr>
          <w:p w:rsidR="001577EE" w:rsidRPr="00D20E80" w:rsidRDefault="001577EE" w:rsidP="00D20E80">
            <w:pPr>
              <w:spacing w:line="360" w:lineRule="auto"/>
              <w:ind w:firstLine="0"/>
              <w:jc w:val="both"/>
              <w:rPr>
                <w:rFonts w:ascii="Times New Roman" w:hAnsi="Times New Roman" w:cs="Times New Roman"/>
                <w:sz w:val="28"/>
                <w:szCs w:val="28"/>
              </w:rPr>
            </w:pPr>
            <w:r w:rsidRPr="00D20E80">
              <w:rPr>
                <w:rStyle w:val="Bodytext20"/>
                <w:rFonts w:eastAsiaTheme="majorEastAsia"/>
              </w:rPr>
              <w:t>№</w:t>
            </w:r>
          </w:p>
        </w:tc>
        <w:tc>
          <w:tcPr>
            <w:tcW w:w="6758" w:type="dxa"/>
            <w:tcBorders>
              <w:top w:val="single" w:sz="4" w:space="0" w:color="auto"/>
              <w:left w:val="single" w:sz="4" w:space="0" w:color="auto"/>
            </w:tcBorders>
            <w:shd w:val="clear" w:color="auto" w:fill="FFFFFF"/>
            <w:vAlign w:val="center"/>
          </w:tcPr>
          <w:p w:rsidR="001577EE" w:rsidRPr="00D20E80" w:rsidRDefault="001577EE" w:rsidP="00D224ED">
            <w:pPr>
              <w:spacing w:line="360" w:lineRule="auto"/>
              <w:jc w:val="center"/>
              <w:rPr>
                <w:rFonts w:ascii="Times New Roman" w:hAnsi="Times New Roman" w:cs="Times New Roman"/>
                <w:sz w:val="28"/>
                <w:szCs w:val="28"/>
              </w:rPr>
            </w:pPr>
            <w:r w:rsidRPr="00D20E80">
              <w:rPr>
                <w:rStyle w:val="Bodytext20"/>
                <w:rFonts w:eastAsiaTheme="majorEastAsia"/>
              </w:rPr>
              <w:t>Запитання</w:t>
            </w:r>
          </w:p>
        </w:tc>
        <w:tc>
          <w:tcPr>
            <w:tcW w:w="2702" w:type="dxa"/>
            <w:tcBorders>
              <w:top w:val="single" w:sz="4" w:space="0" w:color="auto"/>
              <w:left w:val="single" w:sz="4" w:space="0" w:color="auto"/>
              <w:right w:val="single" w:sz="4" w:space="0" w:color="auto"/>
            </w:tcBorders>
            <w:shd w:val="clear" w:color="auto" w:fill="FFFFFF"/>
            <w:vAlign w:val="center"/>
          </w:tcPr>
          <w:p w:rsidR="001577EE" w:rsidRPr="00D20E80" w:rsidRDefault="001577EE" w:rsidP="00FC74ED">
            <w:pPr>
              <w:spacing w:line="360" w:lineRule="auto"/>
              <w:jc w:val="center"/>
              <w:rPr>
                <w:rFonts w:ascii="Times New Roman" w:hAnsi="Times New Roman" w:cs="Times New Roman"/>
                <w:sz w:val="28"/>
                <w:szCs w:val="28"/>
              </w:rPr>
            </w:pPr>
            <w:r w:rsidRPr="00D20E80">
              <w:rPr>
                <w:rStyle w:val="Bodytext20"/>
                <w:rFonts w:eastAsiaTheme="majorEastAsia"/>
              </w:rPr>
              <w:t>Відповідь</w:t>
            </w:r>
          </w:p>
        </w:tc>
      </w:tr>
      <w:tr w:rsidR="001577EE" w:rsidRPr="0093425F" w:rsidTr="00D20E80">
        <w:trPr>
          <w:trHeight w:hRule="exact" w:val="514"/>
        </w:trPr>
        <w:tc>
          <w:tcPr>
            <w:tcW w:w="463" w:type="dxa"/>
            <w:tcBorders>
              <w:top w:val="single" w:sz="4" w:space="0" w:color="auto"/>
              <w:left w:val="single" w:sz="4" w:space="0" w:color="auto"/>
            </w:tcBorders>
            <w:shd w:val="clear" w:color="auto" w:fill="FFFFFF"/>
            <w:vAlign w:val="center"/>
          </w:tcPr>
          <w:p w:rsidR="001577EE" w:rsidRPr="00D20E80" w:rsidRDefault="00A020DB" w:rsidP="00D20E80">
            <w:pPr>
              <w:spacing w:line="360" w:lineRule="auto"/>
              <w:ind w:firstLine="0"/>
              <w:jc w:val="both"/>
              <w:rPr>
                <w:rFonts w:ascii="Times New Roman" w:hAnsi="Times New Roman" w:cs="Times New Roman"/>
                <w:b/>
                <w:sz w:val="28"/>
                <w:szCs w:val="28"/>
              </w:rPr>
            </w:pPr>
            <w:r w:rsidRPr="00D20E80">
              <w:rPr>
                <w:rStyle w:val="Bodytext211ptBold"/>
                <w:rFonts w:eastAsiaTheme="minorHAnsi"/>
                <w:b w:val="0"/>
                <w:sz w:val="28"/>
                <w:szCs w:val="28"/>
              </w:rPr>
              <w:t xml:space="preserve">   </w:t>
            </w:r>
            <w:r w:rsidR="001577EE" w:rsidRPr="00D20E80">
              <w:rPr>
                <w:rStyle w:val="Bodytext211ptBold"/>
                <w:rFonts w:eastAsiaTheme="minorHAnsi"/>
                <w:b w:val="0"/>
                <w:sz w:val="28"/>
                <w:szCs w:val="28"/>
              </w:rPr>
              <w:t>1.</w:t>
            </w:r>
          </w:p>
        </w:tc>
        <w:tc>
          <w:tcPr>
            <w:tcW w:w="6758" w:type="dxa"/>
            <w:tcBorders>
              <w:top w:val="single" w:sz="4" w:space="0" w:color="auto"/>
              <w:left w:val="single" w:sz="4" w:space="0" w:color="auto"/>
            </w:tcBorders>
            <w:shd w:val="clear" w:color="auto" w:fill="FFFFFF"/>
          </w:tcPr>
          <w:p w:rsidR="001577EE" w:rsidRPr="00D20E80" w:rsidRDefault="001577EE" w:rsidP="00D224ED">
            <w:pPr>
              <w:spacing w:line="360" w:lineRule="auto"/>
              <w:ind w:firstLine="0"/>
              <w:rPr>
                <w:rFonts w:ascii="Times New Roman" w:hAnsi="Times New Roman" w:cs="Times New Roman"/>
                <w:sz w:val="28"/>
                <w:szCs w:val="28"/>
                <w:lang w:val="ru-RU"/>
              </w:rPr>
            </w:pPr>
            <w:r w:rsidRPr="00D20E80">
              <w:rPr>
                <w:rStyle w:val="Bodytext20"/>
                <w:rFonts w:eastAsiaTheme="majorEastAsia"/>
              </w:rPr>
              <w:t>Як назива</w:t>
            </w:r>
            <w:r w:rsidR="00BC7469" w:rsidRPr="00D20E80">
              <w:rPr>
                <w:rStyle w:val="Bodytext20"/>
                <w:rFonts w:eastAsiaTheme="majorEastAsia"/>
              </w:rPr>
              <w:t>ються нитки, що йдуть уздовж тканини?</w:t>
            </w:r>
          </w:p>
        </w:tc>
        <w:tc>
          <w:tcPr>
            <w:tcW w:w="2702" w:type="dxa"/>
            <w:tcBorders>
              <w:top w:val="single" w:sz="4" w:space="0" w:color="auto"/>
              <w:left w:val="single" w:sz="4" w:space="0" w:color="auto"/>
              <w:right w:val="single" w:sz="4" w:space="0" w:color="auto"/>
            </w:tcBorders>
            <w:shd w:val="clear" w:color="auto" w:fill="FFFFFF"/>
          </w:tcPr>
          <w:p w:rsidR="001577EE" w:rsidRPr="00D20E80" w:rsidRDefault="001577EE" w:rsidP="00D20E80">
            <w:pPr>
              <w:spacing w:line="360" w:lineRule="auto"/>
              <w:jc w:val="both"/>
              <w:rPr>
                <w:rFonts w:ascii="Times New Roman" w:hAnsi="Times New Roman" w:cs="Times New Roman"/>
                <w:sz w:val="28"/>
                <w:szCs w:val="28"/>
                <w:lang w:val="ru-RU"/>
              </w:rPr>
            </w:pPr>
          </w:p>
        </w:tc>
      </w:tr>
      <w:tr w:rsidR="001577EE" w:rsidRPr="0093425F" w:rsidTr="00D20E80">
        <w:trPr>
          <w:trHeight w:hRule="exact" w:val="514"/>
        </w:trPr>
        <w:tc>
          <w:tcPr>
            <w:tcW w:w="463" w:type="dxa"/>
            <w:tcBorders>
              <w:top w:val="single" w:sz="4" w:space="0" w:color="auto"/>
              <w:left w:val="single" w:sz="4" w:space="0" w:color="auto"/>
            </w:tcBorders>
            <w:shd w:val="clear" w:color="auto" w:fill="FFFFFF"/>
            <w:vAlign w:val="center"/>
          </w:tcPr>
          <w:p w:rsidR="001577EE" w:rsidRPr="00D20E80" w:rsidRDefault="001577EE" w:rsidP="00D20E80">
            <w:pPr>
              <w:spacing w:line="360" w:lineRule="auto"/>
              <w:ind w:left="200" w:firstLine="0"/>
              <w:jc w:val="both"/>
              <w:rPr>
                <w:rFonts w:ascii="Times New Roman" w:hAnsi="Times New Roman" w:cs="Times New Roman"/>
                <w:sz w:val="28"/>
                <w:szCs w:val="28"/>
              </w:rPr>
            </w:pPr>
            <w:r w:rsidRPr="00D20E80">
              <w:rPr>
                <w:rStyle w:val="Bodytext20"/>
                <w:rFonts w:eastAsiaTheme="majorEastAsia"/>
              </w:rPr>
              <w:t>2.</w:t>
            </w:r>
          </w:p>
        </w:tc>
        <w:tc>
          <w:tcPr>
            <w:tcW w:w="6758" w:type="dxa"/>
            <w:tcBorders>
              <w:top w:val="single" w:sz="4" w:space="0" w:color="auto"/>
              <w:left w:val="single" w:sz="4" w:space="0" w:color="auto"/>
            </w:tcBorders>
            <w:shd w:val="clear" w:color="auto" w:fill="FFFFFF"/>
            <w:vAlign w:val="center"/>
          </w:tcPr>
          <w:p w:rsidR="001577EE" w:rsidRPr="00D20E80" w:rsidRDefault="00BC7469" w:rsidP="00D224ED">
            <w:pPr>
              <w:spacing w:line="360" w:lineRule="auto"/>
              <w:ind w:firstLine="0"/>
              <w:rPr>
                <w:rFonts w:ascii="Times New Roman" w:hAnsi="Times New Roman" w:cs="Times New Roman"/>
                <w:sz w:val="28"/>
                <w:szCs w:val="28"/>
                <w:lang w:val="ru-RU"/>
              </w:rPr>
            </w:pPr>
            <w:r w:rsidRPr="00D20E80">
              <w:rPr>
                <w:rStyle w:val="Bodytext20"/>
                <w:rFonts w:eastAsiaTheme="majorEastAsia"/>
              </w:rPr>
              <w:t>Що утворюється по краях тканини під час ткацтва?</w:t>
            </w:r>
          </w:p>
        </w:tc>
        <w:tc>
          <w:tcPr>
            <w:tcW w:w="2702" w:type="dxa"/>
            <w:tcBorders>
              <w:top w:val="single" w:sz="4" w:space="0" w:color="auto"/>
              <w:left w:val="single" w:sz="4" w:space="0" w:color="auto"/>
              <w:right w:val="single" w:sz="4" w:space="0" w:color="auto"/>
            </w:tcBorders>
            <w:shd w:val="clear" w:color="auto" w:fill="FFFFFF"/>
          </w:tcPr>
          <w:p w:rsidR="001577EE" w:rsidRPr="00D20E80" w:rsidRDefault="001577EE" w:rsidP="00D20E80">
            <w:pPr>
              <w:spacing w:line="360" w:lineRule="auto"/>
              <w:jc w:val="both"/>
              <w:rPr>
                <w:rFonts w:ascii="Times New Roman" w:hAnsi="Times New Roman" w:cs="Times New Roman"/>
                <w:sz w:val="28"/>
                <w:szCs w:val="28"/>
                <w:lang w:val="ru-RU"/>
              </w:rPr>
            </w:pPr>
          </w:p>
        </w:tc>
      </w:tr>
      <w:tr w:rsidR="001577EE" w:rsidRPr="0093425F" w:rsidTr="00D20E80">
        <w:trPr>
          <w:trHeight w:hRule="exact" w:val="518"/>
        </w:trPr>
        <w:tc>
          <w:tcPr>
            <w:tcW w:w="463" w:type="dxa"/>
            <w:tcBorders>
              <w:top w:val="single" w:sz="4" w:space="0" w:color="auto"/>
              <w:left w:val="single" w:sz="4" w:space="0" w:color="auto"/>
            </w:tcBorders>
            <w:shd w:val="clear" w:color="auto" w:fill="FFFFFF"/>
          </w:tcPr>
          <w:p w:rsidR="001577EE" w:rsidRPr="00D20E80" w:rsidRDefault="001577EE" w:rsidP="00D20E80">
            <w:pPr>
              <w:spacing w:line="360" w:lineRule="auto"/>
              <w:ind w:left="200" w:firstLine="0"/>
              <w:jc w:val="both"/>
              <w:rPr>
                <w:rFonts w:ascii="Times New Roman" w:hAnsi="Times New Roman" w:cs="Times New Roman"/>
                <w:sz w:val="28"/>
                <w:szCs w:val="28"/>
              </w:rPr>
            </w:pPr>
            <w:r w:rsidRPr="00D20E80">
              <w:rPr>
                <w:rStyle w:val="Bodytext20"/>
                <w:rFonts w:eastAsiaTheme="majorEastAsia"/>
              </w:rPr>
              <w:t>3.</w:t>
            </w:r>
          </w:p>
        </w:tc>
        <w:tc>
          <w:tcPr>
            <w:tcW w:w="6758" w:type="dxa"/>
            <w:tcBorders>
              <w:top w:val="single" w:sz="4" w:space="0" w:color="auto"/>
              <w:left w:val="single" w:sz="4" w:space="0" w:color="auto"/>
            </w:tcBorders>
            <w:shd w:val="clear" w:color="auto" w:fill="FFFFFF"/>
          </w:tcPr>
          <w:p w:rsidR="001577EE" w:rsidRPr="00D20E80" w:rsidRDefault="00BC7469" w:rsidP="00D224ED">
            <w:pPr>
              <w:spacing w:line="360" w:lineRule="auto"/>
              <w:ind w:firstLine="0"/>
              <w:rPr>
                <w:rFonts w:ascii="Times New Roman" w:hAnsi="Times New Roman" w:cs="Times New Roman"/>
                <w:sz w:val="28"/>
                <w:szCs w:val="28"/>
                <w:lang w:val="ru-RU"/>
              </w:rPr>
            </w:pPr>
            <w:r w:rsidRPr="00D20E80">
              <w:rPr>
                <w:rStyle w:val="Bodytext20"/>
                <w:rFonts w:eastAsiaTheme="majorEastAsia"/>
              </w:rPr>
              <w:t>Як називаються нитки, що йдуть поперек тканини?</w:t>
            </w:r>
          </w:p>
        </w:tc>
        <w:tc>
          <w:tcPr>
            <w:tcW w:w="2702" w:type="dxa"/>
            <w:tcBorders>
              <w:top w:val="single" w:sz="4" w:space="0" w:color="auto"/>
              <w:left w:val="single" w:sz="4" w:space="0" w:color="auto"/>
              <w:right w:val="single" w:sz="4" w:space="0" w:color="auto"/>
            </w:tcBorders>
            <w:shd w:val="clear" w:color="auto" w:fill="FFFFFF"/>
          </w:tcPr>
          <w:p w:rsidR="001577EE" w:rsidRPr="00D20E80" w:rsidRDefault="001577EE" w:rsidP="00D20E80">
            <w:pPr>
              <w:spacing w:line="360" w:lineRule="auto"/>
              <w:jc w:val="both"/>
              <w:rPr>
                <w:rFonts w:ascii="Times New Roman" w:hAnsi="Times New Roman" w:cs="Times New Roman"/>
                <w:sz w:val="28"/>
                <w:szCs w:val="28"/>
                <w:lang w:val="ru-RU"/>
              </w:rPr>
            </w:pPr>
          </w:p>
        </w:tc>
      </w:tr>
      <w:tr w:rsidR="001577EE" w:rsidRPr="0093425F" w:rsidTr="00D20E80">
        <w:trPr>
          <w:trHeight w:hRule="exact" w:val="528"/>
        </w:trPr>
        <w:tc>
          <w:tcPr>
            <w:tcW w:w="463" w:type="dxa"/>
            <w:tcBorders>
              <w:top w:val="single" w:sz="4" w:space="0" w:color="auto"/>
              <w:left w:val="single" w:sz="4" w:space="0" w:color="auto"/>
              <w:bottom w:val="single" w:sz="4" w:space="0" w:color="auto"/>
            </w:tcBorders>
            <w:shd w:val="clear" w:color="auto" w:fill="FFFFFF"/>
          </w:tcPr>
          <w:p w:rsidR="001577EE" w:rsidRPr="00D20E80" w:rsidRDefault="001577EE" w:rsidP="00D20E80">
            <w:pPr>
              <w:spacing w:line="360" w:lineRule="auto"/>
              <w:ind w:left="200" w:firstLine="0"/>
              <w:jc w:val="both"/>
              <w:rPr>
                <w:rFonts w:ascii="Times New Roman" w:hAnsi="Times New Roman" w:cs="Times New Roman"/>
                <w:sz w:val="28"/>
                <w:szCs w:val="28"/>
              </w:rPr>
            </w:pPr>
            <w:r w:rsidRPr="00D20E80">
              <w:rPr>
                <w:rStyle w:val="Bodytext20"/>
                <w:rFonts w:eastAsiaTheme="majorEastAsia"/>
              </w:rPr>
              <w:t>4.</w:t>
            </w:r>
          </w:p>
        </w:tc>
        <w:tc>
          <w:tcPr>
            <w:tcW w:w="6758" w:type="dxa"/>
            <w:tcBorders>
              <w:top w:val="single" w:sz="4" w:space="0" w:color="auto"/>
              <w:left w:val="single" w:sz="4" w:space="0" w:color="auto"/>
              <w:bottom w:val="single" w:sz="4" w:space="0" w:color="auto"/>
            </w:tcBorders>
            <w:shd w:val="clear" w:color="auto" w:fill="FFFFFF"/>
          </w:tcPr>
          <w:p w:rsidR="001577EE" w:rsidRPr="00D20E80" w:rsidRDefault="00BC7469" w:rsidP="00D224ED">
            <w:pPr>
              <w:spacing w:line="360" w:lineRule="auto"/>
              <w:ind w:firstLine="0"/>
              <w:rPr>
                <w:rFonts w:ascii="Times New Roman" w:hAnsi="Times New Roman" w:cs="Times New Roman"/>
                <w:sz w:val="28"/>
                <w:szCs w:val="28"/>
                <w:lang w:val="ru-RU"/>
              </w:rPr>
            </w:pPr>
            <w:r w:rsidRPr="00D20E80">
              <w:rPr>
                <w:rStyle w:val="Bodytext20"/>
                <w:rFonts w:eastAsiaTheme="majorEastAsia"/>
              </w:rPr>
              <w:t>Які нитки йдуть уздовж пруга?</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1577EE" w:rsidRPr="00D20E80" w:rsidRDefault="001577EE" w:rsidP="00D20E80">
            <w:pPr>
              <w:spacing w:line="360" w:lineRule="auto"/>
              <w:jc w:val="both"/>
              <w:rPr>
                <w:rFonts w:ascii="Times New Roman" w:hAnsi="Times New Roman" w:cs="Times New Roman"/>
                <w:sz w:val="28"/>
                <w:szCs w:val="28"/>
                <w:lang w:val="ru-RU"/>
              </w:rPr>
            </w:pPr>
          </w:p>
        </w:tc>
      </w:tr>
    </w:tbl>
    <w:p w:rsidR="00A020DB" w:rsidRPr="00D20E80" w:rsidRDefault="00A020DB" w:rsidP="00D20E80">
      <w:pPr>
        <w:pStyle w:val="Heading10"/>
        <w:keepNext/>
        <w:keepLines/>
        <w:shd w:val="clear" w:color="auto" w:fill="auto"/>
        <w:spacing w:line="360" w:lineRule="auto"/>
        <w:rPr>
          <w:color w:val="000000"/>
          <w:lang w:val="uk-UA" w:eastAsia="uk-UA" w:bidi="uk-UA"/>
        </w:rPr>
      </w:pPr>
      <w:bookmarkStart w:id="1" w:name="bookmark0"/>
    </w:p>
    <w:p w:rsidR="00A020DB" w:rsidRPr="00D20E80" w:rsidRDefault="00A020DB" w:rsidP="00FC74ED">
      <w:pPr>
        <w:pStyle w:val="Heading10"/>
        <w:keepNext/>
        <w:keepLines/>
        <w:shd w:val="clear" w:color="auto" w:fill="auto"/>
        <w:spacing w:line="360" w:lineRule="auto"/>
        <w:ind w:firstLine="284"/>
        <w:rPr>
          <w:lang w:val="ru-RU"/>
        </w:rPr>
      </w:pPr>
      <w:r w:rsidRPr="00D20E80">
        <w:rPr>
          <w:color w:val="000000"/>
          <w:lang w:val="uk-UA" w:eastAsia="uk-UA" w:bidi="uk-UA"/>
        </w:rPr>
        <w:t>Картка З</w:t>
      </w:r>
      <w:bookmarkEnd w:id="1"/>
    </w:p>
    <w:p w:rsidR="00A020DB" w:rsidRPr="00D20E80" w:rsidRDefault="00A020DB" w:rsidP="00FC74ED">
      <w:pPr>
        <w:spacing w:line="360" w:lineRule="auto"/>
        <w:ind w:firstLine="284"/>
        <w:jc w:val="both"/>
        <w:rPr>
          <w:rFonts w:ascii="Times New Roman" w:hAnsi="Times New Roman" w:cs="Times New Roman"/>
          <w:color w:val="000000"/>
          <w:sz w:val="28"/>
          <w:szCs w:val="28"/>
          <w:lang w:val="uk-UA" w:eastAsia="uk-UA" w:bidi="uk-UA"/>
        </w:rPr>
      </w:pPr>
      <w:r w:rsidRPr="00D20E80">
        <w:rPr>
          <w:rFonts w:ascii="Times New Roman" w:hAnsi="Times New Roman" w:cs="Times New Roman"/>
          <w:color w:val="000000"/>
          <w:sz w:val="28"/>
          <w:szCs w:val="28"/>
          <w:lang w:val="uk-UA" w:eastAsia="uk-UA" w:bidi="uk-UA"/>
        </w:rPr>
        <w:t>Дайте відповідь на запитання таблиці, проставивши відповідні букви (Р - тканина з рисунком, Б - тканина з блиском, В - тканина з ворсом, Г гладко фарбована тканина).</w:t>
      </w:r>
    </w:p>
    <w:tbl>
      <w:tblPr>
        <w:tblW w:w="9923" w:type="dxa"/>
        <w:tblInd w:w="-132" w:type="dxa"/>
        <w:tblLayout w:type="fixed"/>
        <w:tblCellMar>
          <w:left w:w="10" w:type="dxa"/>
          <w:right w:w="10" w:type="dxa"/>
        </w:tblCellMar>
        <w:tblLook w:val="0000" w:firstRow="0" w:lastRow="0" w:firstColumn="0" w:lastColumn="0" w:noHBand="0" w:noVBand="0"/>
      </w:tblPr>
      <w:tblGrid>
        <w:gridCol w:w="727"/>
        <w:gridCol w:w="6744"/>
        <w:gridCol w:w="2452"/>
      </w:tblGrid>
      <w:tr w:rsidR="00A020DB" w:rsidRPr="00D20E80" w:rsidTr="00D20E80">
        <w:trPr>
          <w:trHeight w:hRule="exact" w:val="528"/>
        </w:trPr>
        <w:tc>
          <w:tcPr>
            <w:tcW w:w="727" w:type="dxa"/>
            <w:tcBorders>
              <w:top w:val="single" w:sz="4" w:space="0" w:color="auto"/>
              <w:left w:val="single" w:sz="4" w:space="0" w:color="auto"/>
            </w:tcBorders>
            <w:shd w:val="clear" w:color="auto" w:fill="FFFFFF"/>
          </w:tcPr>
          <w:p w:rsidR="00A020DB" w:rsidRPr="00D20E80" w:rsidRDefault="00A020DB" w:rsidP="00D20E80">
            <w:pPr>
              <w:spacing w:line="360" w:lineRule="auto"/>
              <w:ind w:firstLine="0"/>
              <w:jc w:val="both"/>
              <w:rPr>
                <w:rFonts w:ascii="Times New Roman" w:hAnsi="Times New Roman" w:cs="Times New Roman"/>
                <w:sz w:val="28"/>
                <w:szCs w:val="28"/>
              </w:rPr>
            </w:pPr>
            <w:r w:rsidRPr="00D20E80">
              <w:rPr>
                <w:rStyle w:val="Bodytext20"/>
                <w:rFonts w:eastAsiaTheme="majorEastAsia"/>
              </w:rPr>
              <w:t xml:space="preserve">  №</w:t>
            </w:r>
          </w:p>
        </w:tc>
        <w:tc>
          <w:tcPr>
            <w:tcW w:w="6744" w:type="dxa"/>
            <w:tcBorders>
              <w:top w:val="single" w:sz="4" w:space="0" w:color="auto"/>
              <w:left w:val="single" w:sz="4" w:space="0" w:color="auto"/>
            </w:tcBorders>
            <w:shd w:val="clear" w:color="auto" w:fill="FFFFFF"/>
          </w:tcPr>
          <w:p w:rsidR="00A020DB" w:rsidRPr="00D20E80" w:rsidRDefault="00A020DB" w:rsidP="00D224ED">
            <w:pPr>
              <w:spacing w:line="360" w:lineRule="auto"/>
              <w:ind w:firstLine="0"/>
              <w:jc w:val="center"/>
              <w:rPr>
                <w:rFonts w:ascii="Times New Roman" w:hAnsi="Times New Roman" w:cs="Times New Roman"/>
                <w:sz w:val="28"/>
                <w:szCs w:val="28"/>
              </w:rPr>
            </w:pPr>
            <w:r w:rsidRPr="00D20E80">
              <w:rPr>
                <w:rStyle w:val="Bodytext20"/>
                <w:rFonts w:eastAsiaTheme="majorEastAsia"/>
              </w:rPr>
              <w:t>Запитання</w:t>
            </w:r>
          </w:p>
        </w:tc>
        <w:tc>
          <w:tcPr>
            <w:tcW w:w="2452" w:type="dxa"/>
            <w:tcBorders>
              <w:top w:val="single" w:sz="4" w:space="0" w:color="auto"/>
              <w:left w:val="single" w:sz="4" w:space="0" w:color="auto"/>
              <w:right w:val="single" w:sz="4" w:space="0" w:color="auto"/>
            </w:tcBorders>
            <w:shd w:val="clear" w:color="auto" w:fill="FFFFFF"/>
          </w:tcPr>
          <w:p w:rsidR="00A020DB" w:rsidRPr="00D20E80" w:rsidRDefault="00A020DB" w:rsidP="00D20E80">
            <w:pPr>
              <w:spacing w:line="360" w:lineRule="auto"/>
              <w:ind w:firstLine="0"/>
              <w:jc w:val="center"/>
              <w:rPr>
                <w:rFonts w:ascii="Times New Roman" w:hAnsi="Times New Roman" w:cs="Times New Roman"/>
                <w:sz w:val="28"/>
                <w:szCs w:val="28"/>
              </w:rPr>
            </w:pPr>
            <w:r w:rsidRPr="00D20E80">
              <w:rPr>
                <w:rStyle w:val="Bodytext20"/>
                <w:rFonts w:eastAsiaTheme="majorEastAsia"/>
              </w:rPr>
              <w:t>Відповідь</w:t>
            </w:r>
          </w:p>
        </w:tc>
      </w:tr>
      <w:tr w:rsidR="00A020DB" w:rsidRPr="0093425F" w:rsidTr="00D20E80">
        <w:trPr>
          <w:trHeight w:hRule="exact" w:val="938"/>
        </w:trPr>
        <w:tc>
          <w:tcPr>
            <w:tcW w:w="727" w:type="dxa"/>
            <w:tcBorders>
              <w:top w:val="single" w:sz="4" w:space="0" w:color="auto"/>
              <w:left w:val="single" w:sz="4" w:space="0" w:color="auto"/>
              <w:bottom w:val="single" w:sz="4" w:space="0" w:color="auto"/>
            </w:tcBorders>
            <w:shd w:val="clear" w:color="auto" w:fill="FFFFFF"/>
          </w:tcPr>
          <w:p w:rsidR="00A020DB" w:rsidRPr="00D20E80" w:rsidRDefault="00A020DB" w:rsidP="00D20E80">
            <w:pPr>
              <w:spacing w:line="360" w:lineRule="auto"/>
              <w:ind w:left="160" w:firstLine="0"/>
              <w:jc w:val="both"/>
              <w:rPr>
                <w:rFonts w:ascii="Times New Roman" w:hAnsi="Times New Roman" w:cs="Times New Roman"/>
                <w:sz w:val="28"/>
                <w:szCs w:val="28"/>
              </w:rPr>
            </w:pPr>
            <w:r w:rsidRPr="00D20E80">
              <w:rPr>
                <w:rStyle w:val="Bodytext2Arial12ptBold"/>
                <w:rFonts w:ascii="Times New Roman" w:hAnsi="Times New Roman" w:cs="Times New Roman"/>
                <w:sz w:val="28"/>
                <w:szCs w:val="28"/>
              </w:rPr>
              <w:t>1.</w:t>
            </w:r>
          </w:p>
        </w:tc>
        <w:tc>
          <w:tcPr>
            <w:tcW w:w="6744" w:type="dxa"/>
            <w:tcBorders>
              <w:top w:val="single" w:sz="4" w:space="0" w:color="auto"/>
              <w:left w:val="single" w:sz="4" w:space="0" w:color="auto"/>
              <w:bottom w:val="single" w:sz="4" w:space="0" w:color="auto"/>
            </w:tcBorders>
            <w:shd w:val="clear" w:color="auto" w:fill="FFFFFF"/>
          </w:tcPr>
          <w:p w:rsidR="00A020DB" w:rsidRPr="00D20E80" w:rsidRDefault="00A020DB" w:rsidP="00D20E80">
            <w:pPr>
              <w:spacing w:line="360" w:lineRule="auto"/>
              <w:ind w:firstLine="0"/>
              <w:jc w:val="both"/>
              <w:rPr>
                <w:rFonts w:ascii="Times New Roman" w:hAnsi="Times New Roman" w:cs="Times New Roman"/>
                <w:sz w:val="28"/>
                <w:szCs w:val="28"/>
                <w:lang w:val="ru-RU"/>
              </w:rPr>
            </w:pPr>
            <w:r w:rsidRPr="00D20E80">
              <w:rPr>
                <w:rStyle w:val="Bodytext20"/>
                <w:rFonts w:eastAsiaTheme="majorEastAsia"/>
              </w:rPr>
              <w:t>У якої тканини на виворітному боці рисунок не чіткий, розмитий?</w:t>
            </w:r>
          </w:p>
        </w:tc>
        <w:tc>
          <w:tcPr>
            <w:tcW w:w="2452" w:type="dxa"/>
            <w:tcBorders>
              <w:top w:val="single" w:sz="4" w:space="0" w:color="auto"/>
              <w:left w:val="single" w:sz="4" w:space="0" w:color="auto"/>
              <w:bottom w:val="single" w:sz="4" w:space="0" w:color="auto"/>
              <w:right w:val="single" w:sz="4" w:space="0" w:color="auto"/>
            </w:tcBorders>
            <w:shd w:val="clear" w:color="auto" w:fill="FFFFFF"/>
          </w:tcPr>
          <w:p w:rsidR="00A020DB" w:rsidRPr="00D20E80" w:rsidRDefault="00A020DB" w:rsidP="00D20E80">
            <w:pPr>
              <w:spacing w:line="360" w:lineRule="auto"/>
              <w:jc w:val="both"/>
              <w:rPr>
                <w:rFonts w:ascii="Times New Roman" w:hAnsi="Times New Roman" w:cs="Times New Roman"/>
                <w:sz w:val="28"/>
                <w:szCs w:val="28"/>
                <w:lang w:val="ru-RU"/>
              </w:rPr>
            </w:pPr>
          </w:p>
        </w:tc>
      </w:tr>
      <w:tr w:rsidR="00A020DB" w:rsidRPr="0093425F" w:rsidTr="00D20E80">
        <w:trPr>
          <w:trHeight w:hRule="exact" w:val="55"/>
        </w:trPr>
        <w:tc>
          <w:tcPr>
            <w:tcW w:w="727" w:type="dxa"/>
            <w:tcBorders>
              <w:top w:val="single" w:sz="4" w:space="0" w:color="auto"/>
              <w:left w:val="single" w:sz="4" w:space="0" w:color="auto"/>
            </w:tcBorders>
            <w:shd w:val="clear" w:color="auto" w:fill="FFFFFF"/>
          </w:tcPr>
          <w:p w:rsidR="00A020DB" w:rsidRPr="00D20E80" w:rsidRDefault="00A020DB" w:rsidP="00D20E80">
            <w:pPr>
              <w:spacing w:line="360" w:lineRule="auto"/>
              <w:ind w:left="160" w:firstLine="0"/>
              <w:jc w:val="both"/>
              <w:rPr>
                <w:rStyle w:val="Bodytext2Arial12ptBold"/>
                <w:rFonts w:ascii="Times New Roman" w:hAnsi="Times New Roman" w:cs="Times New Roman"/>
                <w:sz w:val="28"/>
                <w:szCs w:val="28"/>
              </w:rPr>
            </w:pPr>
          </w:p>
        </w:tc>
        <w:tc>
          <w:tcPr>
            <w:tcW w:w="6744" w:type="dxa"/>
            <w:tcBorders>
              <w:top w:val="single" w:sz="4" w:space="0" w:color="auto"/>
              <w:left w:val="single" w:sz="4" w:space="0" w:color="auto"/>
            </w:tcBorders>
            <w:shd w:val="clear" w:color="auto" w:fill="FFFFFF"/>
          </w:tcPr>
          <w:p w:rsidR="00A020DB" w:rsidRPr="00D20E80" w:rsidRDefault="00A020DB" w:rsidP="00D20E80">
            <w:pPr>
              <w:spacing w:line="360" w:lineRule="auto"/>
              <w:ind w:firstLine="0"/>
              <w:jc w:val="both"/>
              <w:rPr>
                <w:rStyle w:val="Bodytext20"/>
                <w:rFonts w:eastAsiaTheme="majorEastAsia"/>
              </w:rPr>
            </w:pPr>
          </w:p>
        </w:tc>
        <w:tc>
          <w:tcPr>
            <w:tcW w:w="2452" w:type="dxa"/>
            <w:tcBorders>
              <w:top w:val="single" w:sz="4" w:space="0" w:color="auto"/>
              <w:left w:val="single" w:sz="4" w:space="0" w:color="auto"/>
              <w:right w:val="single" w:sz="4" w:space="0" w:color="auto"/>
            </w:tcBorders>
            <w:shd w:val="clear" w:color="auto" w:fill="FFFFFF"/>
          </w:tcPr>
          <w:p w:rsidR="00A020DB" w:rsidRPr="00D20E80" w:rsidRDefault="00A020DB" w:rsidP="00D20E80">
            <w:pPr>
              <w:spacing w:line="360" w:lineRule="auto"/>
              <w:jc w:val="both"/>
              <w:rPr>
                <w:rFonts w:ascii="Times New Roman" w:hAnsi="Times New Roman" w:cs="Times New Roman"/>
                <w:sz w:val="28"/>
                <w:szCs w:val="28"/>
                <w:lang w:val="ru-RU"/>
              </w:rPr>
            </w:pPr>
          </w:p>
        </w:tc>
      </w:tr>
      <w:tr w:rsidR="00A020DB" w:rsidRPr="0093425F" w:rsidTr="00D20E80">
        <w:trPr>
          <w:trHeight w:hRule="exact" w:val="518"/>
        </w:trPr>
        <w:tc>
          <w:tcPr>
            <w:tcW w:w="727" w:type="dxa"/>
            <w:tcBorders>
              <w:top w:val="single" w:sz="4" w:space="0" w:color="auto"/>
              <w:left w:val="single" w:sz="4" w:space="0" w:color="auto"/>
            </w:tcBorders>
            <w:shd w:val="clear" w:color="auto" w:fill="FFFFFF"/>
            <w:vAlign w:val="center"/>
          </w:tcPr>
          <w:p w:rsidR="00A020DB" w:rsidRPr="00D20E80" w:rsidRDefault="00A020DB" w:rsidP="00D20E80">
            <w:pPr>
              <w:spacing w:line="360" w:lineRule="auto"/>
              <w:ind w:left="160" w:firstLine="0"/>
              <w:jc w:val="both"/>
              <w:rPr>
                <w:rFonts w:ascii="Times New Roman" w:hAnsi="Times New Roman" w:cs="Times New Roman"/>
                <w:sz w:val="28"/>
                <w:szCs w:val="28"/>
              </w:rPr>
            </w:pPr>
            <w:r w:rsidRPr="00D20E80">
              <w:rPr>
                <w:rStyle w:val="Bodytext20"/>
                <w:rFonts w:eastAsiaTheme="majorEastAsia"/>
              </w:rPr>
              <w:lastRenderedPageBreak/>
              <w:t>2.</w:t>
            </w:r>
          </w:p>
        </w:tc>
        <w:tc>
          <w:tcPr>
            <w:tcW w:w="6744" w:type="dxa"/>
            <w:tcBorders>
              <w:top w:val="single" w:sz="4" w:space="0" w:color="auto"/>
              <w:left w:val="single" w:sz="4" w:space="0" w:color="auto"/>
            </w:tcBorders>
            <w:shd w:val="clear" w:color="auto" w:fill="FFFFFF"/>
            <w:vAlign w:val="center"/>
          </w:tcPr>
          <w:p w:rsidR="00A020DB" w:rsidRPr="00D20E80" w:rsidRDefault="00A020DB" w:rsidP="00D20E80">
            <w:pPr>
              <w:spacing w:line="360" w:lineRule="auto"/>
              <w:ind w:firstLine="0"/>
              <w:jc w:val="both"/>
              <w:rPr>
                <w:rFonts w:ascii="Times New Roman" w:hAnsi="Times New Roman" w:cs="Times New Roman"/>
                <w:sz w:val="28"/>
                <w:szCs w:val="28"/>
                <w:lang w:val="ru-RU"/>
              </w:rPr>
            </w:pPr>
            <w:r w:rsidRPr="00D20E80">
              <w:rPr>
                <w:rStyle w:val="Bodytext20"/>
                <w:rFonts w:eastAsiaTheme="majorEastAsia"/>
              </w:rPr>
              <w:t>Яка тканина має на лицьовому боці різкий блиск?</w:t>
            </w:r>
          </w:p>
        </w:tc>
        <w:tc>
          <w:tcPr>
            <w:tcW w:w="2452" w:type="dxa"/>
            <w:tcBorders>
              <w:top w:val="single" w:sz="4" w:space="0" w:color="auto"/>
              <w:left w:val="single" w:sz="4" w:space="0" w:color="auto"/>
              <w:right w:val="single" w:sz="4" w:space="0" w:color="auto"/>
            </w:tcBorders>
            <w:shd w:val="clear" w:color="auto" w:fill="FFFFFF"/>
          </w:tcPr>
          <w:p w:rsidR="00A020DB" w:rsidRPr="00D20E80" w:rsidRDefault="00A020DB" w:rsidP="00D20E80">
            <w:pPr>
              <w:spacing w:line="360" w:lineRule="auto"/>
              <w:jc w:val="both"/>
              <w:rPr>
                <w:rFonts w:ascii="Times New Roman" w:hAnsi="Times New Roman" w:cs="Times New Roman"/>
                <w:sz w:val="28"/>
                <w:szCs w:val="28"/>
                <w:lang w:val="ru-RU"/>
              </w:rPr>
            </w:pPr>
          </w:p>
        </w:tc>
      </w:tr>
      <w:tr w:rsidR="00A020DB" w:rsidRPr="0093425F" w:rsidTr="00D20E80">
        <w:trPr>
          <w:trHeight w:hRule="exact" w:val="514"/>
        </w:trPr>
        <w:tc>
          <w:tcPr>
            <w:tcW w:w="727" w:type="dxa"/>
            <w:tcBorders>
              <w:top w:val="single" w:sz="4" w:space="0" w:color="auto"/>
              <w:left w:val="single" w:sz="4" w:space="0" w:color="auto"/>
            </w:tcBorders>
            <w:shd w:val="clear" w:color="auto" w:fill="FFFFFF"/>
          </w:tcPr>
          <w:p w:rsidR="00A020DB" w:rsidRPr="00D20E80" w:rsidRDefault="00A020DB" w:rsidP="00D20E80">
            <w:pPr>
              <w:spacing w:line="360" w:lineRule="auto"/>
              <w:ind w:left="160" w:firstLine="0"/>
              <w:jc w:val="both"/>
              <w:rPr>
                <w:rFonts w:ascii="Times New Roman" w:hAnsi="Times New Roman" w:cs="Times New Roman"/>
                <w:sz w:val="28"/>
                <w:szCs w:val="28"/>
              </w:rPr>
            </w:pPr>
            <w:r w:rsidRPr="00D20E80">
              <w:rPr>
                <w:rStyle w:val="Bodytext20"/>
                <w:rFonts w:eastAsiaTheme="majorEastAsia"/>
              </w:rPr>
              <w:t>3.</w:t>
            </w:r>
          </w:p>
        </w:tc>
        <w:tc>
          <w:tcPr>
            <w:tcW w:w="6744" w:type="dxa"/>
            <w:tcBorders>
              <w:top w:val="single" w:sz="4" w:space="0" w:color="auto"/>
              <w:left w:val="single" w:sz="4" w:space="0" w:color="auto"/>
            </w:tcBorders>
            <w:shd w:val="clear" w:color="auto" w:fill="FFFFFF"/>
          </w:tcPr>
          <w:p w:rsidR="00A020DB" w:rsidRPr="00D20E80" w:rsidRDefault="00A020DB" w:rsidP="00D20E80">
            <w:pPr>
              <w:spacing w:line="360" w:lineRule="auto"/>
              <w:ind w:firstLine="0"/>
              <w:jc w:val="both"/>
              <w:rPr>
                <w:rFonts w:ascii="Times New Roman" w:hAnsi="Times New Roman" w:cs="Times New Roman"/>
                <w:sz w:val="28"/>
                <w:szCs w:val="28"/>
                <w:lang w:val="ru-RU"/>
              </w:rPr>
            </w:pPr>
            <w:r w:rsidRPr="00D20E80">
              <w:rPr>
                <w:rStyle w:val="Bodytext20"/>
                <w:rFonts w:eastAsiaTheme="majorEastAsia"/>
              </w:rPr>
              <w:t>У якої тканини лицьовий бік покритий ворсом?</w:t>
            </w:r>
          </w:p>
        </w:tc>
        <w:tc>
          <w:tcPr>
            <w:tcW w:w="2452" w:type="dxa"/>
            <w:tcBorders>
              <w:top w:val="single" w:sz="4" w:space="0" w:color="auto"/>
              <w:left w:val="single" w:sz="4" w:space="0" w:color="auto"/>
              <w:right w:val="single" w:sz="4" w:space="0" w:color="auto"/>
            </w:tcBorders>
            <w:shd w:val="clear" w:color="auto" w:fill="FFFFFF"/>
          </w:tcPr>
          <w:p w:rsidR="00A020DB" w:rsidRPr="00D20E80" w:rsidRDefault="00A020DB" w:rsidP="00D20E80">
            <w:pPr>
              <w:spacing w:line="360" w:lineRule="auto"/>
              <w:jc w:val="both"/>
              <w:rPr>
                <w:rFonts w:ascii="Times New Roman" w:hAnsi="Times New Roman" w:cs="Times New Roman"/>
                <w:sz w:val="28"/>
                <w:szCs w:val="28"/>
                <w:lang w:val="ru-RU"/>
              </w:rPr>
            </w:pPr>
          </w:p>
        </w:tc>
      </w:tr>
      <w:tr w:rsidR="00A020DB" w:rsidRPr="0093425F" w:rsidTr="00D20E80">
        <w:trPr>
          <w:trHeight w:hRule="exact" w:val="1018"/>
        </w:trPr>
        <w:tc>
          <w:tcPr>
            <w:tcW w:w="727" w:type="dxa"/>
            <w:tcBorders>
              <w:top w:val="single" w:sz="4" w:space="0" w:color="auto"/>
              <w:left w:val="single" w:sz="4" w:space="0" w:color="auto"/>
              <w:bottom w:val="single" w:sz="4" w:space="0" w:color="auto"/>
            </w:tcBorders>
            <w:shd w:val="clear" w:color="auto" w:fill="FFFFFF"/>
          </w:tcPr>
          <w:p w:rsidR="00A020DB" w:rsidRPr="00D20E80" w:rsidRDefault="00A020DB" w:rsidP="00D20E80">
            <w:pPr>
              <w:spacing w:line="360" w:lineRule="auto"/>
              <w:ind w:left="160" w:firstLine="0"/>
              <w:jc w:val="both"/>
              <w:rPr>
                <w:rFonts w:ascii="Times New Roman" w:hAnsi="Times New Roman" w:cs="Times New Roman"/>
                <w:sz w:val="28"/>
                <w:szCs w:val="28"/>
              </w:rPr>
            </w:pPr>
            <w:r w:rsidRPr="00D20E80">
              <w:rPr>
                <w:rStyle w:val="Bodytext20"/>
                <w:rFonts w:eastAsiaTheme="majorEastAsia"/>
              </w:rPr>
              <w:t>4.</w:t>
            </w:r>
          </w:p>
        </w:tc>
        <w:tc>
          <w:tcPr>
            <w:tcW w:w="6744" w:type="dxa"/>
            <w:tcBorders>
              <w:top w:val="single" w:sz="4" w:space="0" w:color="auto"/>
              <w:left w:val="single" w:sz="4" w:space="0" w:color="auto"/>
              <w:bottom w:val="single" w:sz="4" w:space="0" w:color="auto"/>
            </w:tcBorders>
            <w:shd w:val="clear" w:color="auto" w:fill="FFFFFF"/>
          </w:tcPr>
          <w:p w:rsidR="00A020DB" w:rsidRPr="00D20E80" w:rsidRDefault="00A020DB" w:rsidP="00D20E80">
            <w:pPr>
              <w:spacing w:line="360" w:lineRule="auto"/>
              <w:ind w:firstLine="0"/>
              <w:jc w:val="both"/>
              <w:rPr>
                <w:rFonts w:ascii="Times New Roman" w:hAnsi="Times New Roman" w:cs="Times New Roman"/>
                <w:sz w:val="28"/>
                <w:szCs w:val="28"/>
                <w:lang w:val="ru-RU"/>
              </w:rPr>
            </w:pPr>
            <w:r w:rsidRPr="00D20E80">
              <w:rPr>
                <w:rStyle w:val="Bodytext20"/>
                <w:rFonts w:eastAsiaTheme="majorEastAsia"/>
              </w:rPr>
              <w:t>У якої тканини лицьовий бік визначають за чистотою обробки?</w:t>
            </w:r>
          </w:p>
        </w:tc>
        <w:tc>
          <w:tcPr>
            <w:tcW w:w="2452" w:type="dxa"/>
            <w:tcBorders>
              <w:top w:val="single" w:sz="4" w:space="0" w:color="auto"/>
              <w:left w:val="single" w:sz="4" w:space="0" w:color="auto"/>
              <w:bottom w:val="single" w:sz="4" w:space="0" w:color="auto"/>
              <w:right w:val="single" w:sz="4" w:space="0" w:color="auto"/>
            </w:tcBorders>
            <w:shd w:val="clear" w:color="auto" w:fill="FFFFFF"/>
          </w:tcPr>
          <w:p w:rsidR="00A020DB" w:rsidRPr="00D20E80" w:rsidRDefault="00A020DB" w:rsidP="00D20E80">
            <w:pPr>
              <w:spacing w:line="360" w:lineRule="auto"/>
              <w:jc w:val="both"/>
              <w:rPr>
                <w:rFonts w:ascii="Times New Roman" w:hAnsi="Times New Roman" w:cs="Times New Roman"/>
                <w:sz w:val="28"/>
                <w:szCs w:val="28"/>
                <w:lang w:val="ru-RU"/>
              </w:rPr>
            </w:pPr>
          </w:p>
        </w:tc>
      </w:tr>
    </w:tbl>
    <w:p w:rsidR="00A020DB" w:rsidRPr="00D20E80" w:rsidRDefault="00A020DB" w:rsidP="00FC74ED">
      <w:pPr>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Підводимо підсумки роботи в групах, виставляємо оцінки.</w:t>
      </w:r>
    </w:p>
    <w:p w:rsidR="00A020DB" w:rsidRPr="00D20E80" w:rsidRDefault="00A020DB" w:rsidP="00FC74ED">
      <w:pPr>
        <w:spacing w:line="360" w:lineRule="auto"/>
        <w:ind w:firstLine="284"/>
        <w:jc w:val="both"/>
        <w:rPr>
          <w:rFonts w:ascii="Times New Roman" w:hAnsi="Times New Roman" w:cs="Times New Roman"/>
          <w:b/>
          <w:sz w:val="28"/>
          <w:szCs w:val="28"/>
          <w:lang w:val="uk-UA" w:eastAsia="uk-UA" w:bidi="uk-UA"/>
        </w:rPr>
      </w:pPr>
      <w:r w:rsidRPr="00D20E80">
        <w:rPr>
          <w:rFonts w:ascii="Times New Roman" w:hAnsi="Times New Roman" w:cs="Times New Roman"/>
          <w:b/>
          <w:sz w:val="28"/>
          <w:szCs w:val="28"/>
          <w:lang w:val="uk-UA" w:eastAsia="uk-UA" w:bidi="uk-UA"/>
        </w:rPr>
        <w:t>III. Вивчення нового матеріалу.</w:t>
      </w:r>
    </w:p>
    <w:p w:rsidR="00A020DB" w:rsidRPr="00D20E80" w:rsidRDefault="00A020DB" w:rsidP="00FC74ED">
      <w:pPr>
        <w:spacing w:line="360" w:lineRule="auto"/>
        <w:ind w:firstLine="284"/>
        <w:jc w:val="both"/>
        <w:rPr>
          <w:rFonts w:ascii="Times New Roman" w:hAnsi="Times New Roman" w:cs="Times New Roman"/>
          <w:b/>
          <w:sz w:val="28"/>
          <w:szCs w:val="28"/>
          <w:lang w:val="uk-UA" w:eastAsia="uk-UA" w:bidi="uk-UA"/>
        </w:rPr>
      </w:pPr>
      <w:r w:rsidRPr="00D20E80">
        <w:rPr>
          <w:rFonts w:ascii="Times New Roman" w:hAnsi="Times New Roman" w:cs="Times New Roman"/>
          <w:b/>
          <w:sz w:val="28"/>
          <w:szCs w:val="28"/>
          <w:lang w:val="uk-UA" w:eastAsia="uk-UA" w:bidi="uk-UA"/>
        </w:rPr>
        <w:t xml:space="preserve">1.Поняття про ткацькі переплетення. </w:t>
      </w:r>
    </w:p>
    <w:p w:rsidR="00A020DB" w:rsidRPr="00D20E80" w:rsidRDefault="00A020DB" w:rsidP="00FC74ED">
      <w:pPr>
        <w:spacing w:line="360" w:lineRule="auto"/>
        <w:ind w:firstLine="284"/>
        <w:jc w:val="both"/>
        <w:rPr>
          <w:rFonts w:ascii="Times New Roman" w:hAnsi="Times New Roman" w:cs="Times New Roman"/>
          <w:b/>
          <w:i/>
          <w:sz w:val="28"/>
          <w:szCs w:val="28"/>
          <w:lang w:val="uk-UA" w:eastAsia="uk-UA" w:bidi="uk-UA"/>
        </w:rPr>
      </w:pPr>
      <w:r w:rsidRPr="00D20E80">
        <w:rPr>
          <w:rFonts w:ascii="Times New Roman" w:hAnsi="Times New Roman" w:cs="Times New Roman"/>
          <w:b/>
          <w:i/>
          <w:sz w:val="28"/>
          <w:szCs w:val="28"/>
          <w:lang w:val="uk-UA" w:eastAsia="uk-UA" w:bidi="uk-UA"/>
        </w:rPr>
        <w:t>Розповідь учителя</w:t>
      </w:r>
    </w:p>
    <w:p w:rsidR="00A020DB" w:rsidRPr="00D20E80" w:rsidRDefault="00A020DB" w:rsidP="00D20E80">
      <w:pPr>
        <w:pStyle w:val="Bodytext30"/>
        <w:shd w:val="clear" w:color="auto" w:fill="auto"/>
        <w:spacing w:line="360" w:lineRule="auto"/>
        <w:jc w:val="both"/>
        <w:rPr>
          <w:b/>
          <w:i w:val="0"/>
          <w:color w:val="000000"/>
          <w:lang w:val="uk-UA" w:eastAsia="uk-UA" w:bidi="uk-UA"/>
        </w:rPr>
      </w:pPr>
      <w:r w:rsidRPr="00D20E80">
        <w:rPr>
          <w:b/>
          <w:noProof/>
          <w:color w:val="000000"/>
          <w:lang w:val="uk-UA" w:eastAsia="uk-UA" w:bidi="ar-SA"/>
        </w:rPr>
        <w:drawing>
          <wp:anchor distT="69850" distB="128270" distL="63500" distR="103505" simplePos="0" relativeHeight="251660288" behindDoc="1" locked="0" layoutInCell="1" allowOverlap="1">
            <wp:simplePos x="0" y="0"/>
            <wp:positionH relativeFrom="margin">
              <wp:posOffset>1905</wp:posOffset>
            </wp:positionH>
            <wp:positionV relativeFrom="paragraph">
              <wp:posOffset>304800</wp:posOffset>
            </wp:positionV>
            <wp:extent cx="2213610" cy="1562735"/>
            <wp:effectExtent l="19050" t="0" r="0" b="0"/>
            <wp:wrapSquare wrapText="right"/>
            <wp:docPr id="7" name="Рисунок 7" descr="C:\Users\Вова\Desktop\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Вова\Desktop\media\image1.jpeg"/>
                    <pic:cNvPicPr>
                      <a:picLocks noChangeAspect="1" noChangeArrowheads="1"/>
                    </pic:cNvPicPr>
                  </pic:nvPicPr>
                  <pic:blipFill>
                    <a:blip r:embed="rId7" cstate="print"/>
                    <a:srcRect/>
                    <a:stretch>
                      <a:fillRect/>
                    </a:stretch>
                  </pic:blipFill>
                  <pic:spPr bwMode="auto">
                    <a:xfrm>
                      <a:off x="0" y="0"/>
                      <a:ext cx="2213610" cy="1562735"/>
                    </a:xfrm>
                    <a:prstGeom prst="rect">
                      <a:avLst/>
                    </a:prstGeom>
                    <a:noFill/>
                  </pic:spPr>
                </pic:pic>
              </a:graphicData>
            </a:graphic>
          </wp:anchor>
        </w:drawing>
      </w:r>
      <w:r w:rsidRPr="00D20E80">
        <w:rPr>
          <w:b/>
          <w:color w:val="000000"/>
          <w:lang w:val="uk-UA" w:eastAsia="uk-UA" w:bidi="uk-UA"/>
        </w:rPr>
        <w:t xml:space="preserve">      </w:t>
      </w:r>
    </w:p>
    <w:p w:rsidR="00A020DB" w:rsidRPr="00D20E80" w:rsidRDefault="00A020DB" w:rsidP="00D20E80">
      <w:pPr>
        <w:spacing w:line="360" w:lineRule="auto"/>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Тканини виготовляють шляхом переплетення ниток основи й піткання. У результаті отримують ткацький рисунок, який зветься ткацьким переплетенням. Існує безліч видів ткацьких переплетень, найпростішим із яких є полотняне. У ньому нитки основи й піткання переплітаються через одну. Учитель демонструє схему полотняного переплетення.</w:t>
      </w:r>
    </w:p>
    <w:p w:rsidR="00A020DB" w:rsidRPr="00D20E80" w:rsidRDefault="004520C3" w:rsidP="00D20E80">
      <w:pPr>
        <w:spacing w:line="360" w:lineRule="auto"/>
        <w:jc w:val="both"/>
        <w:rPr>
          <w:rFonts w:ascii="Times New Roman" w:hAnsi="Times New Roman" w:cs="Times New Roman"/>
          <w:color w:val="000000"/>
          <w:sz w:val="28"/>
          <w:szCs w:val="28"/>
          <w:lang w:val="uk-UA" w:eastAsia="uk-UA" w:bidi="uk-UA"/>
        </w:rPr>
      </w:pPr>
      <w:r w:rsidRPr="00D20E80">
        <w:rPr>
          <w:rFonts w:ascii="Times New Roman" w:hAnsi="Times New Roman" w:cs="Times New Roman"/>
          <w:noProof/>
          <w:color w:val="000000"/>
          <w:sz w:val="28"/>
          <w:szCs w:val="28"/>
          <w:lang w:val="uk-UA" w:eastAsia="uk-UA" w:bidi="ar-SA"/>
        </w:rPr>
        <w:drawing>
          <wp:anchor distT="0" distB="0" distL="114300" distR="114300" simplePos="0" relativeHeight="251661312" behindDoc="0" locked="0" layoutInCell="1" allowOverlap="1">
            <wp:simplePos x="0" y="0"/>
            <wp:positionH relativeFrom="margin">
              <wp:posOffset>4669790</wp:posOffset>
            </wp:positionH>
            <wp:positionV relativeFrom="margin">
              <wp:posOffset>5946140</wp:posOffset>
            </wp:positionV>
            <wp:extent cx="1516380" cy="1955800"/>
            <wp:effectExtent l="19050" t="0" r="7620" b="0"/>
            <wp:wrapSquare wrapText="bothSides"/>
            <wp:docPr id="8" name="Рисунок 4" descr="C:\Users\Вова\Desktop\Металлические сетки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Вова\Desktop\Металлические сетки6_1.jpg"/>
                    <pic:cNvPicPr>
                      <a:picLocks noChangeAspect="1" noChangeArrowheads="1"/>
                    </pic:cNvPicPr>
                  </pic:nvPicPr>
                  <pic:blipFill>
                    <a:blip r:embed="rId8" cstate="print"/>
                    <a:srcRect/>
                    <a:stretch>
                      <a:fillRect/>
                    </a:stretch>
                  </pic:blipFill>
                  <pic:spPr bwMode="auto">
                    <a:xfrm>
                      <a:off x="0" y="0"/>
                      <a:ext cx="1516380" cy="1955800"/>
                    </a:xfrm>
                    <a:prstGeom prst="rect">
                      <a:avLst/>
                    </a:prstGeom>
                    <a:noFill/>
                    <a:ln w="9525">
                      <a:noFill/>
                      <a:miter lim="800000"/>
                      <a:headEnd/>
                      <a:tailEnd/>
                    </a:ln>
                  </pic:spPr>
                </pic:pic>
              </a:graphicData>
            </a:graphic>
          </wp:anchor>
        </w:drawing>
      </w:r>
      <w:r w:rsidR="00A020DB" w:rsidRPr="00D20E80">
        <w:rPr>
          <w:rFonts w:ascii="Times New Roman" w:hAnsi="Times New Roman" w:cs="Times New Roman"/>
          <w:color w:val="000000"/>
          <w:sz w:val="28"/>
          <w:szCs w:val="28"/>
          <w:lang w:val="uk-UA" w:eastAsia="uk-UA" w:bidi="uk-UA"/>
        </w:rPr>
        <w:t>Тканини з полотняним переплетенням ниток мають однаковий ткацький рисунок і з лицьового, із виворітного боків. Таке переплетення надає тканині міцності, зносостійкості. (Учитель демонструє зразки відпов</w:t>
      </w:r>
      <w:r w:rsidR="00A020DB" w:rsidRPr="00D20E80">
        <w:rPr>
          <w:rStyle w:val="Bodytext20"/>
          <w:rFonts w:eastAsiaTheme="majorEastAsia"/>
        </w:rPr>
        <w:t>ідн</w:t>
      </w:r>
      <w:r w:rsidR="00A020DB" w:rsidRPr="00D20E80">
        <w:rPr>
          <w:rFonts w:ascii="Times New Roman" w:hAnsi="Times New Roman" w:cs="Times New Roman"/>
          <w:color w:val="000000"/>
          <w:sz w:val="28"/>
          <w:szCs w:val="28"/>
          <w:lang w:val="uk-UA" w:eastAsia="uk-UA" w:bidi="uk-UA"/>
        </w:rPr>
        <w:t>их тканин.) Більшість бавовняних тканин (ситець, бавовняне полотно), а також лляне і шовкове полотно виготовляють саме полотняним переплетенням.</w:t>
      </w:r>
    </w:p>
    <w:p w:rsidR="00A020DB" w:rsidRPr="00D20E80" w:rsidRDefault="00A020DB" w:rsidP="00D20E80">
      <w:pPr>
        <w:pStyle w:val="Bodytext40"/>
        <w:shd w:val="clear" w:color="auto" w:fill="auto"/>
        <w:spacing w:line="360" w:lineRule="auto"/>
        <w:ind w:firstLine="284"/>
        <w:rPr>
          <w:sz w:val="28"/>
          <w:szCs w:val="28"/>
          <w:lang w:val="ru-RU"/>
        </w:rPr>
      </w:pPr>
      <w:r w:rsidRPr="00D20E80">
        <w:rPr>
          <w:color w:val="000000"/>
          <w:sz w:val="28"/>
          <w:szCs w:val="28"/>
          <w:lang w:val="uk-UA" w:eastAsia="uk-UA" w:bidi="uk-UA"/>
        </w:rPr>
        <w:t>Робота в групах</w:t>
      </w:r>
    </w:p>
    <w:p w:rsidR="00A020DB" w:rsidRPr="00D20E80" w:rsidRDefault="00A020DB" w:rsidP="00D20E80">
      <w:pPr>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Із запропонованих зразків тканини виберіть тканини, вироблені полотняним переплетенням. Свій вибір обґрунтуйте.</w:t>
      </w:r>
    </w:p>
    <w:p w:rsidR="00A020DB" w:rsidRPr="00D20E80" w:rsidRDefault="00A020DB" w:rsidP="00FC74ED">
      <w:pPr>
        <w:pStyle w:val="Heading10"/>
        <w:keepNext/>
        <w:keepLines/>
        <w:numPr>
          <w:ilvl w:val="0"/>
          <w:numId w:val="4"/>
        </w:numPr>
        <w:shd w:val="clear" w:color="auto" w:fill="auto"/>
        <w:tabs>
          <w:tab w:val="left" w:pos="567"/>
        </w:tabs>
        <w:spacing w:line="360" w:lineRule="auto"/>
        <w:ind w:firstLine="284"/>
        <w:rPr>
          <w:lang w:val="ru-RU"/>
        </w:rPr>
      </w:pPr>
      <w:r w:rsidRPr="00D20E80">
        <w:rPr>
          <w:color w:val="000000"/>
          <w:lang w:val="uk-UA" w:eastAsia="uk-UA" w:bidi="uk-UA"/>
        </w:rPr>
        <w:t>Вибір тканини для виготовлення проектованого виробу.</w:t>
      </w:r>
    </w:p>
    <w:p w:rsidR="00A020DB" w:rsidRPr="00FC74ED" w:rsidRDefault="00A020DB" w:rsidP="00FC74ED">
      <w:pPr>
        <w:pStyle w:val="Bodytext40"/>
        <w:shd w:val="clear" w:color="auto" w:fill="auto"/>
        <w:spacing w:line="360" w:lineRule="auto"/>
        <w:ind w:firstLine="284"/>
        <w:rPr>
          <w:i/>
          <w:sz w:val="28"/>
          <w:szCs w:val="28"/>
        </w:rPr>
      </w:pPr>
      <w:r w:rsidRPr="00FC74ED">
        <w:rPr>
          <w:i/>
          <w:color w:val="000000"/>
          <w:sz w:val="28"/>
          <w:szCs w:val="28"/>
          <w:lang w:val="uk-UA" w:eastAsia="uk-UA" w:bidi="uk-UA"/>
        </w:rPr>
        <w:t>Бесіда.</w:t>
      </w:r>
    </w:p>
    <w:p w:rsidR="00A020DB" w:rsidRPr="00D20E80" w:rsidRDefault="00A020DB" w:rsidP="00FC74ED">
      <w:pPr>
        <w:widowControl w:val="0"/>
        <w:numPr>
          <w:ilvl w:val="0"/>
          <w:numId w:val="5"/>
        </w:numPr>
        <w:tabs>
          <w:tab w:val="left" w:pos="567"/>
        </w:tabs>
        <w:spacing w:line="360" w:lineRule="auto"/>
        <w:ind w:firstLine="284"/>
        <w:jc w:val="both"/>
        <w:rPr>
          <w:rFonts w:ascii="Times New Roman" w:hAnsi="Times New Roman" w:cs="Times New Roman"/>
          <w:sz w:val="28"/>
          <w:szCs w:val="28"/>
        </w:rPr>
      </w:pPr>
      <w:r w:rsidRPr="00D20E80">
        <w:rPr>
          <w:rFonts w:ascii="Times New Roman" w:hAnsi="Times New Roman" w:cs="Times New Roman"/>
          <w:color w:val="000000"/>
          <w:sz w:val="28"/>
          <w:szCs w:val="28"/>
          <w:lang w:val="uk-UA" w:eastAsia="uk-UA" w:bidi="uk-UA"/>
        </w:rPr>
        <w:t xml:space="preserve">Які тканини ви запропонували б для пошиття наволочки? Відповідь </w:t>
      </w:r>
      <w:r w:rsidRPr="00D20E80">
        <w:rPr>
          <w:rFonts w:ascii="Times New Roman" w:hAnsi="Times New Roman" w:cs="Times New Roman"/>
          <w:color w:val="000000"/>
          <w:sz w:val="28"/>
          <w:szCs w:val="28"/>
          <w:lang w:val="uk-UA" w:eastAsia="uk-UA" w:bidi="uk-UA"/>
        </w:rPr>
        <w:lastRenderedPageBreak/>
        <w:t>обґрунтуйте.</w:t>
      </w:r>
    </w:p>
    <w:p w:rsidR="00A020DB" w:rsidRPr="00D20E80" w:rsidRDefault="00A020DB" w:rsidP="00FC74ED">
      <w:pPr>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Узагальнюючи відповідь учнів, учитель робить висновок, що наволочка належить до білизняних виробів, які необхідно часто прати й прасувати, піддаючи впливові хімічних речовин і високих температур. Такі умови експлуатації передбачають певні вимоги до тканини, із яких виготовляють білизняні вироби.: тканини повинні бути міцними, зносостійкими. Ці властивості притаманні бавовняним і лляним тканинам, виготовленим полотняним переплетенням.</w:t>
      </w:r>
    </w:p>
    <w:p w:rsidR="00A020DB" w:rsidRPr="00D20E80" w:rsidRDefault="00A020DB" w:rsidP="00FC74ED">
      <w:pPr>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Учитель демонструє колекцію білизняних тканин, звертаючи увагу учнів на зовнішній вигляд (рисунки, колірне рішення), відповідність сучасним напрямкам моди.</w:t>
      </w:r>
    </w:p>
    <w:p w:rsidR="00A020DB" w:rsidRPr="00D20E80" w:rsidRDefault="00A020DB" w:rsidP="00FC74ED">
      <w:pPr>
        <w:pStyle w:val="Heading10"/>
        <w:keepNext/>
        <w:keepLines/>
        <w:numPr>
          <w:ilvl w:val="0"/>
          <w:numId w:val="4"/>
        </w:numPr>
        <w:shd w:val="clear" w:color="auto" w:fill="auto"/>
        <w:tabs>
          <w:tab w:val="left" w:pos="567"/>
        </w:tabs>
        <w:spacing w:line="360" w:lineRule="auto"/>
        <w:ind w:firstLine="284"/>
        <w:rPr>
          <w:lang w:val="ru-RU"/>
        </w:rPr>
      </w:pPr>
      <w:bookmarkStart w:id="2" w:name="bookmark1"/>
      <w:r w:rsidRPr="00D20E80">
        <w:rPr>
          <w:color w:val="000000"/>
          <w:lang w:val="uk-UA" w:eastAsia="uk-UA" w:bidi="uk-UA"/>
        </w:rPr>
        <w:t>Способи визначення ниток основи й піткання в тканині.</w:t>
      </w:r>
      <w:bookmarkEnd w:id="2"/>
    </w:p>
    <w:p w:rsidR="00A020DB" w:rsidRPr="00D20E80" w:rsidRDefault="00A020DB" w:rsidP="00FC74ED">
      <w:pPr>
        <w:pStyle w:val="Bodytext40"/>
        <w:shd w:val="clear" w:color="auto" w:fill="auto"/>
        <w:spacing w:line="360" w:lineRule="auto"/>
        <w:ind w:firstLine="284"/>
        <w:rPr>
          <w:i/>
          <w:sz w:val="28"/>
          <w:szCs w:val="28"/>
          <w:lang w:val="ru-RU"/>
        </w:rPr>
      </w:pPr>
      <w:r w:rsidRPr="00D20E80">
        <w:rPr>
          <w:i/>
          <w:color w:val="000000"/>
          <w:sz w:val="28"/>
          <w:szCs w:val="28"/>
          <w:lang w:val="uk-UA" w:eastAsia="uk-UA" w:bidi="uk-UA"/>
        </w:rPr>
        <w:t>Розповідь учителя</w:t>
      </w:r>
    </w:p>
    <w:p w:rsidR="00A020DB" w:rsidRPr="00D20E80" w:rsidRDefault="00A020DB" w:rsidP="00FC74ED">
      <w:pPr>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Під час пошиття виробу необхідно визначити напрямок нитки основи, оскільки це враховується під час розкладання викрійок на тканині та розкроювання виробу. Існує кілька способів визначення нитки основи. (Учитель формулює ознаки, демонструючи їх на зразку тканини і залучаючи до роботи учнів.)</w:t>
      </w:r>
    </w:p>
    <w:p w:rsidR="00A020DB" w:rsidRPr="00D20E80" w:rsidRDefault="00A020DB" w:rsidP="00FC74ED">
      <w:pPr>
        <w:widowControl w:val="0"/>
        <w:numPr>
          <w:ilvl w:val="0"/>
          <w:numId w:val="5"/>
        </w:numPr>
        <w:tabs>
          <w:tab w:val="left" w:pos="567"/>
        </w:tabs>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За кромкою: нитки основи йдуть уздовж пруга тканини.</w:t>
      </w:r>
    </w:p>
    <w:p w:rsidR="00A020DB" w:rsidRPr="00D20E80" w:rsidRDefault="00A020DB" w:rsidP="00FC74ED">
      <w:pPr>
        <w:widowControl w:val="0"/>
        <w:numPr>
          <w:ilvl w:val="0"/>
          <w:numId w:val="5"/>
        </w:numPr>
        <w:tabs>
          <w:tab w:val="left" w:pos="567"/>
        </w:tabs>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За розтягом: тканина розтягується сильніше в напрямку нитки піткання.</w:t>
      </w:r>
    </w:p>
    <w:p w:rsidR="00A020DB" w:rsidRPr="00D20E80" w:rsidRDefault="00A020DB" w:rsidP="00FC74ED">
      <w:pPr>
        <w:widowControl w:val="0"/>
        <w:numPr>
          <w:ilvl w:val="0"/>
          <w:numId w:val="5"/>
        </w:numPr>
        <w:tabs>
          <w:tab w:val="left" w:pos="567"/>
        </w:tabs>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Звуком: у разі різкого розтягування тканини в напрямку нитки основи звук більш дзвінкий.</w:t>
      </w:r>
    </w:p>
    <w:p w:rsidR="00B177AB" w:rsidRPr="00FC74ED" w:rsidRDefault="00B177AB" w:rsidP="00FC74ED">
      <w:pPr>
        <w:spacing w:line="360" w:lineRule="auto"/>
        <w:ind w:firstLine="284"/>
        <w:jc w:val="both"/>
        <w:rPr>
          <w:rFonts w:ascii="Times New Roman" w:hAnsi="Times New Roman" w:cs="Times New Roman"/>
          <w:sz w:val="28"/>
          <w:szCs w:val="28"/>
          <w:lang w:val="ru-RU"/>
        </w:rPr>
      </w:pPr>
      <w:r w:rsidRPr="00FC74ED">
        <w:rPr>
          <w:rStyle w:val="Bodytext2BoldItalic"/>
          <w:rFonts w:eastAsiaTheme="majorEastAsia"/>
          <w:b w:val="0"/>
          <w:i w:val="0"/>
        </w:rPr>
        <w:t>-</w:t>
      </w:r>
      <w:r w:rsidRPr="00FC74ED">
        <w:rPr>
          <w:rFonts w:ascii="Times New Roman" w:hAnsi="Times New Roman" w:cs="Times New Roman"/>
          <w:color w:val="000000"/>
          <w:sz w:val="28"/>
          <w:szCs w:val="28"/>
          <w:lang w:val="ru-RU"/>
        </w:rPr>
        <w:t xml:space="preserve"> </w:t>
      </w:r>
      <w:r w:rsidR="00FC74ED" w:rsidRPr="00FC74ED">
        <w:rPr>
          <w:rFonts w:ascii="Times New Roman" w:hAnsi="Times New Roman" w:cs="Times New Roman"/>
          <w:color w:val="000000"/>
          <w:sz w:val="28"/>
          <w:szCs w:val="28"/>
          <w:lang w:val="ru-RU"/>
        </w:rPr>
        <w:t xml:space="preserve"> </w:t>
      </w:r>
      <w:r w:rsidRPr="00FC74ED">
        <w:rPr>
          <w:rFonts w:ascii="Times New Roman" w:hAnsi="Times New Roman" w:cs="Times New Roman"/>
          <w:color w:val="000000"/>
          <w:sz w:val="28"/>
          <w:szCs w:val="28"/>
          <w:lang w:val="uk-UA" w:eastAsia="uk-UA" w:bidi="uk-UA"/>
        </w:rPr>
        <w:t>За зовнішнім виглядом ниток: нитки основи більш рівні й тонкі, а нитки піткання більш товсті й пухнасті (цей спосіб застосовується нечасто).</w:t>
      </w:r>
    </w:p>
    <w:p w:rsidR="00B177AB" w:rsidRPr="00D20E80" w:rsidRDefault="00B177AB" w:rsidP="00FC74ED">
      <w:pPr>
        <w:pStyle w:val="aa"/>
        <w:spacing w:line="360" w:lineRule="auto"/>
        <w:ind w:firstLine="284"/>
        <w:jc w:val="both"/>
        <w:rPr>
          <w:rFonts w:ascii="Times New Roman" w:hAnsi="Times New Roman" w:cs="Times New Roman"/>
          <w:b/>
          <w:sz w:val="28"/>
          <w:szCs w:val="28"/>
          <w:lang w:val="uk-UA" w:eastAsia="uk-UA" w:bidi="uk-UA"/>
        </w:rPr>
      </w:pPr>
      <w:r w:rsidRPr="00D20E80">
        <w:rPr>
          <w:rFonts w:ascii="Times New Roman" w:hAnsi="Times New Roman" w:cs="Times New Roman"/>
          <w:b/>
          <w:sz w:val="28"/>
          <w:szCs w:val="28"/>
          <w:lang w:val="uk-UA" w:eastAsia="uk-UA" w:bidi="uk-UA"/>
        </w:rPr>
        <w:t xml:space="preserve">IV. Лабораторно-практична робота. Визначення ниток основи й піткання в тканині. </w:t>
      </w:r>
    </w:p>
    <w:p w:rsidR="00B177AB" w:rsidRPr="00D20E80" w:rsidRDefault="00B177AB" w:rsidP="00FC74ED">
      <w:pPr>
        <w:pStyle w:val="aa"/>
        <w:spacing w:line="360" w:lineRule="auto"/>
        <w:ind w:firstLine="284"/>
        <w:jc w:val="both"/>
        <w:rPr>
          <w:rFonts w:ascii="Times New Roman" w:hAnsi="Times New Roman" w:cs="Times New Roman"/>
          <w:b/>
          <w:color w:val="000000"/>
          <w:sz w:val="28"/>
          <w:szCs w:val="28"/>
          <w:lang w:val="uk-UA" w:eastAsia="uk-UA" w:bidi="uk-UA"/>
        </w:rPr>
      </w:pPr>
      <w:r w:rsidRPr="00D20E80">
        <w:rPr>
          <w:rFonts w:ascii="Times New Roman" w:hAnsi="Times New Roman" w:cs="Times New Roman"/>
          <w:b/>
          <w:sz w:val="28"/>
          <w:szCs w:val="28"/>
          <w:lang w:val="uk-UA"/>
        </w:rPr>
        <w:t>Інструменти і матеріали:</w:t>
      </w:r>
      <w:r w:rsidRPr="00D20E80">
        <w:rPr>
          <w:rFonts w:ascii="Times New Roman" w:hAnsi="Times New Roman" w:cs="Times New Roman"/>
          <w:sz w:val="28"/>
          <w:szCs w:val="28"/>
          <w:lang w:val="uk-UA"/>
        </w:rPr>
        <w:t xml:space="preserve"> зразки тканини, лупа, олівець, лінійка.</w:t>
      </w:r>
    </w:p>
    <w:p w:rsidR="00B177AB" w:rsidRPr="00D20E80" w:rsidRDefault="00B177AB" w:rsidP="00FC74ED">
      <w:pPr>
        <w:pStyle w:val="Bodytext40"/>
        <w:shd w:val="clear" w:color="auto" w:fill="auto"/>
        <w:spacing w:line="360" w:lineRule="auto"/>
        <w:ind w:firstLine="284"/>
        <w:rPr>
          <w:i/>
          <w:sz w:val="28"/>
          <w:szCs w:val="28"/>
          <w:lang w:val="uk-UA"/>
        </w:rPr>
      </w:pPr>
      <w:r w:rsidRPr="00D20E80">
        <w:rPr>
          <w:i/>
          <w:color w:val="000000"/>
          <w:sz w:val="28"/>
          <w:szCs w:val="28"/>
          <w:lang w:val="uk-UA" w:eastAsia="uk-UA" w:bidi="uk-UA"/>
        </w:rPr>
        <w:t>Послідовність виконання.</w:t>
      </w:r>
    </w:p>
    <w:p w:rsidR="00B177AB" w:rsidRPr="00D20E80" w:rsidRDefault="00B177AB" w:rsidP="00FC74ED">
      <w:pPr>
        <w:widowControl w:val="0"/>
        <w:numPr>
          <w:ilvl w:val="0"/>
          <w:numId w:val="6"/>
        </w:numPr>
        <w:tabs>
          <w:tab w:val="left" w:pos="983"/>
        </w:tabs>
        <w:spacing w:line="360" w:lineRule="auto"/>
        <w:ind w:left="620" w:hanging="336"/>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Узяти кусок тканини з пругом.</w:t>
      </w:r>
    </w:p>
    <w:p w:rsidR="00B177AB" w:rsidRPr="00D20E80" w:rsidRDefault="00B177AB" w:rsidP="00FC74ED">
      <w:pPr>
        <w:widowControl w:val="0"/>
        <w:numPr>
          <w:ilvl w:val="0"/>
          <w:numId w:val="6"/>
        </w:numPr>
        <w:tabs>
          <w:tab w:val="left" w:pos="567"/>
        </w:tabs>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 xml:space="preserve">Розтягти тканину уздовж і поперек пруга. Визначити, у якому напрямку </w:t>
      </w:r>
      <w:r w:rsidRPr="00D20E80">
        <w:rPr>
          <w:rFonts w:ascii="Times New Roman" w:hAnsi="Times New Roman" w:cs="Times New Roman"/>
          <w:color w:val="000000"/>
          <w:sz w:val="28"/>
          <w:szCs w:val="28"/>
          <w:lang w:val="uk-UA" w:eastAsia="uk-UA" w:bidi="uk-UA"/>
        </w:rPr>
        <w:lastRenderedPageBreak/>
        <w:t>тканина розтягується сильніше.</w:t>
      </w:r>
    </w:p>
    <w:p w:rsidR="00B177AB" w:rsidRPr="00D20E80" w:rsidRDefault="00B177AB" w:rsidP="00FC74ED">
      <w:pPr>
        <w:widowControl w:val="0"/>
        <w:numPr>
          <w:ilvl w:val="0"/>
          <w:numId w:val="6"/>
        </w:numPr>
        <w:tabs>
          <w:tab w:val="left" w:pos="567"/>
          <w:tab w:val="left" w:pos="1007"/>
        </w:tabs>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Різко розтягнувши тканину, уздовж і поперек пруга. Визначити, у якому напрямку ниток звук дзвінкий, а в якому - глухий.</w:t>
      </w:r>
    </w:p>
    <w:p w:rsidR="00B177AB" w:rsidRPr="00D20E80" w:rsidRDefault="00B177AB" w:rsidP="00FC74ED">
      <w:pPr>
        <w:tabs>
          <w:tab w:val="left" w:pos="567"/>
        </w:tabs>
        <w:spacing w:line="360" w:lineRule="auto"/>
        <w:ind w:firstLine="284"/>
        <w:jc w:val="both"/>
        <w:rPr>
          <w:rFonts w:ascii="Times New Roman" w:hAnsi="Times New Roman" w:cs="Times New Roman"/>
          <w:color w:val="000000"/>
          <w:sz w:val="28"/>
          <w:szCs w:val="28"/>
          <w:lang w:val="uk-UA" w:eastAsia="uk-UA" w:bidi="uk-UA"/>
        </w:rPr>
      </w:pPr>
      <w:r w:rsidRPr="00D20E80">
        <w:rPr>
          <w:rStyle w:val="Bodytext2BoldItalic"/>
          <w:rFonts w:eastAsiaTheme="majorEastAsia"/>
          <w:b w:val="0"/>
          <w:i w:val="0"/>
        </w:rPr>
        <w:t>4.</w:t>
      </w:r>
      <w:r w:rsidRPr="00D20E80">
        <w:rPr>
          <w:rFonts w:ascii="Times New Roman" w:hAnsi="Times New Roman" w:cs="Times New Roman"/>
          <w:color w:val="000000"/>
          <w:sz w:val="28"/>
          <w:szCs w:val="28"/>
          <w:lang w:val="uk-UA" w:eastAsia="uk-UA" w:bidi="uk-UA"/>
        </w:rPr>
        <w:t xml:space="preserve"> Висмикнути основи й піткання та порівняти їх за товщиною, скрученістю. </w:t>
      </w:r>
    </w:p>
    <w:p w:rsidR="00B177AB" w:rsidRPr="00D20E80" w:rsidRDefault="00FC74ED" w:rsidP="00FC74ED">
      <w:pPr>
        <w:tabs>
          <w:tab w:val="left" w:pos="567"/>
        </w:tabs>
        <w:spacing w:line="360" w:lineRule="auto"/>
        <w:ind w:firstLine="0"/>
        <w:jc w:val="both"/>
        <w:rPr>
          <w:rFonts w:ascii="Times New Roman" w:hAnsi="Times New Roman" w:cs="Times New Roman"/>
          <w:sz w:val="28"/>
          <w:szCs w:val="28"/>
          <w:lang w:val="ru-RU"/>
        </w:rPr>
      </w:pPr>
      <w:r w:rsidRPr="00FC74ED">
        <w:rPr>
          <w:rFonts w:ascii="Times New Roman" w:hAnsi="Times New Roman" w:cs="Times New Roman"/>
          <w:color w:val="000000"/>
          <w:sz w:val="28"/>
          <w:szCs w:val="28"/>
          <w:lang w:val="ru-RU" w:eastAsia="uk-UA" w:bidi="uk-UA"/>
        </w:rPr>
        <w:t xml:space="preserve">    </w:t>
      </w:r>
      <w:r w:rsidR="00B177AB" w:rsidRPr="00D20E80">
        <w:rPr>
          <w:rFonts w:ascii="Times New Roman" w:hAnsi="Times New Roman" w:cs="Times New Roman"/>
          <w:color w:val="000000"/>
          <w:sz w:val="28"/>
          <w:szCs w:val="28"/>
          <w:lang w:val="uk-UA" w:eastAsia="uk-UA" w:bidi="uk-UA"/>
        </w:rPr>
        <w:t>5. Результати роботи оформити у вигляді таблиці.</w:t>
      </w:r>
    </w:p>
    <w:tbl>
      <w:tblPr>
        <w:tblOverlap w:val="never"/>
        <w:tblW w:w="0" w:type="auto"/>
        <w:jc w:val="center"/>
        <w:tblLayout w:type="fixed"/>
        <w:tblCellMar>
          <w:left w:w="10" w:type="dxa"/>
          <w:right w:w="10" w:type="dxa"/>
        </w:tblCellMar>
        <w:tblLook w:val="0000" w:firstRow="0" w:lastRow="0" w:firstColumn="0" w:lastColumn="0" w:noHBand="0" w:noVBand="0"/>
      </w:tblPr>
      <w:tblGrid>
        <w:gridCol w:w="2208"/>
        <w:gridCol w:w="1277"/>
        <w:gridCol w:w="1853"/>
        <w:gridCol w:w="1354"/>
        <w:gridCol w:w="1555"/>
        <w:gridCol w:w="1762"/>
      </w:tblGrid>
      <w:tr w:rsidR="00B177AB" w:rsidRPr="00D20E80" w:rsidTr="00667300">
        <w:trPr>
          <w:trHeight w:hRule="exact" w:val="533"/>
          <w:jc w:val="center"/>
        </w:trPr>
        <w:tc>
          <w:tcPr>
            <w:tcW w:w="2208" w:type="dxa"/>
            <w:vMerge w:val="restart"/>
            <w:tcBorders>
              <w:top w:val="single" w:sz="4" w:space="0" w:color="auto"/>
              <w:left w:val="single" w:sz="4" w:space="0" w:color="auto"/>
            </w:tcBorders>
            <w:shd w:val="clear" w:color="auto" w:fill="FFFFFF"/>
          </w:tcPr>
          <w:p w:rsidR="00B177AB" w:rsidRPr="00D20E80" w:rsidRDefault="00B177AB" w:rsidP="00FC74ED">
            <w:pPr>
              <w:framePr w:w="10008" w:wrap="notBeside" w:vAnchor="text" w:hAnchor="text" w:xAlign="center" w:y="1"/>
              <w:spacing w:line="360" w:lineRule="auto"/>
              <w:ind w:firstLine="0"/>
              <w:jc w:val="center"/>
              <w:rPr>
                <w:rFonts w:ascii="Times New Roman" w:hAnsi="Times New Roman" w:cs="Times New Roman"/>
                <w:sz w:val="28"/>
                <w:szCs w:val="28"/>
              </w:rPr>
            </w:pPr>
            <w:r w:rsidRPr="00D20E80">
              <w:rPr>
                <w:rStyle w:val="Bodytext20"/>
                <w:rFonts w:eastAsiaTheme="minorHAnsi"/>
              </w:rPr>
              <w:t>Найменування ниток тканини</w:t>
            </w:r>
          </w:p>
        </w:tc>
        <w:tc>
          <w:tcPr>
            <w:tcW w:w="7801" w:type="dxa"/>
            <w:gridSpan w:val="5"/>
            <w:tcBorders>
              <w:top w:val="single" w:sz="4" w:space="0" w:color="auto"/>
              <w:left w:val="single" w:sz="4" w:space="0" w:color="auto"/>
              <w:right w:val="single" w:sz="4" w:space="0" w:color="auto"/>
            </w:tcBorders>
            <w:shd w:val="clear" w:color="auto" w:fill="FFFFFF"/>
          </w:tcPr>
          <w:p w:rsidR="00B177AB" w:rsidRPr="00D20E80" w:rsidRDefault="00B177AB" w:rsidP="00FC74ED">
            <w:pPr>
              <w:framePr w:w="10008" w:wrap="notBeside" w:vAnchor="text" w:hAnchor="text" w:xAlign="center" w:y="1"/>
              <w:spacing w:line="360" w:lineRule="auto"/>
              <w:jc w:val="center"/>
              <w:rPr>
                <w:rFonts w:ascii="Times New Roman" w:hAnsi="Times New Roman" w:cs="Times New Roman"/>
                <w:sz w:val="28"/>
                <w:szCs w:val="28"/>
              </w:rPr>
            </w:pPr>
            <w:r w:rsidRPr="00D20E80">
              <w:rPr>
                <w:rStyle w:val="Bodytext20"/>
                <w:rFonts w:eastAsiaTheme="minorHAnsi"/>
              </w:rPr>
              <w:t>Способи визначення ниток</w:t>
            </w:r>
          </w:p>
        </w:tc>
      </w:tr>
      <w:tr w:rsidR="00B177AB" w:rsidRPr="00FC74ED" w:rsidTr="00667300">
        <w:trPr>
          <w:trHeight w:hRule="exact" w:val="998"/>
          <w:jc w:val="center"/>
        </w:trPr>
        <w:tc>
          <w:tcPr>
            <w:tcW w:w="2208" w:type="dxa"/>
            <w:vMerge/>
            <w:tcBorders>
              <w:left w:val="single" w:sz="4" w:space="0" w:color="auto"/>
            </w:tcBorders>
            <w:shd w:val="clear" w:color="auto" w:fill="FFFFFF"/>
          </w:tcPr>
          <w:p w:rsidR="00B177AB" w:rsidRPr="00D20E80" w:rsidRDefault="00B177AB" w:rsidP="00FC74ED">
            <w:pPr>
              <w:framePr w:w="10008" w:wrap="notBeside" w:vAnchor="text" w:hAnchor="text" w:xAlign="center" w:y="1"/>
              <w:spacing w:line="360" w:lineRule="auto"/>
              <w:jc w:val="center"/>
              <w:rPr>
                <w:rFonts w:ascii="Times New Roman" w:hAnsi="Times New Roman" w:cs="Times New Roman"/>
                <w:sz w:val="28"/>
                <w:szCs w:val="28"/>
              </w:rPr>
            </w:pPr>
          </w:p>
        </w:tc>
        <w:tc>
          <w:tcPr>
            <w:tcW w:w="1277" w:type="dxa"/>
            <w:tcBorders>
              <w:top w:val="single" w:sz="4" w:space="0" w:color="auto"/>
              <w:left w:val="single" w:sz="4" w:space="0" w:color="auto"/>
            </w:tcBorders>
            <w:shd w:val="clear" w:color="auto" w:fill="FFFFFF"/>
            <w:vAlign w:val="center"/>
          </w:tcPr>
          <w:p w:rsidR="00BF4505" w:rsidRPr="00FC74ED" w:rsidRDefault="00BF4505" w:rsidP="00FC74ED">
            <w:pPr>
              <w:pStyle w:val="aa"/>
              <w:jc w:val="center"/>
              <w:rPr>
                <w:sz w:val="28"/>
                <w:szCs w:val="28"/>
              </w:rPr>
            </w:pPr>
            <w:proofErr w:type="spellStart"/>
            <w:r w:rsidRPr="00FC74ED">
              <w:rPr>
                <w:rStyle w:val="Bodytext20"/>
                <w:rFonts w:asciiTheme="minorHAnsi" w:eastAsiaTheme="minorHAnsi" w:hAnsiTheme="minorHAnsi" w:cstheme="minorBidi"/>
                <w:color w:val="auto"/>
                <w:lang w:val="en-US" w:eastAsia="en-US" w:bidi="en-US"/>
              </w:rPr>
              <w:t>за</w:t>
            </w:r>
            <w:proofErr w:type="spellEnd"/>
          </w:p>
          <w:p w:rsidR="00B177AB" w:rsidRPr="00FC74ED" w:rsidRDefault="00B177AB" w:rsidP="00FC74ED">
            <w:pPr>
              <w:pStyle w:val="aa"/>
              <w:jc w:val="center"/>
              <w:rPr>
                <w:sz w:val="28"/>
                <w:szCs w:val="28"/>
              </w:rPr>
            </w:pPr>
            <w:proofErr w:type="spellStart"/>
            <w:r w:rsidRPr="00FC74ED">
              <w:rPr>
                <w:rStyle w:val="Bodytext20"/>
                <w:rFonts w:asciiTheme="minorHAnsi" w:eastAsiaTheme="minorHAnsi" w:hAnsiTheme="minorHAnsi" w:cstheme="minorBidi"/>
                <w:color w:val="auto"/>
                <w:lang w:val="en-US" w:eastAsia="en-US" w:bidi="en-US"/>
              </w:rPr>
              <w:t>пругом</w:t>
            </w:r>
            <w:proofErr w:type="spellEnd"/>
          </w:p>
        </w:tc>
        <w:tc>
          <w:tcPr>
            <w:tcW w:w="1853" w:type="dxa"/>
            <w:tcBorders>
              <w:top w:val="single" w:sz="4" w:space="0" w:color="auto"/>
              <w:left w:val="single" w:sz="4" w:space="0" w:color="auto"/>
            </w:tcBorders>
            <w:shd w:val="clear" w:color="auto" w:fill="FFFFFF"/>
            <w:vAlign w:val="center"/>
          </w:tcPr>
          <w:p w:rsidR="00BF4505" w:rsidRPr="00FC74ED" w:rsidRDefault="00BF4505" w:rsidP="00FC74ED">
            <w:pPr>
              <w:pStyle w:val="aa"/>
              <w:jc w:val="center"/>
              <w:rPr>
                <w:sz w:val="28"/>
                <w:szCs w:val="28"/>
              </w:rPr>
            </w:pPr>
            <w:proofErr w:type="spellStart"/>
            <w:r w:rsidRPr="00FC74ED">
              <w:rPr>
                <w:rStyle w:val="Bodytext20"/>
                <w:rFonts w:asciiTheme="minorHAnsi" w:eastAsiaTheme="minorHAnsi" w:hAnsiTheme="minorHAnsi" w:cstheme="minorBidi"/>
                <w:color w:val="auto"/>
                <w:lang w:val="en-US" w:eastAsia="en-US" w:bidi="en-US"/>
              </w:rPr>
              <w:t>за</w:t>
            </w:r>
            <w:proofErr w:type="spellEnd"/>
          </w:p>
          <w:p w:rsidR="00B177AB" w:rsidRPr="00FC74ED" w:rsidRDefault="00B177AB" w:rsidP="00FC74ED">
            <w:pPr>
              <w:pStyle w:val="aa"/>
              <w:jc w:val="center"/>
              <w:rPr>
                <w:sz w:val="28"/>
                <w:szCs w:val="28"/>
              </w:rPr>
            </w:pPr>
            <w:proofErr w:type="spellStart"/>
            <w:r w:rsidRPr="00FC74ED">
              <w:rPr>
                <w:rStyle w:val="Bodytext20"/>
                <w:rFonts w:asciiTheme="minorHAnsi" w:eastAsiaTheme="minorHAnsi" w:hAnsiTheme="minorHAnsi" w:cstheme="minorBidi"/>
                <w:color w:val="auto"/>
                <w:lang w:val="en-US" w:eastAsia="en-US" w:bidi="en-US"/>
              </w:rPr>
              <w:t>розтяжністю</w:t>
            </w:r>
            <w:proofErr w:type="spellEnd"/>
          </w:p>
        </w:tc>
        <w:tc>
          <w:tcPr>
            <w:tcW w:w="1354" w:type="dxa"/>
            <w:tcBorders>
              <w:top w:val="single" w:sz="4" w:space="0" w:color="auto"/>
              <w:left w:val="single" w:sz="4" w:space="0" w:color="auto"/>
            </w:tcBorders>
            <w:shd w:val="clear" w:color="auto" w:fill="FFFFFF"/>
            <w:vAlign w:val="center"/>
          </w:tcPr>
          <w:p w:rsidR="00BF4505" w:rsidRPr="00FC74ED" w:rsidRDefault="00BF4505" w:rsidP="00FC74ED">
            <w:pPr>
              <w:pStyle w:val="aa"/>
              <w:jc w:val="center"/>
              <w:rPr>
                <w:sz w:val="28"/>
                <w:szCs w:val="28"/>
              </w:rPr>
            </w:pPr>
            <w:proofErr w:type="spellStart"/>
            <w:r w:rsidRPr="00FC74ED">
              <w:rPr>
                <w:rStyle w:val="Bodytext20"/>
                <w:rFonts w:asciiTheme="minorHAnsi" w:eastAsiaTheme="minorHAnsi" w:hAnsiTheme="minorHAnsi" w:cstheme="minorBidi"/>
                <w:color w:val="auto"/>
                <w:lang w:val="en-US" w:eastAsia="en-US" w:bidi="en-US"/>
              </w:rPr>
              <w:t>за</w:t>
            </w:r>
            <w:proofErr w:type="spellEnd"/>
          </w:p>
          <w:p w:rsidR="00B177AB" w:rsidRPr="00FC74ED" w:rsidRDefault="00B177AB" w:rsidP="00FC74ED">
            <w:pPr>
              <w:pStyle w:val="aa"/>
              <w:jc w:val="center"/>
              <w:rPr>
                <w:sz w:val="28"/>
                <w:szCs w:val="28"/>
              </w:rPr>
            </w:pPr>
            <w:proofErr w:type="spellStart"/>
            <w:r w:rsidRPr="00FC74ED">
              <w:rPr>
                <w:rStyle w:val="Bodytext20"/>
                <w:rFonts w:asciiTheme="minorHAnsi" w:eastAsiaTheme="minorHAnsi" w:hAnsiTheme="minorHAnsi" w:cstheme="minorBidi"/>
                <w:color w:val="auto"/>
                <w:lang w:val="en-US" w:eastAsia="en-US" w:bidi="en-US"/>
              </w:rPr>
              <w:t>звуком</w:t>
            </w:r>
            <w:proofErr w:type="spellEnd"/>
          </w:p>
        </w:tc>
        <w:tc>
          <w:tcPr>
            <w:tcW w:w="1555" w:type="dxa"/>
            <w:tcBorders>
              <w:top w:val="single" w:sz="4" w:space="0" w:color="auto"/>
              <w:left w:val="single" w:sz="4" w:space="0" w:color="auto"/>
            </w:tcBorders>
            <w:shd w:val="clear" w:color="auto" w:fill="FFFFFF"/>
            <w:vAlign w:val="center"/>
          </w:tcPr>
          <w:p w:rsidR="00B177AB" w:rsidRPr="00FC74ED" w:rsidRDefault="00B177AB" w:rsidP="00FC74ED">
            <w:pPr>
              <w:pStyle w:val="aa"/>
              <w:jc w:val="center"/>
              <w:rPr>
                <w:sz w:val="28"/>
                <w:szCs w:val="28"/>
              </w:rPr>
            </w:pPr>
            <w:proofErr w:type="spellStart"/>
            <w:r w:rsidRPr="00FC74ED">
              <w:rPr>
                <w:rStyle w:val="Bodytext20"/>
                <w:rFonts w:asciiTheme="minorHAnsi" w:eastAsiaTheme="minorHAnsi" w:hAnsiTheme="minorHAnsi" w:cstheme="minorBidi"/>
                <w:color w:val="auto"/>
                <w:lang w:val="en-US" w:eastAsia="en-US" w:bidi="en-US"/>
              </w:rPr>
              <w:t>за</w:t>
            </w:r>
            <w:proofErr w:type="spellEnd"/>
          </w:p>
          <w:p w:rsidR="00B177AB" w:rsidRPr="00FC74ED" w:rsidRDefault="00B177AB" w:rsidP="00FC74ED">
            <w:pPr>
              <w:pStyle w:val="aa"/>
              <w:jc w:val="center"/>
              <w:rPr>
                <w:sz w:val="28"/>
                <w:szCs w:val="28"/>
              </w:rPr>
            </w:pPr>
            <w:proofErr w:type="spellStart"/>
            <w:r w:rsidRPr="00FC74ED">
              <w:rPr>
                <w:rStyle w:val="Bodytext20"/>
                <w:rFonts w:asciiTheme="minorHAnsi" w:eastAsiaTheme="minorHAnsi" w:hAnsiTheme="minorHAnsi" w:cstheme="minorBidi"/>
                <w:color w:val="auto"/>
                <w:lang w:val="en-US" w:eastAsia="en-US" w:bidi="en-US"/>
              </w:rPr>
              <w:t>товщиною</w:t>
            </w:r>
            <w:proofErr w:type="spellEnd"/>
          </w:p>
        </w:tc>
        <w:tc>
          <w:tcPr>
            <w:tcW w:w="1762" w:type="dxa"/>
            <w:tcBorders>
              <w:top w:val="single" w:sz="4" w:space="0" w:color="auto"/>
              <w:left w:val="single" w:sz="4" w:space="0" w:color="auto"/>
              <w:right w:val="single" w:sz="4" w:space="0" w:color="auto"/>
            </w:tcBorders>
            <w:shd w:val="clear" w:color="auto" w:fill="FFFFFF"/>
            <w:vAlign w:val="bottom"/>
          </w:tcPr>
          <w:p w:rsidR="00FC74ED" w:rsidRPr="00FC74ED" w:rsidRDefault="00BF4505" w:rsidP="00FC74ED">
            <w:pPr>
              <w:pStyle w:val="aa"/>
              <w:jc w:val="center"/>
              <w:rPr>
                <w:sz w:val="28"/>
                <w:szCs w:val="28"/>
              </w:rPr>
            </w:pPr>
            <w:proofErr w:type="spellStart"/>
            <w:r w:rsidRPr="00FC74ED">
              <w:rPr>
                <w:rStyle w:val="Bodytext20"/>
                <w:rFonts w:asciiTheme="minorHAnsi" w:eastAsiaTheme="minorHAnsi" w:hAnsiTheme="minorHAnsi" w:cstheme="minorBidi"/>
                <w:color w:val="auto"/>
                <w:lang w:val="en-US" w:eastAsia="en-US" w:bidi="en-US"/>
              </w:rPr>
              <w:t>за</w:t>
            </w:r>
            <w:proofErr w:type="spellEnd"/>
          </w:p>
          <w:p w:rsidR="00B177AB" w:rsidRPr="00FC74ED" w:rsidRDefault="00B177AB" w:rsidP="00FC74ED">
            <w:pPr>
              <w:pStyle w:val="aa"/>
              <w:jc w:val="center"/>
              <w:rPr>
                <w:sz w:val="28"/>
                <w:szCs w:val="28"/>
              </w:rPr>
            </w:pPr>
            <w:proofErr w:type="spellStart"/>
            <w:r w:rsidRPr="00FC74ED">
              <w:rPr>
                <w:rStyle w:val="Bodytext20"/>
                <w:rFonts w:asciiTheme="minorHAnsi" w:eastAsiaTheme="minorHAnsi" w:hAnsiTheme="minorHAnsi" w:cstheme="minorBidi"/>
                <w:color w:val="auto"/>
                <w:lang w:val="en-US" w:eastAsia="en-US" w:bidi="en-US"/>
              </w:rPr>
              <w:t>скрученістю</w:t>
            </w:r>
            <w:proofErr w:type="spellEnd"/>
          </w:p>
          <w:p w:rsidR="00B177AB" w:rsidRPr="00FC74ED" w:rsidRDefault="00B177AB" w:rsidP="00FC74ED">
            <w:pPr>
              <w:pStyle w:val="aa"/>
              <w:jc w:val="center"/>
              <w:rPr>
                <w:sz w:val="28"/>
                <w:szCs w:val="28"/>
              </w:rPr>
            </w:pPr>
            <w:proofErr w:type="spellStart"/>
            <w:r w:rsidRPr="00FC74ED">
              <w:rPr>
                <w:rStyle w:val="Bodytext20"/>
                <w:rFonts w:asciiTheme="minorHAnsi" w:eastAsiaTheme="minorHAnsi" w:hAnsiTheme="minorHAnsi" w:cstheme="minorBidi"/>
                <w:color w:val="auto"/>
                <w:lang w:val="en-US" w:eastAsia="en-US" w:bidi="en-US"/>
              </w:rPr>
              <w:t>ниток</w:t>
            </w:r>
            <w:proofErr w:type="spellEnd"/>
          </w:p>
        </w:tc>
      </w:tr>
      <w:tr w:rsidR="00B177AB" w:rsidRPr="00D20E80" w:rsidTr="00667300">
        <w:trPr>
          <w:trHeight w:hRule="exact" w:val="523"/>
          <w:jc w:val="center"/>
        </w:trPr>
        <w:tc>
          <w:tcPr>
            <w:tcW w:w="2208" w:type="dxa"/>
            <w:tcBorders>
              <w:top w:val="single" w:sz="4" w:space="0" w:color="auto"/>
              <w:left w:val="single" w:sz="4" w:space="0" w:color="auto"/>
            </w:tcBorders>
            <w:shd w:val="clear" w:color="auto" w:fill="FFFFFF"/>
          </w:tcPr>
          <w:p w:rsidR="00B177AB" w:rsidRPr="00D20E80" w:rsidRDefault="00B177AB" w:rsidP="00FC74ED">
            <w:pPr>
              <w:framePr w:w="10008" w:wrap="notBeside" w:vAnchor="text" w:hAnchor="text" w:xAlign="center" w:y="1"/>
              <w:spacing w:line="360" w:lineRule="auto"/>
              <w:ind w:firstLine="0"/>
              <w:jc w:val="center"/>
              <w:rPr>
                <w:rFonts w:ascii="Times New Roman" w:hAnsi="Times New Roman" w:cs="Times New Roman"/>
                <w:sz w:val="28"/>
                <w:szCs w:val="28"/>
              </w:rPr>
            </w:pPr>
            <w:r w:rsidRPr="00D20E80">
              <w:rPr>
                <w:rStyle w:val="Bodytext20"/>
                <w:rFonts w:eastAsiaTheme="minorHAnsi"/>
              </w:rPr>
              <w:t>Нитка основи</w:t>
            </w:r>
          </w:p>
        </w:tc>
        <w:tc>
          <w:tcPr>
            <w:tcW w:w="1277" w:type="dxa"/>
            <w:tcBorders>
              <w:top w:val="single" w:sz="4" w:space="0" w:color="auto"/>
              <w:left w:val="single" w:sz="4" w:space="0" w:color="auto"/>
            </w:tcBorders>
            <w:shd w:val="clear" w:color="auto" w:fill="FFFFFF"/>
          </w:tcPr>
          <w:p w:rsidR="00B177AB" w:rsidRPr="00D20E80" w:rsidRDefault="00B177AB" w:rsidP="00D20E80">
            <w:pPr>
              <w:framePr w:w="10008" w:wrap="notBeside" w:vAnchor="text" w:hAnchor="text" w:xAlign="center" w:y="1"/>
              <w:spacing w:line="360" w:lineRule="auto"/>
              <w:jc w:val="both"/>
              <w:rPr>
                <w:rFonts w:ascii="Times New Roman" w:hAnsi="Times New Roman" w:cs="Times New Roman"/>
                <w:sz w:val="28"/>
                <w:szCs w:val="28"/>
              </w:rPr>
            </w:pPr>
          </w:p>
        </w:tc>
        <w:tc>
          <w:tcPr>
            <w:tcW w:w="1853" w:type="dxa"/>
            <w:tcBorders>
              <w:top w:val="single" w:sz="4" w:space="0" w:color="auto"/>
              <w:left w:val="single" w:sz="4" w:space="0" w:color="auto"/>
            </w:tcBorders>
            <w:shd w:val="clear" w:color="auto" w:fill="FFFFFF"/>
          </w:tcPr>
          <w:p w:rsidR="00B177AB" w:rsidRPr="00D20E80" w:rsidRDefault="00B177AB" w:rsidP="00D20E80">
            <w:pPr>
              <w:framePr w:w="10008" w:wrap="notBeside" w:vAnchor="text" w:hAnchor="text" w:xAlign="center" w:y="1"/>
              <w:spacing w:line="360" w:lineRule="auto"/>
              <w:jc w:val="both"/>
              <w:rPr>
                <w:rFonts w:ascii="Times New Roman" w:hAnsi="Times New Roman" w:cs="Times New Roman"/>
                <w:sz w:val="28"/>
                <w:szCs w:val="28"/>
              </w:rPr>
            </w:pPr>
          </w:p>
        </w:tc>
        <w:tc>
          <w:tcPr>
            <w:tcW w:w="1354" w:type="dxa"/>
            <w:tcBorders>
              <w:top w:val="single" w:sz="4" w:space="0" w:color="auto"/>
              <w:left w:val="single" w:sz="4" w:space="0" w:color="auto"/>
            </w:tcBorders>
            <w:shd w:val="clear" w:color="auto" w:fill="FFFFFF"/>
          </w:tcPr>
          <w:p w:rsidR="00B177AB" w:rsidRPr="00D20E80" w:rsidRDefault="00B177AB" w:rsidP="00D20E80">
            <w:pPr>
              <w:framePr w:w="10008" w:wrap="notBeside" w:vAnchor="text" w:hAnchor="text" w:xAlign="center" w:y="1"/>
              <w:spacing w:line="360" w:lineRule="auto"/>
              <w:jc w:val="both"/>
              <w:rPr>
                <w:rFonts w:ascii="Times New Roman" w:hAnsi="Times New Roman" w:cs="Times New Roman"/>
                <w:sz w:val="28"/>
                <w:szCs w:val="28"/>
              </w:rPr>
            </w:pPr>
          </w:p>
        </w:tc>
        <w:tc>
          <w:tcPr>
            <w:tcW w:w="1555" w:type="dxa"/>
            <w:tcBorders>
              <w:top w:val="single" w:sz="4" w:space="0" w:color="auto"/>
              <w:left w:val="single" w:sz="4" w:space="0" w:color="auto"/>
            </w:tcBorders>
            <w:shd w:val="clear" w:color="auto" w:fill="FFFFFF"/>
          </w:tcPr>
          <w:p w:rsidR="00B177AB" w:rsidRPr="00D20E80" w:rsidRDefault="00B177AB" w:rsidP="00D20E80">
            <w:pPr>
              <w:framePr w:w="10008" w:wrap="notBeside" w:vAnchor="text" w:hAnchor="text" w:xAlign="center" w:y="1"/>
              <w:spacing w:line="360" w:lineRule="auto"/>
              <w:jc w:val="both"/>
              <w:rPr>
                <w:rFonts w:ascii="Times New Roman" w:hAnsi="Times New Roman" w:cs="Times New Roman"/>
                <w:sz w:val="28"/>
                <w:szCs w:val="28"/>
              </w:rPr>
            </w:pPr>
          </w:p>
        </w:tc>
        <w:tc>
          <w:tcPr>
            <w:tcW w:w="1762" w:type="dxa"/>
            <w:tcBorders>
              <w:top w:val="single" w:sz="4" w:space="0" w:color="auto"/>
              <w:left w:val="single" w:sz="4" w:space="0" w:color="auto"/>
              <w:right w:val="single" w:sz="4" w:space="0" w:color="auto"/>
            </w:tcBorders>
            <w:shd w:val="clear" w:color="auto" w:fill="FFFFFF"/>
          </w:tcPr>
          <w:p w:rsidR="00B177AB" w:rsidRPr="00D20E80" w:rsidRDefault="00B177AB" w:rsidP="00D20E80">
            <w:pPr>
              <w:framePr w:w="10008" w:wrap="notBeside" w:vAnchor="text" w:hAnchor="text" w:xAlign="center" w:y="1"/>
              <w:spacing w:line="360" w:lineRule="auto"/>
              <w:jc w:val="both"/>
              <w:rPr>
                <w:rFonts w:ascii="Times New Roman" w:hAnsi="Times New Roman" w:cs="Times New Roman"/>
                <w:sz w:val="28"/>
                <w:szCs w:val="28"/>
              </w:rPr>
            </w:pPr>
          </w:p>
        </w:tc>
      </w:tr>
      <w:tr w:rsidR="00B177AB" w:rsidRPr="00D20E80" w:rsidTr="00667300">
        <w:trPr>
          <w:trHeight w:hRule="exact" w:val="533"/>
          <w:jc w:val="center"/>
        </w:trPr>
        <w:tc>
          <w:tcPr>
            <w:tcW w:w="2208" w:type="dxa"/>
            <w:tcBorders>
              <w:top w:val="single" w:sz="4" w:space="0" w:color="auto"/>
              <w:left w:val="single" w:sz="4" w:space="0" w:color="auto"/>
              <w:bottom w:val="single" w:sz="4" w:space="0" w:color="auto"/>
            </w:tcBorders>
            <w:shd w:val="clear" w:color="auto" w:fill="FFFFFF"/>
          </w:tcPr>
          <w:p w:rsidR="00B177AB" w:rsidRPr="00D20E80" w:rsidRDefault="00B177AB" w:rsidP="00FC74ED">
            <w:pPr>
              <w:framePr w:w="10008" w:wrap="notBeside" w:vAnchor="text" w:hAnchor="text" w:xAlign="center" w:y="1"/>
              <w:spacing w:line="360" w:lineRule="auto"/>
              <w:ind w:firstLine="0"/>
              <w:jc w:val="center"/>
              <w:rPr>
                <w:rFonts w:ascii="Times New Roman" w:hAnsi="Times New Roman" w:cs="Times New Roman"/>
                <w:sz w:val="28"/>
                <w:szCs w:val="28"/>
              </w:rPr>
            </w:pPr>
            <w:r w:rsidRPr="00D20E80">
              <w:rPr>
                <w:rStyle w:val="Bodytext20"/>
                <w:rFonts w:eastAsiaTheme="minorHAnsi"/>
              </w:rPr>
              <w:t>Нитка піткання</w:t>
            </w:r>
          </w:p>
        </w:tc>
        <w:tc>
          <w:tcPr>
            <w:tcW w:w="1277" w:type="dxa"/>
            <w:tcBorders>
              <w:top w:val="single" w:sz="4" w:space="0" w:color="auto"/>
              <w:left w:val="single" w:sz="4" w:space="0" w:color="auto"/>
              <w:bottom w:val="single" w:sz="4" w:space="0" w:color="auto"/>
            </w:tcBorders>
            <w:shd w:val="clear" w:color="auto" w:fill="FFFFFF"/>
          </w:tcPr>
          <w:p w:rsidR="00B177AB" w:rsidRPr="00D20E80" w:rsidRDefault="00B177AB" w:rsidP="00D20E80">
            <w:pPr>
              <w:framePr w:w="10008" w:wrap="notBeside" w:vAnchor="text" w:hAnchor="text" w:xAlign="center" w:y="1"/>
              <w:spacing w:line="360" w:lineRule="auto"/>
              <w:jc w:val="both"/>
              <w:rPr>
                <w:rFonts w:ascii="Times New Roman" w:hAnsi="Times New Roman" w:cs="Times New Roman"/>
                <w:sz w:val="28"/>
                <w:szCs w:val="28"/>
              </w:rPr>
            </w:pPr>
          </w:p>
        </w:tc>
        <w:tc>
          <w:tcPr>
            <w:tcW w:w="1853" w:type="dxa"/>
            <w:tcBorders>
              <w:top w:val="single" w:sz="4" w:space="0" w:color="auto"/>
              <w:left w:val="single" w:sz="4" w:space="0" w:color="auto"/>
              <w:bottom w:val="single" w:sz="4" w:space="0" w:color="auto"/>
            </w:tcBorders>
            <w:shd w:val="clear" w:color="auto" w:fill="FFFFFF"/>
          </w:tcPr>
          <w:p w:rsidR="00B177AB" w:rsidRPr="00D20E80" w:rsidRDefault="00B177AB" w:rsidP="00D20E80">
            <w:pPr>
              <w:framePr w:w="10008" w:wrap="notBeside" w:vAnchor="text" w:hAnchor="text" w:xAlign="center" w:y="1"/>
              <w:spacing w:line="360" w:lineRule="auto"/>
              <w:jc w:val="both"/>
              <w:rPr>
                <w:rFonts w:ascii="Times New Roman" w:hAnsi="Times New Roman" w:cs="Times New Roman"/>
                <w:sz w:val="28"/>
                <w:szCs w:val="28"/>
              </w:rPr>
            </w:pPr>
          </w:p>
        </w:tc>
        <w:tc>
          <w:tcPr>
            <w:tcW w:w="1354" w:type="dxa"/>
            <w:tcBorders>
              <w:top w:val="single" w:sz="4" w:space="0" w:color="auto"/>
              <w:left w:val="single" w:sz="4" w:space="0" w:color="auto"/>
              <w:bottom w:val="single" w:sz="4" w:space="0" w:color="auto"/>
            </w:tcBorders>
            <w:shd w:val="clear" w:color="auto" w:fill="FFFFFF"/>
          </w:tcPr>
          <w:p w:rsidR="00B177AB" w:rsidRPr="00D20E80" w:rsidRDefault="00B177AB" w:rsidP="00D20E80">
            <w:pPr>
              <w:framePr w:w="10008" w:wrap="notBeside" w:vAnchor="text" w:hAnchor="text" w:xAlign="center" w:y="1"/>
              <w:spacing w:line="360" w:lineRule="auto"/>
              <w:jc w:val="both"/>
              <w:rPr>
                <w:rFonts w:ascii="Times New Roman" w:hAnsi="Times New Roman" w:cs="Times New Roman"/>
                <w:sz w:val="28"/>
                <w:szCs w:val="28"/>
              </w:rPr>
            </w:pPr>
          </w:p>
        </w:tc>
        <w:tc>
          <w:tcPr>
            <w:tcW w:w="1555" w:type="dxa"/>
            <w:tcBorders>
              <w:top w:val="single" w:sz="4" w:space="0" w:color="auto"/>
              <w:left w:val="single" w:sz="4" w:space="0" w:color="auto"/>
              <w:bottom w:val="single" w:sz="4" w:space="0" w:color="auto"/>
            </w:tcBorders>
            <w:shd w:val="clear" w:color="auto" w:fill="FFFFFF"/>
          </w:tcPr>
          <w:p w:rsidR="00B177AB" w:rsidRPr="00D20E80" w:rsidRDefault="00B177AB" w:rsidP="00D20E80">
            <w:pPr>
              <w:framePr w:w="10008" w:wrap="notBeside" w:vAnchor="text" w:hAnchor="text" w:xAlign="center" w:y="1"/>
              <w:spacing w:line="360" w:lineRule="auto"/>
              <w:jc w:val="both"/>
              <w:rPr>
                <w:rFonts w:ascii="Times New Roman" w:hAnsi="Times New Roman" w:cs="Times New Roman"/>
                <w:sz w:val="28"/>
                <w:szCs w:val="28"/>
              </w:rPr>
            </w:pP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B177AB" w:rsidRPr="00D20E80" w:rsidRDefault="00B177AB" w:rsidP="00D20E80">
            <w:pPr>
              <w:framePr w:w="10008" w:wrap="notBeside" w:vAnchor="text" w:hAnchor="text" w:xAlign="center" w:y="1"/>
              <w:spacing w:line="360" w:lineRule="auto"/>
              <w:jc w:val="both"/>
              <w:rPr>
                <w:rFonts w:ascii="Times New Roman" w:hAnsi="Times New Roman" w:cs="Times New Roman"/>
                <w:sz w:val="28"/>
                <w:szCs w:val="28"/>
              </w:rPr>
            </w:pPr>
          </w:p>
        </w:tc>
      </w:tr>
    </w:tbl>
    <w:p w:rsidR="00B177AB" w:rsidRPr="00D20E80" w:rsidRDefault="00B177AB" w:rsidP="00D20E80">
      <w:pPr>
        <w:framePr w:w="10008" w:wrap="notBeside" w:vAnchor="text" w:hAnchor="text" w:xAlign="center" w:y="1"/>
        <w:spacing w:line="360" w:lineRule="auto"/>
        <w:jc w:val="both"/>
        <w:rPr>
          <w:rFonts w:ascii="Times New Roman" w:hAnsi="Times New Roman" w:cs="Times New Roman"/>
          <w:sz w:val="28"/>
          <w:szCs w:val="28"/>
          <w:lang w:val="ru-RU"/>
        </w:rPr>
      </w:pPr>
    </w:p>
    <w:p w:rsidR="00B177AB" w:rsidRPr="00D224ED" w:rsidRDefault="0093425F" w:rsidP="00D224ED">
      <w:pPr>
        <w:pStyle w:val="Tablecaption"/>
        <w:shd w:val="clear" w:color="auto" w:fill="auto"/>
        <w:tabs>
          <w:tab w:val="left" w:pos="283"/>
        </w:tabs>
        <w:spacing w:after="162" w:line="360" w:lineRule="auto"/>
        <w:ind w:left="283"/>
        <w:jc w:val="both"/>
        <w:rPr>
          <w:b w:val="0"/>
          <w:i w:val="0"/>
          <w:color w:val="000000"/>
          <w:lang w:val="ru-RU" w:eastAsia="uk-UA" w:bidi="uk-UA"/>
        </w:rPr>
      </w:pPr>
      <w:r>
        <w:rPr>
          <w:b w:val="0"/>
          <w:i w:val="0"/>
          <w:noProof/>
          <w:color w:val="000000"/>
          <w:lang w:val="ru-RU" w:eastAsia="ru-RU" w:bidi="ar-SA"/>
        </w:rPr>
        <w:pict>
          <v:shapetype id="_x0000_t32" coordsize="21600,21600" o:spt="32" o:oned="t" path="m,l21600,21600e" filled="f">
            <v:path arrowok="t" fillok="f" o:connecttype="none"/>
            <o:lock v:ext="edit" shapetype="t"/>
          </v:shapetype>
          <v:shape id="_x0000_s1038" type="#_x0000_t32" style="position:absolute;left:0;text-align:left;margin-left:482.55pt;margin-top:157.3pt;width:0;height:13.4pt;flip:y;z-index:251663360" o:connectortype="straight">
            <v:stroke endarrow="block"/>
          </v:shape>
        </w:pict>
      </w:r>
      <w:r>
        <w:rPr>
          <w:b w:val="0"/>
          <w:i w:val="0"/>
          <w:noProof/>
          <w:color w:val="000000"/>
          <w:lang w:val="ru-RU" w:eastAsia="ru-RU" w:bidi="ar-SA"/>
        </w:rPr>
        <w:pict>
          <v:shape id="_x0000_s1036" type="#_x0000_t32" style="position:absolute;left:0;text-align:left;margin-left:440.7pt;margin-top:162.7pt;width:20.95pt;height:0;z-index:251662336" o:connectortype="straight">
            <v:stroke endarrow="block"/>
          </v:shape>
        </w:pict>
      </w:r>
      <w:r w:rsidR="00BF4505" w:rsidRPr="00D20E80">
        <w:rPr>
          <w:b w:val="0"/>
          <w:i w:val="0"/>
          <w:color w:val="000000"/>
          <w:lang w:val="uk-UA" w:eastAsia="uk-UA" w:bidi="uk-UA"/>
        </w:rPr>
        <w:t xml:space="preserve">6. Узяти зразок тканини без пруга (з указівкою напрямків ниток А         і Б </w:t>
      </w:r>
      <w:r w:rsidR="00D224ED">
        <w:rPr>
          <w:b w:val="0"/>
          <w:i w:val="0"/>
          <w:color w:val="000000"/>
          <w:lang w:val="ru-RU" w:eastAsia="uk-UA" w:bidi="uk-UA"/>
        </w:rPr>
        <w:t xml:space="preserve">            </w:t>
      </w:r>
      <w:r w:rsidR="00D224ED" w:rsidRPr="00D224ED">
        <w:rPr>
          <w:b w:val="0"/>
          <w:i w:val="0"/>
          <w:color w:val="000000"/>
          <w:lang w:val="ru-RU" w:eastAsia="uk-UA" w:bidi="uk-UA"/>
        </w:rPr>
        <w:t>7.</w:t>
      </w:r>
      <w:r w:rsidR="00BF4505" w:rsidRPr="00D20E80">
        <w:rPr>
          <w:b w:val="0"/>
          <w:i w:val="0"/>
          <w:color w:val="000000"/>
          <w:lang w:val="uk-UA" w:eastAsia="uk-UA" w:bidi="uk-UA"/>
        </w:rPr>
        <w:t xml:space="preserve">За відомими ознаками визначити напрямок ниток основи (наприклад, А - </w:t>
      </w:r>
      <w:r w:rsidR="00B177AB" w:rsidRPr="00D20E80">
        <w:rPr>
          <w:b w:val="0"/>
          <w:i w:val="0"/>
          <w:color w:val="000000"/>
          <w:lang w:val="uk-UA" w:eastAsia="uk-UA" w:bidi="uk-UA"/>
        </w:rPr>
        <w:t>нитка основи, В - нитка піткання).</w:t>
      </w:r>
    </w:p>
    <w:p w:rsidR="00BF4505" w:rsidRPr="00D20E80" w:rsidRDefault="00B177AB" w:rsidP="00D224ED">
      <w:pPr>
        <w:pStyle w:val="aa"/>
        <w:spacing w:line="360" w:lineRule="auto"/>
        <w:ind w:firstLine="284"/>
        <w:jc w:val="both"/>
        <w:rPr>
          <w:rFonts w:ascii="Times New Roman" w:hAnsi="Times New Roman" w:cs="Times New Roman"/>
          <w:b/>
          <w:sz w:val="28"/>
          <w:szCs w:val="28"/>
          <w:lang w:val="ru-RU"/>
        </w:rPr>
      </w:pPr>
      <w:r w:rsidRPr="00D20E80">
        <w:rPr>
          <w:rFonts w:ascii="Times New Roman" w:hAnsi="Times New Roman" w:cs="Times New Roman"/>
          <w:b/>
          <w:sz w:val="28"/>
          <w:szCs w:val="28"/>
          <w:lang w:val="uk-UA" w:eastAsia="uk-UA" w:bidi="uk-UA"/>
        </w:rPr>
        <w:t>V. Закріплення нових знань та вмінь учнів.</w:t>
      </w:r>
    </w:p>
    <w:p w:rsidR="00B177AB" w:rsidRPr="00D20E80" w:rsidRDefault="00B177AB" w:rsidP="00D224ED">
      <w:pPr>
        <w:pStyle w:val="aa"/>
        <w:spacing w:line="360" w:lineRule="auto"/>
        <w:ind w:firstLine="284"/>
        <w:jc w:val="both"/>
        <w:rPr>
          <w:rFonts w:ascii="Times New Roman" w:hAnsi="Times New Roman" w:cs="Times New Roman"/>
          <w:b/>
          <w:sz w:val="28"/>
          <w:szCs w:val="28"/>
          <w:lang w:val="ru-RU"/>
        </w:rPr>
      </w:pPr>
      <w:r w:rsidRPr="00D20E80">
        <w:rPr>
          <w:rFonts w:ascii="Times New Roman" w:hAnsi="Times New Roman" w:cs="Times New Roman"/>
          <w:b/>
          <w:sz w:val="28"/>
          <w:szCs w:val="28"/>
          <w:lang w:val="ru-RU" w:eastAsia="ru-RU" w:bidi="ru-RU"/>
        </w:rPr>
        <w:t>Г</w:t>
      </w:r>
      <w:proofErr w:type="spellStart"/>
      <w:r w:rsidRPr="00D20E80">
        <w:rPr>
          <w:rFonts w:ascii="Times New Roman" w:hAnsi="Times New Roman" w:cs="Times New Roman"/>
          <w:b/>
          <w:sz w:val="28"/>
          <w:szCs w:val="28"/>
          <w:lang w:val="uk-UA" w:eastAsia="uk-UA" w:bidi="uk-UA"/>
        </w:rPr>
        <w:t>ра</w:t>
      </w:r>
      <w:proofErr w:type="spellEnd"/>
      <w:r w:rsidRPr="00D20E80">
        <w:rPr>
          <w:rFonts w:ascii="Times New Roman" w:hAnsi="Times New Roman" w:cs="Times New Roman"/>
          <w:b/>
          <w:sz w:val="28"/>
          <w:szCs w:val="28"/>
          <w:lang w:val="uk-UA" w:eastAsia="uk-UA" w:bidi="uk-UA"/>
        </w:rPr>
        <w:t xml:space="preserve"> «Блеф-клуб».</w:t>
      </w:r>
    </w:p>
    <w:p w:rsidR="00B177AB" w:rsidRPr="00D20E80" w:rsidRDefault="00B177AB" w:rsidP="00D224ED">
      <w:pPr>
        <w:pStyle w:val="Bodytext40"/>
        <w:shd w:val="clear" w:color="auto" w:fill="auto"/>
        <w:spacing w:line="360" w:lineRule="auto"/>
        <w:ind w:left="620" w:hanging="336"/>
        <w:rPr>
          <w:i/>
          <w:sz w:val="28"/>
          <w:szCs w:val="28"/>
          <w:lang w:val="ru-RU"/>
        </w:rPr>
      </w:pPr>
      <w:r w:rsidRPr="00D20E80">
        <w:rPr>
          <w:i/>
          <w:color w:val="000000"/>
          <w:sz w:val="28"/>
          <w:szCs w:val="28"/>
          <w:lang w:val="uk-UA" w:eastAsia="uk-UA" w:bidi="uk-UA"/>
        </w:rPr>
        <w:t>Методичні рекомендації.</w:t>
      </w:r>
    </w:p>
    <w:p w:rsidR="00B177AB" w:rsidRPr="00D20E80" w:rsidRDefault="00B177AB" w:rsidP="00D224ED">
      <w:pPr>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Учні мають визначити правильні й неправильні твердження, позначивши їх знаками «+»і«-».</w:t>
      </w:r>
    </w:p>
    <w:p w:rsidR="00B177AB" w:rsidRPr="00D20E80" w:rsidRDefault="00B177AB" w:rsidP="00D224ED">
      <w:pPr>
        <w:widowControl w:val="0"/>
        <w:numPr>
          <w:ilvl w:val="0"/>
          <w:numId w:val="8"/>
        </w:numPr>
        <w:tabs>
          <w:tab w:val="left" w:pos="983"/>
        </w:tabs>
        <w:spacing w:line="360" w:lineRule="auto"/>
        <w:ind w:left="620" w:hanging="336"/>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Пруг спрямований уздовж ниток основи.</w:t>
      </w:r>
    </w:p>
    <w:p w:rsidR="00B177AB" w:rsidRPr="00D20E80" w:rsidRDefault="00B177AB" w:rsidP="00D224ED">
      <w:pPr>
        <w:widowControl w:val="0"/>
        <w:numPr>
          <w:ilvl w:val="0"/>
          <w:numId w:val="8"/>
        </w:numPr>
        <w:tabs>
          <w:tab w:val="left" w:pos="1012"/>
        </w:tabs>
        <w:spacing w:line="360" w:lineRule="auto"/>
        <w:ind w:left="620" w:hanging="336"/>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Тканина розтягується сильніше уздовж ниток основи.</w:t>
      </w:r>
    </w:p>
    <w:p w:rsidR="00B177AB" w:rsidRPr="00D20E80" w:rsidRDefault="00D224ED" w:rsidP="00D224ED">
      <w:pPr>
        <w:widowControl w:val="0"/>
        <w:numPr>
          <w:ilvl w:val="0"/>
          <w:numId w:val="8"/>
        </w:numPr>
        <w:tabs>
          <w:tab w:val="left" w:pos="567"/>
        </w:tabs>
        <w:spacing w:line="360" w:lineRule="auto"/>
        <w:ind w:firstLine="284"/>
        <w:jc w:val="both"/>
        <w:rPr>
          <w:rFonts w:ascii="Times New Roman" w:hAnsi="Times New Roman" w:cs="Times New Roman"/>
          <w:sz w:val="28"/>
          <w:szCs w:val="28"/>
          <w:lang w:val="ru-RU"/>
        </w:rPr>
      </w:pPr>
      <w:r>
        <w:rPr>
          <w:rFonts w:ascii="Times New Roman" w:hAnsi="Times New Roman" w:cs="Times New Roman"/>
          <w:color w:val="000000"/>
          <w:sz w:val="28"/>
          <w:szCs w:val="28"/>
          <w:lang w:val="uk-UA" w:eastAsia="uk-UA" w:bidi="uk-UA"/>
        </w:rPr>
        <w:t xml:space="preserve"> </w:t>
      </w:r>
      <w:r w:rsidR="00B177AB" w:rsidRPr="00D20E80">
        <w:rPr>
          <w:rFonts w:ascii="Times New Roman" w:hAnsi="Times New Roman" w:cs="Times New Roman"/>
          <w:color w:val="000000"/>
          <w:sz w:val="28"/>
          <w:szCs w:val="28"/>
          <w:lang w:val="uk-UA" w:eastAsia="uk-UA" w:bidi="uk-UA"/>
        </w:rPr>
        <w:t>У разі різкого розтягання тканини за напрямком ниток, піткання звук більш дзвінкий.</w:t>
      </w:r>
    </w:p>
    <w:p w:rsidR="00685683" w:rsidRPr="00D20E80" w:rsidRDefault="00D224ED" w:rsidP="00D224ED">
      <w:pPr>
        <w:widowControl w:val="0"/>
        <w:numPr>
          <w:ilvl w:val="0"/>
          <w:numId w:val="9"/>
        </w:numPr>
        <w:tabs>
          <w:tab w:val="left" w:pos="567"/>
        </w:tabs>
        <w:spacing w:line="360" w:lineRule="auto"/>
        <w:ind w:firstLine="284"/>
        <w:jc w:val="both"/>
        <w:rPr>
          <w:rFonts w:ascii="Times New Roman" w:hAnsi="Times New Roman" w:cs="Times New Roman"/>
          <w:sz w:val="28"/>
          <w:szCs w:val="28"/>
          <w:lang w:val="ru-RU"/>
        </w:rPr>
      </w:pPr>
      <w:r>
        <w:rPr>
          <w:rFonts w:ascii="Times New Roman" w:hAnsi="Times New Roman" w:cs="Times New Roman"/>
          <w:color w:val="000000"/>
          <w:sz w:val="28"/>
          <w:szCs w:val="28"/>
          <w:lang w:val="uk-UA" w:eastAsia="uk-UA" w:bidi="uk-UA"/>
        </w:rPr>
        <w:t xml:space="preserve"> </w:t>
      </w:r>
      <w:r w:rsidR="00685683" w:rsidRPr="00D20E80">
        <w:rPr>
          <w:rFonts w:ascii="Times New Roman" w:hAnsi="Times New Roman" w:cs="Times New Roman"/>
          <w:color w:val="000000"/>
          <w:sz w:val="28"/>
          <w:szCs w:val="28"/>
          <w:lang w:val="uk-UA" w:eastAsia="uk-UA" w:bidi="uk-UA"/>
        </w:rPr>
        <w:t>Полотняне переплетення ниток отримують шляхом переплетення нитки основи й піткання через одну.</w:t>
      </w:r>
    </w:p>
    <w:p w:rsidR="00685683" w:rsidRPr="00D20E80" w:rsidRDefault="00D224ED" w:rsidP="00D224ED">
      <w:pPr>
        <w:widowControl w:val="0"/>
        <w:numPr>
          <w:ilvl w:val="0"/>
          <w:numId w:val="9"/>
        </w:numPr>
        <w:tabs>
          <w:tab w:val="left" w:pos="567"/>
        </w:tabs>
        <w:spacing w:line="360" w:lineRule="auto"/>
        <w:ind w:firstLine="284"/>
        <w:jc w:val="both"/>
        <w:rPr>
          <w:rFonts w:ascii="Times New Roman" w:hAnsi="Times New Roman" w:cs="Times New Roman"/>
          <w:sz w:val="28"/>
          <w:szCs w:val="28"/>
          <w:lang w:val="ru-RU"/>
        </w:rPr>
      </w:pPr>
      <w:r>
        <w:rPr>
          <w:rFonts w:ascii="Times New Roman" w:hAnsi="Times New Roman" w:cs="Times New Roman"/>
          <w:color w:val="000000"/>
          <w:sz w:val="28"/>
          <w:szCs w:val="28"/>
          <w:lang w:val="uk-UA" w:eastAsia="uk-UA" w:bidi="uk-UA"/>
        </w:rPr>
        <w:t xml:space="preserve"> </w:t>
      </w:r>
      <w:r w:rsidR="00685683" w:rsidRPr="00D20E80">
        <w:rPr>
          <w:rFonts w:ascii="Times New Roman" w:hAnsi="Times New Roman" w:cs="Times New Roman"/>
          <w:color w:val="000000"/>
          <w:sz w:val="28"/>
          <w:szCs w:val="28"/>
          <w:lang w:val="uk-UA" w:eastAsia="uk-UA" w:bidi="uk-UA"/>
        </w:rPr>
        <w:t>Нитки основи йдуть поперек тканини.</w:t>
      </w:r>
    </w:p>
    <w:p w:rsidR="00685683" w:rsidRPr="00D20E80" w:rsidRDefault="00D224ED" w:rsidP="00D224ED">
      <w:pPr>
        <w:widowControl w:val="0"/>
        <w:numPr>
          <w:ilvl w:val="0"/>
          <w:numId w:val="9"/>
        </w:numPr>
        <w:tabs>
          <w:tab w:val="left" w:pos="567"/>
        </w:tabs>
        <w:spacing w:line="360" w:lineRule="auto"/>
        <w:ind w:firstLine="284"/>
        <w:jc w:val="both"/>
        <w:rPr>
          <w:rFonts w:ascii="Times New Roman" w:hAnsi="Times New Roman" w:cs="Times New Roman"/>
          <w:sz w:val="28"/>
          <w:szCs w:val="28"/>
        </w:rPr>
      </w:pPr>
      <w:r>
        <w:rPr>
          <w:rFonts w:ascii="Times New Roman" w:hAnsi="Times New Roman" w:cs="Times New Roman"/>
          <w:color w:val="000000"/>
          <w:sz w:val="28"/>
          <w:szCs w:val="28"/>
          <w:lang w:val="uk-UA" w:eastAsia="uk-UA" w:bidi="uk-UA"/>
        </w:rPr>
        <w:t xml:space="preserve"> </w:t>
      </w:r>
      <w:r w:rsidR="00685683" w:rsidRPr="00D20E80">
        <w:rPr>
          <w:rFonts w:ascii="Times New Roman" w:hAnsi="Times New Roman" w:cs="Times New Roman"/>
          <w:color w:val="000000"/>
          <w:sz w:val="28"/>
          <w:szCs w:val="28"/>
          <w:lang w:val="uk-UA" w:eastAsia="uk-UA" w:bidi="uk-UA"/>
        </w:rPr>
        <w:t>Тканина має три групи.</w:t>
      </w:r>
    </w:p>
    <w:p w:rsidR="00685683" w:rsidRPr="00D20E80" w:rsidRDefault="00D224ED" w:rsidP="00D224ED">
      <w:pPr>
        <w:widowControl w:val="0"/>
        <w:numPr>
          <w:ilvl w:val="0"/>
          <w:numId w:val="9"/>
        </w:numPr>
        <w:tabs>
          <w:tab w:val="left" w:pos="567"/>
        </w:tabs>
        <w:spacing w:line="360" w:lineRule="auto"/>
        <w:ind w:firstLine="284"/>
        <w:jc w:val="both"/>
        <w:rPr>
          <w:rFonts w:ascii="Times New Roman" w:hAnsi="Times New Roman" w:cs="Times New Roman"/>
          <w:sz w:val="28"/>
          <w:szCs w:val="28"/>
          <w:lang w:val="ru-RU"/>
        </w:rPr>
      </w:pPr>
      <w:r>
        <w:rPr>
          <w:rFonts w:ascii="Times New Roman" w:hAnsi="Times New Roman" w:cs="Times New Roman"/>
          <w:color w:val="000000"/>
          <w:sz w:val="28"/>
          <w:szCs w:val="28"/>
          <w:lang w:val="uk-UA" w:eastAsia="uk-UA" w:bidi="uk-UA"/>
        </w:rPr>
        <w:t xml:space="preserve"> </w:t>
      </w:r>
      <w:r w:rsidR="00685683" w:rsidRPr="00D20E80">
        <w:rPr>
          <w:rFonts w:ascii="Times New Roman" w:hAnsi="Times New Roman" w:cs="Times New Roman"/>
          <w:color w:val="000000"/>
          <w:sz w:val="28"/>
          <w:szCs w:val="28"/>
          <w:lang w:val="uk-UA" w:eastAsia="uk-UA" w:bidi="uk-UA"/>
        </w:rPr>
        <w:t>Нитки основи товсті, а нитки піткання - тонкі.</w:t>
      </w:r>
    </w:p>
    <w:p w:rsidR="00685683" w:rsidRPr="00D20E80" w:rsidRDefault="00D224ED" w:rsidP="00D224ED">
      <w:pPr>
        <w:widowControl w:val="0"/>
        <w:numPr>
          <w:ilvl w:val="0"/>
          <w:numId w:val="9"/>
        </w:numPr>
        <w:tabs>
          <w:tab w:val="left" w:pos="567"/>
        </w:tabs>
        <w:spacing w:line="360" w:lineRule="auto"/>
        <w:ind w:firstLine="284"/>
        <w:jc w:val="both"/>
        <w:rPr>
          <w:rFonts w:ascii="Times New Roman" w:hAnsi="Times New Roman" w:cs="Times New Roman"/>
          <w:sz w:val="28"/>
          <w:szCs w:val="28"/>
          <w:lang w:val="ru-RU"/>
        </w:rPr>
      </w:pPr>
      <w:r>
        <w:rPr>
          <w:rFonts w:ascii="Times New Roman" w:hAnsi="Times New Roman" w:cs="Times New Roman"/>
          <w:color w:val="000000"/>
          <w:sz w:val="28"/>
          <w:szCs w:val="28"/>
          <w:lang w:val="ru-RU" w:eastAsia="uk-UA" w:bidi="uk-UA"/>
        </w:rPr>
        <w:t xml:space="preserve"> </w:t>
      </w:r>
      <w:r w:rsidR="00685683" w:rsidRPr="00D20E80">
        <w:rPr>
          <w:rFonts w:ascii="Times New Roman" w:hAnsi="Times New Roman" w:cs="Times New Roman"/>
          <w:color w:val="000000"/>
          <w:sz w:val="28"/>
          <w:szCs w:val="28"/>
          <w:lang w:val="uk-UA" w:eastAsia="uk-UA" w:bidi="uk-UA"/>
        </w:rPr>
        <w:t>Нитки основи більш скручені, а нитки піткання - менш скручені.</w:t>
      </w:r>
    </w:p>
    <w:p w:rsidR="00685683" w:rsidRPr="00D20E80" w:rsidRDefault="00D224ED" w:rsidP="00D224ED">
      <w:pPr>
        <w:widowControl w:val="0"/>
        <w:numPr>
          <w:ilvl w:val="0"/>
          <w:numId w:val="9"/>
        </w:numPr>
        <w:tabs>
          <w:tab w:val="left" w:pos="567"/>
        </w:tabs>
        <w:spacing w:line="360" w:lineRule="auto"/>
        <w:ind w:firstLine="284"/>
        <w:jc w:val="both"/>
        <w:rPr>
          <w:rFonts w:ascii="Times New Roman" w:hAnsi="Times New Roman" w:cs="Times New Roman"/>
          <w:sz w:val="28"/>
          <w:szCs w:val="28"/>
          <w:lang w:val="ru-RU"/>
        </w:rPr>
      </w:pPr>
      <w:r>
        <w:rPr>
          <w:rFonts w:ascii="Times New Roman" w:hAnsi="Times New Roman" w:cs="Times New Roman"/>
          <w:color w:val="000000"/>
          <w:sz w:val="28"/>
          <w:szCs w:val="28"/>
          <w:lang w:val="ru-RU" w:eastAsia="uk-UA" w:bidi="uk-UA"/>
        </w:rPr>
        <w:lastRenderedPageBreak/>
        <w:t xml:space="preserve"> </w:t>
      </w:r>
      <w:r w:rsidR="00685683" w:rsidRPr="00D20E80">
        <w:rPr>
          <w:rFonts w:ascii="Times New Roman" w:hAnsi="Times New Roman" w:cs="Times New Roman"/>
          <w:color w:val="000000"/>
          <w:sz w:val="28"/>
          <w:szCs w:val="28"/>
          <w:lang w:val="uk-UA" w:eastAsia="uk-UA" w:bidi="uk-UA"/>
        </w:rPr>
        <w:t>Нитки піткання йдуть уздовж тканини.</w:t>
      </w:r>
    </w:p>
    <w:p w:rsidR="00685683" w:rsidRPr="00D20E80" w:rsidRDefault="00685683" w:rsidP="00D224ED">
      <w:pPr>
        <w:widowControl w:val="0"/>
        <w:numPr>
          <w:ilvl w:val="0"/>
          <w:numId w:val="9"/>
        </w:numPr>
        <w:tabs>
          <w:tab w:val="left" w:pos="567"/>
        </w:tabs>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У разі різкого розтягання тканини за ниткою основи звук виходить більш дзвінкий.</w:t>
      </w:r>
    </w:p>
    <w:p w:rsidR="00685683" w:rsidRPr="00D20E80" w:rsidRDefault="00685683" w:rsidP="00D224ED">
      <w:pPr>
        <w:widowControl w:val="0"/>
        <w:numPr>
          <w:ilvl w:val="0"/>
          <w:numId w:val="9"/>
        </w:numPr>
        <w:tabs>
          <w:tab w:val="left" w:pos="567"/>
        </w:tabs>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Тканини полотняного переплетення мають різний ткацький рисунок із двох боків.</w:t>
      </w:r>
    </w:p>
    <w:p w:rsidR="00685683" w:rsidRPr="00D20E80" w:rsidRDefault="00D224ED" w:rsidP="00D224ED">
      <w:pPr>
        <w:widowControl w:val="0"/>
        <w:tabs>
          <w:tab w:val="left" w:pos="1127"/>
        </w:tabs>
        <w:spacing w:line="360" w:lineRule="auto"/>
        <w:ind w:firstLine="284"/>
        <w:jc w:val="both"/>
        <w:rPr>
          <w:rFonts w:ascii="Times New Roman" w:hAnsi="Times New Roman" w:cs="Times New Roman"/>
          <w:sz w:val="28"/>
          <w:szCs w:val="28"/>
          <w:lang w:val="ru-RU"/>
        </w:rPr>
      </w:pPr>
      <w:r>
        <w:rPr>
          <w:rFonts w:ascii="Times New Roman" w:hAnsi="Times New Roman" w:cs="Times New Roman"/>
          <w:color w:val="000000"/>
          <w:sz w:val="28"/>
          <w:szCs w:val="28"/>
          <w:lang w:val="ru-RU" w:eastAsia="uk-UA" w:bidi="uk-UA"/>
        </w:rPr>
        <w:t>12.</w:t>
      </w:r>
      <w:r w:rsidR="00685683" w:rsidRPr="00D20E80">
        <w:rPr>
          <w:rFonts w:ascii="Times New Roman" w:hAnsi="Times New Roman" w:cs="Times New Roman"/>
          <w:color w:val="000000"/>
          <w:sz w:val="28"/>
          <w:szCs w:val="28"/>
          <w:lang w:val="uk-UA" w:eastAsia="uk-UA" w:bidi="uk-UA"/>
        </w:rPr>
        <w:t xml:space="preserve">Тканини </w:t>
      </w:r>
      <w:proofErr w:type="gramStart"/>
      <w:r w:rsidR="00685683" w:rsidRPr="00D20E80">
        <w:rPr>
          <w:rFonts w:ascii="Times New Roman" w:hAnsi="Times New Roman" w:cs="Times New Roman"/>
          <w:color w:val="000000"/>
          <w:sz w:val="28"/>
          <w:szCs w:val="28"/>
          <w:lang w:val="uk-UA" w:eastAsia="uk-UA" w:bidi="uk-UA"/>
        </w:rPr>
        <w:t>полотняного</w:t>
      </w:r>
      <w:proofErr w:type="gramEnd"/>
      <w:r w:rsidR="00685683" w:rsidRPr="00D20E80">
        <w:rPr>
          <w:rFonts w:ascii="Times New Roman" w:hAnsi="Times New Roman" w:cs="Times New Roman"/>
          <w:color w:val="000000"/>
          <w:sz w:val="28"/>
          <w:szCs w:val="28"/>
          <w:lang w:val="uk-UA" w:eastAsia="uk-UA" w:bidi="uk-UA"/>
        </w:rPr>
        <w:t xml:space="preserve"> переплетення неміцні. Швидко зношуються.</w:t>
      </w:r>
    </w:p>
    <w:p w:rsidR="00685683" w:rsidRPr="00D20E80" w:rsidRDefault="00685683" w:rsidP="00D224ED">
      <w:pPr>
        <w:pStyle w:val="Bodytext50"/>
        <w:numPr>
          <w:ilvl w:val="0"/>
          <w:numId w:val="10"/>
        </w:numPr>
        <w:shd w:val="clear" w:color="auto" w:fill="auto"/>
        <w:tabs>
          <w:tab w:val="left" w:pos="567"/>
        </w:tabs>
        <w:spacing w:line="360" w:lineRule="auto"/>
        <w:ind w:firstLine="284"/>
        <w:jc w:val="both"/>
      </w:pPr>
      <w:r w:rsidRPr="00D20E80">
        <w:rPr>
          <w:color w:val="000000"/>
          <w:lang w:val="uk-UA" w:eastAsia="uk-UA" w:bidi="uk-UA"/>
        </w:rPr>
        <w:t>Підсумки уроку.</w:t>
      </w:r>
    </w:p>
    <w:p w:rsidR="00685683" w:rsidRPr="00D20E80" w:rsidRDefault="00685683" w:rsidP="00D224ED">
      <w:pPr>
        <w:pStyle w:val="Bodytext50"/>
        <w:shd w:val="clear" w:color="auto" w:fill="auto"/>
        <w:spacing w:line="360" w:lineRule="auto"/>
        <w:ind w:firstLine="284"/>
        <w:jc w:val="both"/>
        <w:rPr>
          <w:lang w:val="ru-RU"/>
        </w:rPr>
      </w:pPr>
      <w:r w:rsidRPr="00D20E80">
        <w:rPr>
          <w:color w:val="000000"/>
          <w:lang w:val="uk-UA" w:eastAsia="uk-UA" w:bidi="uk-UA"/>
        </w:rPr>
        <w:t>Учитель оцінює результати лабораторно-практичної роботи.</w:t>
      </w:r>
    </w:p>
    <w:p w:rsidR="00685683" w:rsidRPr="00D20E80" w:rsidRDefault="00685683" w:rsidP="00D224ED">
      <w:pPr>
        <w:pStyle w:val="Bodytext60"/>
        <w:shd w:val="clear" w:color="auto" w:fill="auto"/>
        <w:spacing w:line="360" w:lineRule="auto"/>
        <w:ind w:firstLine="284"/>
        <w:rPr>
          <w:lang w:val="ru-RU"/>
        </w:rPr>
      </w:pPr>
      <w:r w:rsidRPr="00D20E80">
        <w:rPr>
          <w:color w:val="000000"/>
          <w:lang w:val="uk-UA" w:eastAsia="uk-UA" w:bidi="uk-UA"/>
        </w:rPr>
        <w:t>Заключне слово вчителя</w:t>
      </w:r>
    </w:p>
    <w:p w:rsidR="00685683" w:rsidRPr="00D20E80" w:rsidRDefault="00685683" w:rsidP="00D224ED">
      <w:pPr>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Тканини, вироблені сучасною текстильною промисловістю, розрізняються за зовнішнім виглядом, властивостями та призначенням.</w:t>
      </w:r>
    </w:p>
    <w:p w:rsidR="00685683" w:rsidRPr="00D20E80" w:rsidRDefault="00685683" w:rsidP="00D224ED">
      <w:pPr>
        <w:spacing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У той же час вони мають і загальні ознаки: їх виготовляють із текстильних волокон, вони мають лицьовий і виворітний боки, у них можна визначити напрямок ниток основи й піткання, що необхідно для розкроювання та пошиття виробу. Уміння визначати ці властивості тканини є важливими для закрійників, швачок.</w:t>
      </w:r>
    </w:p>
    <w:p w:rsidR="00685683" w:rsidRPr="0093425F" w:rsidRDefault="00D224ED" w:rsidP="00D224ED">
      <w:pPr>
        <w:pStyle w:val="Bodytext50"/>
        <w:shd w:val="clear" w:color="auto" w:fill="auto"/>
        <w:tabs>
          <w:tab w:val="left" w:pos="567"/>
        </w:tabs>
        <w:spacing w:line="360" w:lineRule="auto"/>
        <w:ind w:left="284"/>
        <w:jc w:val="both"/>
        <w:rPr>
          <w:lang w:val="ru-RU"/>
        </w:rPr>
      </w:pPr>
      <w:proofErr w:type="gramStart"/>
      <w:r>
        <w:rPr>
          <w:color w:val="000000"/>
          <w:lang w:eastAsia="uk-UA" w:bidi="uk-UA"/>
        </w:rPr>
        <w:t>VII</w:t>
      </w:r>
      <w:r w:rsidRPr="0093425F">
        <w:rPr>
          <w:color w:val="000000"/>
          <w:lang w:val="ru-RU" w:eastAsia="uk-UA" w:bidi="uk-UA"/>
        </w:rPr>
        <w:t>.</w:t>
      </w:r>
      <w:r w:rsidR="00685683" w:rsidRPr="00D20E80">
        <w:rPr>
          <w:color w:val="000000"/>
          <w:lang w:val="uk-UA" w:eastAsia="uk-UA" w:bidi="uk-UA"/>
        </w:rPr>
        <w:t>Домашнє завдання.</w:t>
      </w:r>
      <w:proofErr w:type="gramEnd"/>
    </w:p>
    <w:p w:rsidR="00685683" w:rsidRPr="00D20E80" w:rsidRDefault="00685683" w:rsidP="00D224ED">
      <w:pPr>
        <w:spacing w:after="644" w:line="360" w:lineRule="auto"/>
        <w:ind w:firstLine="284"/>
        <w:jc w:val="both"/>
        <w:rPr>
          <w:rFonts w:ascii="Times New Roman" w:hAnsi="Times New Roman" w:cs="Times New Roman"/>
          <w:sz w:val="28"/>
          <w:szCs w:val="28"/>
          <w:lang w:val="ru-RU"/>
        </w:rPr>
      </w:pPr>
      <w:r w:rsidRPr="00D20E80">
        <w:rPr>
          <w:rFonts w:ascii="Times New Roman" w:hAnsi="Times New Roman" w:cs="Times New Roman"/>
          <w:color w:val="000000"/>
          <w:sz w:val="28"/>
          <w:szCs w:val="28"/>
          <w:lang w:val="uk-UA" w:eastAsia="uk-UA" w:bidi="uk-UA"/>
        </w:rPr>
        <w:t>Взяти тканину з полотняним переплетенням.</w:t>
      </w:r>
    </w:p>
    <w:p w:rsidR="00685683" w:rsidRPr="00D20E80" w:rsidRDefault="00685683" w:rsidP="00D20E80">
      <w:pPr>
        <w:widowControl w:val="0"/>
        <w:tabs>
          <w:tab w:val="left" w:pos="963"/>
        </w:tabs>
        <w:spacing w:line="360" w:lineRule="auto"/>
        <w:ind w:left="620" w:firstLine="0"/>
        <w:jc w:val="both"/>
        <w:rPr>
          <w:rFonts w:ascii="Times New Roman" w:hAnsi="Times New Roman" w:cs="Times New Roman"/>
          <w:sz w:val="28"/>
          <w:szCs w:val="28"/>
          <w:lang w:val="ru-RU"/>
        </w:rPr>
      </w:pPr>
    </w:p>
    <w:p w:rsidR="00B177AB" w:rsidRPr="00D20E80" w:rsidRDefault="00B177AB" w:rsidP="00D20E80">
      <w:pPr>
        <w:widowControl w:val="0"/>
        <w:tabs>
          <w:tab w:val="left" w:pos="906"/>
        </w:tabs>
        <w:spacing w:line="360" w:lineRule="auto"/>
        <w:ind w:firstLine="0"/>
        <w:jc w:val="both"/>
        <w:rPr>
          <w:rFonts w:ascii="Times New Roman" w:hAnsi="Times New Roman" w:cs="Times New Roman"/>
          <w:sz w:val="28"/>
          <w:szCs w:val="28"/>
          <w:lang w:val="ru-RU"/>
        </w:rPr>
      </w:pPr>
    </w:p>
    <w:p w:rsidR="00A020DB" w:rsidRPr="00D20E80" w:rsidRDefault="00A020DB" w:rsidP="00D20E80">
      <w:pPr>
        <w:spacing w:line="360" w:lineRule="auto"/>
        <w:jc w:val="both"/>
        <w:rPr>
          <w:rFonts w:ascii="Times New Roman" w:hAnsi="Times New Roman" w:cs="Times New Roman"/>
          <w:sz w:val="28"/>
          <w:szCs w:val="28"/>
          <w:lang w:val="ru-RU"/>
        </w:rPr>
      </w:pPr>
    </w:p>
    <w:p w:rsidR="001577EE" w:rsidRPr="00D20E80" w:rsidRDefault="001577EE" w:rsidP="00D20E80">
      <w:pPr>
        <w:pStyle w:val="Heading10"/>
        <w:keepNext/>
        <w:keepLines/>
        <w:shd w:val="clear" w:color="auto" w:fill="auto"/>
        <w:spacing w:line="360" w:lineRule="auto"/>
        <w:rPr>
          <w:b w:val="0"/>
          <w:lang w:val="ru-RU"/>
        </w:rPr>
      </w:pPr>
    </w:p>
    <w:sectPr w:rsidR="001577EE" w:rsidRPr="00D20E80" w:rsidSect="00D20E80">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D3E05"/>
    <w:multiLevelType w:val="multilevel"/>
    <w:tmpl w:val="138E8E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BDA27E3"/>
    <w:multiLevelType w:val="multilevel"/>
    <w:tmpl w:val="EA544AD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48A0899"/>
    <w:multiLevelType w:val="multilevel"/>
    <w:tmpl w:val="2C7ABA66"/>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5FD08B8"/>
    <w:multiLevelType w:val="multilevel"/>
    <w:tmpl w:val="3EFA85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A900B32"/>
    <w:multiLevelType w:val="multilevel"/>
    <w:tmpl w:val="626C5D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AA5284F"/>
    <w:multiLevelType w:val="multilevel"/>
    <w:tmpl w:val="0DCCC8DC"/>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6935F70"/>
    <w:multiLevelType w:val="multilevel"/>
    <w:tmpl w:val="3E6AF07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4BE7797"/>
    <w:multiLevelType w:val="multilevel"/>
    <w:tmpl w:val="42B21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DDC075E"/>
    <w:multiLevelType w:val="multilevel"/>
    <w:tmpl w:val="BB961DBE"/>
    <w:lvl w:ilvl="0">
      <w:start w:val="6"/>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C825F36"/>
    <w:multiLevelType w:val="multilevel"/>
    <w:tmpl w:val="C8D6396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7"/>
  </w:num>
  <w:num w:numId="3">
    <w:abstractNumId w:val="9"/>
  </w:num>
  <w:num w:numId="4">
    <w:abstractNumId w:val="2"/>
  </w:num>
  <w:num w:numId="5">
    <w:abstractNumId w:val="3"/>
  </w:num>
  <w:num w:numId="6">
    <w:abstractNumId w:val="4"/>
  </w:num>
  <w:num w:numId="7">
    <w:abstractNumId w:val="5"/>
  </w:num>
  <w:num w:numId="8">
    <w:abstractNumId w:val="0"/>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compat>
    <w:compatSetting w:name="compatibilityMode" w:uri="http://schemas.microsoft.com/office/word" w:val="12"/>
  </w:compat>
  <w:rsids>
    <w:rsidRoot w:val="007136A4"/>
    <w:rsid w:val="001577EE"/>
    <w:rsid w:val="00237461"/>
    <w:rsid w:val="003F65B6"/>
    <w:rsid w:val="004520C3"/>
    <w:rsid w:val="004E35D9"/>
    <w:rsid w:val="00632AF2"/>
    <w:rsid w:val="00685683"/>
    <w:rsid w:val="007136A4"/>
    <w:rsid w:val="007276C9"/>
    <w:rsid w:val="00753E15"/>
    <w:rsid w:val="00785379"/>
    <w:rsid w:val="0093425F"/>
    <w:rsid w:val="00A020DB"/>
    <w:rsid w:val="00AA15FA"/>
    <w:rsid w:val="00B177AB"/>
    <w:rsid w:val="00BA0A6A"/>
    <w:rsid w:val="00BC7469"/>
    <w:rsid w:val="00BF4505"/>
    <w:rsid w:val="00D20E80"/>
    <w:rsid w:val="00D224ED"/>
    <w:rsid w:val="00F006F4"/>
    <w:rsid w:val="00FC7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1" type="connector" idref="#_x0000_s1036"/>
        <o:r id="V:Rule2" type="connector" idref="#_x0000_s103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461"/>
  </w:style>
  <w:style w:type="paragraph" w:styleId="1">
    <w:name w:val="heading 1"/>
    <w:basedOn w:val="a"/>
    <w:next w:val="a"/>
    <w:link w:val="10"/>
    <w:uiPriority w:val="9"/>
    <w:qFormat/>
    <w:rsid w:val="00237461"/>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unhideWhenUsed/>
    <w:qFormat/>
    <w:rsid w:val="00237461"/>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unhideWhenUsed/>
    <w:qFormat/>
    <w:rsid w:val="00237461"/>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semiHidden/>
    <w:unhideWhenUsed/>
    <w:qFormat/>
    <w:rsid w:val="00237461"/>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237461"/>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237461"/>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237461"/>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237461"/>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237461"/>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37461"/>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rsid w:val="00237461"/>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rsid w:val="00237461"/>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237461"/>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237461"/>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237461"/>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237461"/>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237461"/>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237461"/>
    <w:rPr>
      <w:rFonts w:asciiTheme="majorHAnsi" w:eastAsiaTheme="majorEastAsia" w:hAnsiTheme="majorHAnsi" w:cstheme="majorBidi"/>
      <w:i/>
      <w:iCs/>
      <w:color w:val="9BBB59" w:themeColor="accent3"/>
      <w:sz w:val="20"/>
      <w:szCs w:val="20"/>
    </w:rPr>
  </w:style>
  <w:style w:type="paragraph" w:styleId="a3">
    <w:name w:val="caption"/>
    <w:basedOn w:val="a"/>
    <w:next w:val="a"/>
    <w:uiPriority w:val="35"/>
    <w:semiHidden/>
    <w:unhideWhenUsed/>
    <w:qFormat/>
    <w:rsid w:val="00237461"/>
    <w:rPr>
      <w:b/>
      <w:bCs/>
      <w:sz w:val="18"/>
      <w:szCs w:val="18"/>
    </w:rPr>
  </w:style>
  <w:style w:type="paragraph" w:styleId="a4">
    <w:name w:val="Title"/>
    <w:basedOn w:val="a"/>
    <w:next w:val="a"/>
    <w:link w:val="a5"/>
    <w:uiPriority w:val="10"/>
    <w:qFormat/>
    <w:rsid w:val="00237461"/>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5">
    <w:name w:val="Название Знак"/>
    <w:basedOn w:val="a0"/>
    <w:link w:val="a4"/>
    <w:uiPriority w:val="10"/>
    <w:rsid w:val="00237461"/>
    <w:rPr>
      <w:rFonts w:asciiTheme="majorHAnsi" w:eastAsiaTheme="majorEastAsia" w:hAnsiTheme="majorHAnsi" w:cstheme="majorBidi"/>
      <w:i/>
      <w:iCs/>
      <w:color w:val="243F60" w:themeColor="accent1" w:themeShade="7F"/>
      <w:sz w:val="60"/>
      <w:szCs w:val="60"/>
    </w:rPr>
  </w:style>
  <w:style w:type="paragraph" w:styleId="a6">
    <w:name w:val="Subtitle"/>
    <w:basedOn w:val="a"/>
    <w:next w:val="a"/>
    <w:link w:val="a7"/>
    <w:uiPriority w:val="11"/>
    <w:qFormat/>
    <w:rsid w:val="00237461"/>
    <w:pPr>
      <w:spacing w:before="200" w:after="900"/>
      <w:ind w:firstLine="0"/>
      <w:jc w:val="right"/>
    </w:pPr>
    <w:rPr>
      <w:i/>
      <w:iCs/>
      <w:sz w:val="24"/>
      <w:szCs w:val="24"/>
    </w:rPr>
  </w:style>
  <w:style w:type="character" w:customStyle="1" w:styleId="a7">
    <w:name w:val="Подзаголовок Знак"/>
    <w:basedOn w:val="a0"/>
    <w:link w:val="a6"/>
    <w:uiPriority w:val="11"/>
    <w:rsid w:val="00237461"/>
    <w:rPr>
      <w:rFonts w:asciiTheme="minorHAnsi"/>
      <w:i/>
      <w:iCs/>
      <w:sz w:val="24"/>
      <w:szCs w:val="24"/>
    </w:rPr>
  </w:style>
  <w:style w:type="character" w:styleId="a8">
    <w:name w:val="Strong"/>
    <w:basedOn w:val="a0"/>
    <w:uiPriority w:val="22"/>
    <w:qFormat/>
    <w:rsid w:val="00237461"/>
    <w:rPr>
      <w:b/>
      <w:bCs/>
      <w:spacing w:val="0"/>
    </w:rPr>
  </w:style>
  <w:style w:type="character" w:styleId="a9">
    <w:name w:val="Emphasis"/>
    <w:uiPriority w:val="20"/>
    <w:qFormat/>
    <w:rsid w:val="00237461"/>
    <w:rPr>
      <w:b/>
      <w:bCs/>
      <w:i/>
      <w:iCs/>
      <w:color w:val="5A5A5A" w:themeColor="text1" w:themeTint="A5"/>
    </w:rPr>
  </w:style>
  <w:style w:type="paragraph" w:styleId="aa">
    <w:name w:val="No Spacing"/>
    <w:basedOn w:val="a"/>
    <w:link w:val="ab"/>
    <w:uiPriority w:val="1"/>
    <w:qFormat/>
    <w:rsid w:val="00237461"/>
    <w:pPr>
      <w:ind w:firstLine="0"/>
    </w:pPr>
  </w:style>
  <w:style w:type="character" w:customStyle="1" w:styleId="ab">
    <w:name w:val="Без интервала Знак"/>
    <w:basedOn w:val="a0"/>
    <w:link w:val="aa"/>
    <w:uiPriority w:val="1"/>
    <w:rsid w:val="00237461"/>
  </w:style>
  <w:style w:type="paragraph" w:styleId="ac">
    <w:name w:val="List Paragraph"/>
    <w:basedOn w:val="a"/>
    <w:uiPriority w:val="34"/>
    <w:qFormat/>
    <w:rsid w:val="00237461"/>
    <w:pPr>
      <w:ind w:left="720"/>
      <w:contextualSpacing/>
    </w:pPr>
  </w:style>
  <w:style w:type="paragraph" w:styleId="21">
    <w:name w:val="Quote"/>
    <w:basedOn w:val="a"/>
    <w:next w:val="a"/>
    <w:link w:val="22"/>
    <w:uiPriority w:val="29"/>
    <w:qFormat/>
    <w:rsid w:val="00237461"/>
    <w:rPr>
      <w:rFonts w:asciiTheme="majorHAnsi" w:eastAsiaTheme="majorEastAsia" w:hAnsiTheme="majorHAnsi" w:cstheme="majorBidi"/>
      <w:i/>
      <w:iCs/>
      <w:color w:val="5A5A5A" w:themeColor="text1" w:themeTint="A5"/>
    </w:rPr>
  </w:style>
  <w:style w:type="character" w:customStyle="1" w:styleId="22">
    <w:name w:val="Цитата 2 Знак"/>
    <w:basedOn w:val="a0"/>
    <w:link w:val="21"/>
    <w:uiPriority w:val="29"/>
    <w:rsid w:val="00237461"/>
    <w:rPr>
      <w:rFonts w:asciiTheme="majorHAnsi" w:eastAsiaTheme="majorEastAsia" w:hAnsiTheme="majorHAnsi" w:cstheme="majorBidi"/>
      <w:i/>
      <w:iCs/>
      <w:color w:val="5A5A5A" w:themeColor="text1" w:themeTint="A5"/>
    </w:rPr>
  </w:style>
  <w:style w:type="paragraph" w:styleId="ad">
    <w:name w:val="Intense Quote"/>
    <w:basedOn w:val="a"/>
    <w:next w:val="a"/>
    <w:link w:val="ae"/>
    <w:uiPriority w:val="30"/>
    <w:qFormat/>
    <w:rsid w:val="00237461"/>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e">
    <w:name w:val="Выделенная цитата Знак"/>
    <w:basedOn w:val="a0"/>
    <w:link w:val="ad"/>
    <w:uiPriority w:val="30"/>
    <w:rsid w:val="00237461"/>
    <w:rPr>
      <w:rFonts w:asciiTheme="majorHAnsi" w:eastAsiaTheme="majorEastAsia" w:hAnsiTheme="majorHAnsi" w:cstheme="majorBidi"/>
      <w:i/>
      <w:iCs/>
      <w:color w:val="FFFFFF" w:themeColor="background1"/>
      <w:sz w:val="24"/>
      <w:szCs w:val="24"/>
      <w:shd w:val="clear" w:color="auto" w:fill="4F81BD" w:themeFill="accent1"/>
    </w:rPr>
  </w:style>
  <w:style w:type="character" w:styleId="af">
    <w:name w:val="Subtle Emphasis"/>
    <w:uiPriority w:val="19"/>
    <w:qFormat/>
    <w:rsid w:val="00237461"/>
    <w:rPr>
      <w:i/>
      <w:iCs/>
      <w:color w:val="5A5A5A" w:themeColor="text1" w:themeTint="A5"/>
    </w:rPr>
  </w:style>
  <w:style w:type="character" w:styleId="af0">
    <w:name w:val="Intense Emphasis"/>
    <w:uiPriority w:val="21"/>
    <w:qFormat/>
    <w:rsid w:val="00237461"/>
    <w:rPr>
      <w:b/>
      <w:bCs/>
      <w:i/>
      <w:iCs/>
      <w:color w:val="4F81BD" w:themeColor="accent1"/>
      <w:sz w:val="22"/>
      <w:szCs w:val="22"/>
    </w:rPr>
  </w:style>
  <w:style w:type="character" w:styleId="af1">
    <w:name w:val="Subtle Reference"/>
    <w:uiPriority w:val="31"/>
    <w:qFormat/>
    <w:rsid w:val="00237461"/>
    <w:rPr>
      <w:color w:val="auto"/>
      <w:u w:val="single" w:color="9BBB59" w:themeColor="accent3"/>
    </w:rPr>
  </w:style>
  <w:style w:type="character" w:styleId="af2">
    <w:name w:val="Intense Reference"/>
    <w:basedOn w:val="a0"/>
    <w:uiPriority w:val="32"/>
    <w:qFormat/>
    <w:rsid w:val="00237461"/>
    <w:rPr>
      <w:b/>
      <w:bCs/>
      <w:color w:val="76923C" w:themeColor="accent3" w:themeShade="BF"/>
      <w:u w:val="single" w:color="9BBB59" w:themeColor="accent3"/>
    </w:rPr>
  </w:style>
  <w:style w:type="character" w:styleId="af3">
    <w:name w:val="Book Title"/>
    <w:basedOn w:val="a0"/>
    <w:uiPriority w:val="33"/>
    <w:qFormat/>
    <w:rsid w:val="00237461"/>
    <w:rPr>
      <w:rFonts w:asciiTheme="majorHAnsi" w:eastAsiaTheme="majorEastAsia" w:hAnsiTheme="majorHAnsi" w:cstheme="majorBidi"/>
      <w:b/>
      <w:bCs/>
      <w:i/>
      <w:iCs/>
      <w:color w:val="auto"/>
    </w:rPr>
  </w:style>
  <w:style w:type="paragraph" w:styleId="af4">
    <w:name w:val="TOC Heading"/>
    <w:basedOn w:val="1"/>
    <w:next w:val="a"/>
    <w:uiPriority w:val="39"/>
    <w:semiHidden/>
    <w:unhideWhenUsed/>
    <w:qFormat/>
    <w:rsid w:val="00237461"/>
    <w:pPr>
      <w:outlineLvl w:val="9"/>
    </w:pPr>
  </w:style>
  <w:style w:type="character" w:customStyle="1" w:styleId="Bodytext3">
    <w:name w:val="Body text (3)_"/>
    <w:basedOn w:val="a0"/>
    <w:link w:val="Bodytext30"/>
    <w:rsid w:val="001577EE"/>
    <w:rPr>
      <w:rFonts w:ascii="Times New Roman" w:eastAsia="Times New Roman" w:hAnsi="Times New Roman" w:cs="Times New Roman"/>
      <w:i/>
      <w:iCs/>
      <w:sz w:val="28"/>
      <w:szCs w:val="28"/>
      <w:shd w:val="clear" w:color="auto" w:fill="FFFFFF"/>
    </w:rPr>
  </w:style>
  <w:style w:type="character" w:customStyle="1" w:styleId="Bodytext2">
    <w:name w:val="Body text (2)_"/>
    <w:basedOn w:val="a0"/>
    <w:rsid w:val="001577EE"/>
    <w:rPr>
      <w:rFonts w:ascii="Times New Roman" w:eastAsia="Times New Roman" w:hAnsi="Times New Roman" w:cs="Times New Roman"/>
      <w:b w:val="0"/>
      <w:bCs w:val="0"/>
      <w:i w:val="0"/>
      <w:iCs w:val="0"/>
      <w:smallCaps w:val="0"/>
      <w:strike w:val="0"/>
      <w:sz w:val="28"/>
      <w:szCs w:val="28"/>
      <w:u w:val="none"/>
    </w:rPr>
  </w:style>
  <w:style w:type="character" w:customStyle="1" w:styleId="Bodytext4">
    <w:name w:val="Body text (4)_"/>
    <w:basedOn w:val="a0"/>
    <w:link w:val="Bodytext40"/>
    <w:rsid w:val="001577EE"/>
    <w:rPr>
      <w:rFonts w:ascii="Times New Roman" w:eastAsia="Times New Roman" w:hAnsi="Times New Roman" w:cs="Times New Roman"/>
      <w:b/>
      <w:bCs/>
      <w:sz w:val="23"/>
      <w:szCs w:val="23"/>
      <w:shd w:val="clear" w:color="auto" w:fill="FFFFFF"/>
    </w:rPr>
  </w:style>
  <w:style w:type="character" w:customStyle="1" w:styleId="Bodytext5">
    <w:name w:val="Body text (5)_"/>
    <w:basedOn w:val="a0"/>
    <w:link w:val="Bodytext50"/>
    <w:rsid w:val="001577EE"/>
    <w:rPr>
      <w:rFonts w:ascii="Times New Roman" w:eastAsia="Times New Roman" w:hAnsi="Times New Roman" w:cs="Times New Roman"/>
      <w:b/>
      <w:bCs/>
      <w:sz w:val="28"/>
      <w:szCs w:val="28"/>
      <w:shd w:val="clear" w:color="auto" w:fill="FFFFFF"/>
    </w:rPr>
  </w:style>
  <w:style w:type="character" w:customStyle="1" w:styleId="Bodytext3BoldNotItalic">
    <w:name w:val="Body text (3) + Bold;Not Italic"/>
    <w:basedOn w:val="Bodytext3"/>
    <w:rsid w:val="001577EE"/>
    <w:rPr>
      <w:rFonts w:ascii="Times New Roman" w:eastAsia="Times New Roman" w:hAnsi="Times New Roman" w:cs="Times New Roman"/>
      <w:b/>
      <w:bCs/>
      <w:i/>
      <w:iCs/>
      <w:color w:val="000000"/>
      <w:spacing w:val="0"/>
      <w:w w:val="100"/>
      <w:position w:val="0"/>
      <w:sz w:val="28"/>
      <w:szCs w:val="28"/>
      <w:shd w:val="clear" w:color="auto" w:fill="FFFFFF"/>
      <w:lang w:val="uk-UA" w:eastAsia="uk-UA" w:bidi="uk-UA"/>
    </w:rPr>
  </w:style>
  <w:style w:type="character" w:customStyle="1" w:styleId="Bodytext20">
    <w:name w:val="Body text (2)"/>
    <w:basedOn w:val="Bodytext2"/>
    <w:rsid w:val="001577EE"/>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style>
  <w:style w:type="character" w:customStyle="1" w:styleId="Bodytext2TrebuchetMS13ptBold">
    <w:name w:val="Body text (2) + Trebuchet MS;13 pt;Bold"/>
    <w:basedOn w:val="Bodytext2"/>
    <w:rsid w:val="001577EE"/>
    <w:rPr>
      <w:rFonts w:ascii="Trebuchet MS" w:eastAsia="Trebuchet MS" w:hAnsi="Trebuchet MS" w:cs="Trebuchet MS"/>
      <w:b/>
      <w:bCs/>
      <w:i w:val="0"/>
      <w:iCs w:val="0"/>
      <w:smallCaps w:val="0"/>
      <w:strike w:val="0"/>
      <w:color w:val="000000"/>
      <w:spacing w:val="0"/>
      <w:w w:val="100"/>
      <w:position w:val="0"/>
      <w:sz w:val="26"/>
      <w:szCs w:val="26"/>
      <w:u w:val="none"/>
      <w:lang w:val="uk-UA" w:eastAsia="uk-UA" w:bidi="uk-UA"/>
    </w:rPr>
  </w:style>
  <w:style w:type="character" w:customStyle="1" w:styleId="Bodytext211ptBold">
    <w:name w:val="Body text (2) + 11 pt;Bold"/>
    <w:basedOn w:val="Bodytext2"/>
    <w:rsid w:val="001577EE"/>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style>
  <w:style w:type="paragraph" w:customStyle="1" w:styleId="Bodytext30">
    <w:name w:val="Body text (3)"/>
    <w:basedOn w:val="a"/>
    <w:link w:val="Bodytext3"/>
    <w:rsid w:val="001577EE"/>
    <w:pPr>
      <w:widowControl w:val="0"/>
      <w:shd w:val="clear" w:color="auto" w:fill="FFFFFF"/>
      <w:spacing w:after="480" w:line="0" w:lineRule="atLeast"/>
      <w:ind w:firstLine="0"/>
      <w:jc w:val="right"/>
    </w:pPr>
    <w:rPr>
      <w:rFonts w:ascii="Times New Roman" w:eastAsia="Times New Roman" w:hAnsi="Times New Roman" w:cs="Times New Roman"/>
      <w:i/>
      <w:iCs/>
      <w:sz w:val="28"/>
      <w:szCs w:val="28"/>
    </w:rPr>
  </w:style>
  <w:style w:type="paragraph" w:customStyle="1" w:styleId="Bodytext40">
    <w:name w:val="Body text (4)"/>
    <w:basedOn w:val="a"/>
    <w:link w:val="Bodytext4"/>
    <w:rsid w:val="001577EE"/>
    <w:pPr>
      <w:widowControl w:val="0"/>
      <w:shd w:val="clear" w:color="auto" w:fill="FFFFFF"/>
      <w:spacing w:line="0" w:lineRule="atLeast"/>
      <w:ind w:firstLine="0"/>
      <w:jc w:val="both"/>
    </w:pPr>
    <w:rPr>
      <w:rFonts w:ascii="Times New Roman" w:eastAsia="Times New Roman" w:hAnsi="Times New Roman" w:cs="Times New Roman"/>
      <w:b/>
      <w:bCs/>
      <w:sz w:val="23"/>
      <w:szCs w:val="23"/>
    </w:rPr>
  </w:style>
  <w:style w:type="paragraph" w:customStyle="1" w:styleId="Bodytext50">
    <w:name w:val="Body text (5)"/>
    <w:basedOn w:val="a"/>
    <w:link w:val="Bodytext5"/>
    <w:rsid w:val="001577EE"/>
    <w:pPr>
      <w:widowControl w:val="0"/>
      <w:shd w:val="clear" w:color="auto" w:fill="FFFFFF"/>
      <w:spacing w:line="490" w:lineRule="exact"/>
      <w:ind w:firstLine="0"/>
    </w:pPr>
    <w:rPr>
      <w:rFonts w:ascii="Times New Roman" w:eastAsia="Times New Roman" w:hAnsi="Times New Roman" w:cs="Times New Roman"/>
      <w:b/>
      <w:bCs/>
      <w:sz w:val="28"/>
      <w:szCs w:val="28"/>
    </w:rPr>
  </w:style>
  <w:style w:type="character" w:customStyle="1" w:styleId="TablecaptionExact">
    <w:name w:val="Table caption Exact"/>
    <w:basedOn w:val="a0"/>
    <w:link w:val="Tablecaption"/>
    <w:rsid w:val="00A020DB"/>
    <w:rPr>
      <w:rFonts w:ascii="Times New Roman" w:eastAsia="Times New Roman" w:hAnsi="Times New Roman" w:cs="Times New Roman"/>
      <w:b/>
      <w:bCs/>
      <w:i/>
      <w:iCs/>
      <w:sz w:val="28"/>
      <w:szCs w:val="28"/>
      <w:shd w:val="clear" w:color="auto" w:fill="FFFFFF"/>
    </w:rPr>
  </w:style>
  <w:style w:type="character" w:customStyle="1" w:styleId="Heading1">
    <w:name w:val="Heading #1_"/>
    <w:basedOn w:val="a0"/>
    <w:link w:val="Heading10"/>
    <w:rsid w:val="00A020DB"/>
    <w:rPr>
      <w:rFonts w:ascii="Times New Roman" w:eastAsia="Times New Roman" w:hAnsi="Times New Roman" w:cs="Times New Roman"/>
      <w:b/>
      <w:bCs/>
      <w:sz w:val="28"/>
      <w:szCs w:val="28"/>
      <w:shd w:val="clear" w:color="auto" w:fill="FFFFFF"/>
    </w:rPr>
  </w:style>
  <w:style w:type="character" w:customStyle="1" w:styleId="Bodytext2Arial12ptBold">
    <w:name w:val="Body text (2) + Arial;12 pt;Bold"/>
    <w:basedOn w:val="Bodytext2"/>
    <w:rsid w:val="00A020DB"/>
    <w:rPr>
      <w:rFonts w:ascii="Arial" w:eastAsia="Arial" w:hAnsi="Arial" w:cs="Arial"/>
      <w:b/>
      <w:bCs/>
      <w:i w:val="0"/>
      <w:iCs w:val="0"/>
      <w:smallCaps w:val="0"/>
      <w:strike w:val="0"/>
      <w:color w:val="000000"/>
      <w:spacing w:val="0"/>
      <w:w w:val="100"/>
      <w:position w:val="0"/>
      <w:sz w:val="24"/>
      <w:szCs w:val="24"/>
      <w:u w:val="none"/>
      <w:lang w:val="uk-UA" w:eastAsia="uk-UA" w:bidi="uk-UA"/>
    </w:rPr>
  </w:style>
  <w:style w:type="paragraph" w:customStyle="1" w:styleId="Tablecaption">
    <w:name w:val="Table caption"/>
    <w:basedOn w:val="a"/>
    <w:link w:val="TablecaptionExact"/>
    <w:rsid w:val="00A020DB"/>
    <w:pPr>
      <w:widowControl w:val="0"/>
      <w:shd w:val="clear" w:color="auto" w:fill="FFFFFF"/>
      <w:spacing w:line="0" w:lineRule="atLeast"/>
      <w:ind w:firstLine="0"/>
    </w:pPr>
    <w:rPr>
      <w:rFonts w:ascii="Times New Roman" w:eastAsia="Times New Roman" w:hAnsi="Times New Roman" w:cs="Times New Roman"/>
      <w:b/>
      <w:bCs/>
      <w:i/>
      <w:iCs/>
      <w:sz w:val="28"/>
      <w:szCs w:val="28"/>
    </w:rPr>
  </w:style>
  <w:style w:type="paragraph" w:customStyle="1" w:styleId="Heading10">
    <w:name w:val="Heading #1"/>
    <w:basedOn w:val="a"/>
    <w:link w:val="Heading1"/>
    <w:rsid w:val="00A020DB"/>
    <w:pPr>
      <w:widowControl w:val="0"/>
      <w:shd w:val="clear" w:color="auto" w:fill="FFFFFF"/>
      <w:spacing w:line="485" w:lineRule="exact"/>
      <w:ind w:firstLine="600"/>
      <w:jc w:val="both"/>
      <w:outlineLvl w:val="0"/>
    </w:pPr>
    <w:rPr>
      <w:rFonts w:ascii="Times New Roman" w:eastAsia="Times New Roman" w:hAnsi="Times New Roman" w:cs="Times New Roman"/>
      <w:b/>
      <w:bCs/>
      <w:sz w:val="28"/>
      <w:szCs w:val="28"/>
    </w:rPr>
  </w:style>
  <w:style w:type="character" w:customStyle="1" w:styleId="PicturecaptionExact">
    <w:name w:val="Picture caption Exact"/>
    <w:basedOn w:val="a0"/>
    <w:link w:val="Picturecaption"/>
    <w:rsid w:val="00A020DB"/>
    <w:rPr>
      <w:rFonts w:ascii="Calibri" w:eastAsia="Calibri" w:hAnsi="Calibri" w:cs="Calibri"/>
      <w:i/>
      <w:iCs/>
      <w:spacing w:val="-10"/>
      <w:sz w:val="16"/>
      <w:szCs w:val="16"/>
      <w:shd w:val="clear" w:color="auto" w:fill="FFFFFF"/>
      <w:lang w:val="ru-RU" w:eastAsia="ru-RU" w:bidi="ru-RU"/>
    </w:rPr>
  </w:style>
  <w:style w:type="paragraph" w:customStyle="1" w:styleId="Picturecaption">
    <w:name w:val="Picture caption"/>
    <w:basedOn w:val="a"/>
    <w:link w:val="PicturecaptionExact"/>
    <w:rsid w:val="00A020DB"/>
    <w:pPr>
      <w:widowControl w:val="0"/>
      <w:shd w:val="clear" w:color="auto" w:fill="FFFFFF"/>
      <w:spacing w:line="0" w:lineRule="atLeast"/>
      <w:ind w:firstLine="0"/>
    </w:pPr>
    <w:rPr>
      <w:rFonts w:ascii="Calibri" w:eastAsia="Calibri" w:hAnsi="Calibri" w:cs="Calibri"/>
      <w:i/>
      <w:iCs/>
      <w:spacing w:val="-10"/>
      <w:sz w:val="16"/>
      <w:szCs w:val="16"/>
      <w:lang w:val="ru-RU" w:eastAsia="ru-RU" w:bidi="ru-RU"/>
    </w:rPr>
  </w:style>
  <w:style w:type="paragraph" w:styleId="af5">
    <w:name w:val="Balloon Text"/>
    <w:basedOn w:val="a"/>
    <w:link w:val="af6"/>
    <w:uiPriority w:val="99"/>
    <w:semiHidden/>
    <w:unhideWhenUsed/>
    <w:rsid w:val="00A020DB"/>
    <w:rPr>
      <w:rFonts w:ascii="Tahoma" w:hAnsi="Tahoma" w:cs="Tahoma"/>
      <w:sz w:val="16"/>
      <w:szCs w:val="16"/>
    </w:rPr>
  </w:style>
  <w:style w:type="character" w:customStyle="1" w:styleId="af6">
    <w:name w:val="Текст выноски Знак"/>
    <w:basedOn w:val="a0"/>
    <w:link w:val="af5"/>
    <w:uiPriority w:val="99"/>
    <w:semiHidden/>
    <w:rsid w:val="00A020DB"/>
    <w:rPr>
      <w:rFonts w:ascii="Tahoma" w:hAnsi="Tahoma" w:cs="Tahoma"/>
      <w:sz w:val="16"/>
      <w:szCs w:val="16"/>
    </w:rPr>
  </w:style>
  <w:style w:type="character" w:customStyle="1" w:styleId="Bodytext5Exact">
    <w:name w:val="Body text (5) Exact"/>
    <w:basedOn w:val="a0"/>
    <w:rsid w:val="00B177AB"/>
    <w:rPr>
      <w:rFonts w:ascii="Times New Roman" w:eastAsia="Times New Roman" w:hAnsi="Times New Roman" w:cs="Times New Roman"/>
      <w:b/>
      <w:bCs/>
      <w:i/>
      <w:iCs/>
      <w:smallCaps w:val="0"/>
      <w:strike w:val="0"/>
      <w:sz w:val="28"/>
      <w:szCs w:val="28"/>
      <w:u w:val="none"/>
    </w:rPr>
  </w:style>
  <w:style w:type="character" w:customStyle="1" w:styleId="Bodytext2BoldItalic">
    <w:name w:val="Body text (2) + Bold;Italic"/>
    <w:basedOn w:val="Bodytext2"/>
    <w:rsid w:val="00B177AB"/>
    <w:rPr>
      <w:rFonts w:ascii="Times New Roman" w:eastAsia="Times New Roman" w:hAnsi="Times New Roman" w:cs="Times New Roman"/>
      <w:b/>
      <w:bCs/>
      <w:i/>
      <w:iCs/>
      <w:smallCaps w:val="0"/>
      <w:strike w:val="0"/>
      <w:color w:val="000000"/>
      <w:spacing w:val="0"/>
      <w:w w:val="100"/>
      <w:position w:val="0"/>
      <w:sz w:val="28"/>
      <w:szCs w:val="28"/>
      <w:u w:val="none"/>
      <w:lang w:val="uk-UA" w:eastAsia="uk-UA" w:bidi="uk-UA"/>
    </w:rPr>
  </w:style>
  <w:style w:type="character" w:customStyle="1" w:styleId="Bodytext2Bold">
    <w:name w:val="Body text (2) + Bold"/>
    <w:basedOn w:val="Bodytext2"/>
    <w:rsid w:val="00B177AB"/>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Tablecaption0">
    <w:name w:val="Table caption_"/>
    <w:basedOn w:val="a0"/>
    <w:rsid w:val="00B177AB"/>
    <w:rPr>
      <w:rFonts w:ascii="Times New Roman" w:eastAsia="Times New Roman" w:hAnsi="Times New Roman" w:cs="Times New Roman"/>
      <w:b w:val="0"/>
      <w:bCs w:val="0"/>
      <w:i w:val="0"/>
      <w:iCs w:val="0"/>
      <w:smallCaps w:val="0"/>
      <w:strike w:val="0"/>
      <w:sz w:val="28"/>
      <w:szCs w:val="28"/>
      <w:u w:val="none"/>
    </w:rPr>
  </w:style>
  <w:style w:type="character" w:customStyle="1" w:styleId="Bodytext6">
    <w:name w:val="Body text (6)_"/>
    <w:basedOn w:val="a0"/>
    <w:link w:val="Bodytext60"/>
    <w:rsid w:val="00685683"/>
    <w:rPr>
      <w:rFonts w:ascii="Times New Roman" w:eastAsia="Times New Roman" w:hAnsi="Times New Roman" w:cs="Times New Roman"/>
      <w:b/>
      <w:bCs/>
      <w:i/>
      <w:iCs/>
      <w:sz w:val="28"/>
      <w:szCs w:val="28"/>
      <w:shd w:val="clear" w:color="auto" w:fill="FFFFFF"/>
    </w:rPr>
  </w:style>
  <w:style w:type="paragraph" w:customStyle="1" w:styleId="Bodytext60">
    <w:name w:val="Body text (6)"/>
    <w:basedOn w:val="a"/>
    <w:link w:val="Bodytext6"/>
    <w:rsid w:val="00685683"/>
    <w:pPr>
      <w:widowControl w:val="0"/>
      <w:shd w:val="clear" w:color="auto" w:fill="FFFFFF"/>
      <w:spacing w:line="485" w:lineRule="exact"/>
      <w:ind w:firstLine="620"/>
      <w:jc w:val="both"/>
    </w:pPr>
    <w:rPr>
      <w:rFonts w:ascii="Times New Roman" w:eastAsia="Times New Roman" w:hAnsi="Times New Roman"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742F60-0304-41D7-9F94-83710C138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4707</Words>
  <Characters>2683</Characters>
  <Application>Microsoft Office Word</Application>
  <DocSecurity>0</DocSecurity>
  <Lines>22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Вова</dc:creator>
  <cp:keywords/>
  <dc:description/>
  <cp:lastModifiedBy>Admin</cp:lastModifiedBy>
  <cp:revision>9</cp:revision>
  <dcterms:created xsi:type="dcterms:W3CDTF">2018-11-13T18:29:00Z</dcterms:created>
  <dcterms:modified xsi:type="dcterms:W3CDTF">2018-11-14T10:06:00Z</dcterms:modified>
</cp:coreProperties>
</file>