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E42" w:rsidRPr="00924CE3" w:rsidRDefault="00924CE3" w:rsidP="00924CE3">
      <w:pPr>
        <w:spacing w:after="0" w:line="480" w:lineRule="auto"/>
        <w:jc w:val="center"/>
        <w:rPr>
          <w:rFonts w:ascii="Monotype Corsiva" w:hAnsi="Monotype Corsiva" w:cs="Times New Roman"/>
          <w:sz w:val="48"/>
          <w:szCs w:val="28"/>
        </w:rPr>
      </w:pPr>
      <w:r w:rsidRPr="00924CE3">
        <w:rPr>
          <w:rFonts w:ascii="Monotype Corsiva" w:eastAsia="Calibri" w:hAnsi="Monotype Corsiva" w:cs="Times New Roman"/>
          <w:b/>
          <w:i/>
          <w:noProof/>
          <w:sz w:val="96"/>
          <w:szCs w:val="28"/>
          <w:u w:val="single"/>
          <w:lang w:eastAsia="uk-UA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posOffset>-660644</wp:posOffset>
            </wp:positionH>
            <wp:positionV relativeFrom="margin">
              <wp:posOffset>-272464</wp:posOffset>
            </wp:positionV>
            <wp:extent cx="7178040" cy="10227212"/>
            <wp:effectExtent l="0" t="0" r="3810" b="317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9651" cy="10243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804" w:rsidRPr="00924CE3">
        <w:rPr>
          <w:rFonts w:ascii="Monotype Corsiva" w:hAnsi="Monotype Corsiva" w:cs="Times New Roman"/>
          <w:b/>
          <w:i/>
          <w:sz w:val="52"/>
          <w:szCs w:val="28"/>
        </w:rPr>
        <w:t>ОЗ «Бродівська ЗОШ</w:t>
      </w:r>
      <w:r w:rsidR="00DA5E42" w:rsidRPr="00924CE3">
        <w:rPr>
          <w:rFonts w:ascii="Monotype Corsiva" w:hAnsi="Monotype Corsiva" w:cs="Times New Roman"/>
          <w:b/>
          <w:i/>
          <w:sz w:val="52"/>
          <w:szCs w:val="28"/>
        </w:rPr>
        <w:t xml:space="preserve"> </w:t>
      </w:r>
      <w:r w:rsidR="00DA5E42" w:rsidRPr="00924CE3">
        <w:rPr>
          <w:rFonts w:ascii="Monotype Corsiva" w:hAnsi="Monotype Corsiva" w:cs="Times New Roman"/>
          <w:b/>
          <w:i/>
          <w:sz w:val="52"/>
          <w:szCs w:val="28"/>
          <w:lang w:val="en-US"/>
        </w:rPr>
        <w:t>I</w:t>
      </w:r>
      <w:r w:rsidR="00DA5E42" w:rsidRPr="00924CE3">
        <w:rPr>
          <w:rFonts w:ascii="Monotype Corsiva" w:hAnsi="Monotype Corsiva" w:cs="Times New Roman"/>
          <w:b/>
          <w:i/>
          <w:sz w:val="52"/>
          <w:szCs w:val="28"/>
          <w:lang w:val="ru-RU"/>
        </w:rPr>
        <w:t>-</w:t>
      </w:r>
      <w:r w:rsidR="00DA5E42" w:rsidRPr="00924CE3">
        <w:rPr>
          <w:rFonts w:ascii="Monotype Corsiva" w:hAnsi="Monotype Corsiva" w:cs="Times New Roman"/>
          <w:b/>
          <w:i/>
          <w:sz w:val="52"/>
          <w:szCs w:val="28"/>
          <w:lang w:val="en-US"/>
        </w:rPr>
        <w:t>III</w:t>
      </w:r>
      <w:r w:rsidR="00DA5E42" w:rsidRPr="00924CE3">
        <w:rPr>
          <w:rFonts w:ascii="Monotype Corsiva" w:hAnsi="Monotype Corsiva" w:cs="Times New Roman"/>
          <w:b/>
          <w:i/>
          <w:sz w:val="52"/>
          <w:szCs w:val="28"/>
        </w:rPr>
        <w:t xml:space="preserve"> ст. №4</w:t>
      </w:r>
      <w:r w:rsidR="00DA5E42" w:rsidRPr="00924CE3">
        <w:rPr>
          <w:rFonts w:ascii="Monotype Corsiva" w:hAnsi="Monotype Corsiva" w:cs="Times New Roman"/>
          <w:sz w:val="48"/>
          <w:szCs w:val="28"/>
        </w:rPr>
        <w:t>»</w:t>
      </w:r>
    </w:p>
    <w:p w:rsidR="00DA5E42" w:rsidRPr="00924CE3" w:rsidRDefault="00DA5E42" w:rsidP="00924CE3">
      <w:pPr>
        <w:spacing w:after="0" w:line="480" w:lineRule="auto"/>
        <w:contextualSpacing/>
        <w:jc w:val="center"/>
        <w:rPr>
          <w:rFonts w:ascii="Monotype Corsiva" w:hAnsi="Monotype Corsiva" w:cs="Times New Roman"/>
          <w:b/>
          <w:sz w:val="48"/>
          <w:szCs w:val="28"/>
        </w:rPr>
      </w:pPr>
    </w:p>
    <w:p w:rsidR="00924CE3" w:rsidRDefault="00924CE3" w:rsidP="00924CE3">
      <w:pPr>
        <w:jc w:val="center"/>
        <w:rPr>
          <w:rFonts w:ascii="Monotype Corsiva" w:hAnsi="Monotype Corsiva"/>
          <w:sz w:val="56"/>
        </w:rPr>
      </w:pPr>
    </w:p>
    <w:p w:rsidR="00924CE3" w:rsidRDefault="00924CE3" w:rsidP="00924CE3">
      <w:pPr>
        <w:jc w:val="center"/>
        <w:rPr>
          <w:rFonts w:ascii="Monotype Corsiva" w:hAnsi="Monotype Corsiva"/>
          <w:sz w:val="56"/>
        </w:rPr>
      </w:pPr>
    </w:p>
    <w:p w:rsidR="00924CE3" w:rsidRDefault="00924CE3" w:rsidP="00924CE3">
      <w:pPr>
        <w:jc w:val="center"/>
        <w:rPr>
          <w:rFonts w:ascii="Monotype Corsiva" w:hAnsi="Monotype Corsiva"/>
          <w:sz w:val="56"/>
        </w:rPr>
      </w:pPr>
    </w:p>
    <w:p w:rsidR="00924CE3" w:rsidRDefault="00924CE3" w:rsidP="00924CE3">
      <w:pPr>
        <w:jc w:val="center"/>
      </w:pPr>
      <w:r w:rsidRPr="00924CE3">
        <w:rPr>
          <w:rFonts w:ascii="Monotype Corsiva" w:hAnsi="Monotype Corsiva"/>
          <w:b/>
          <w:sz w:val="100"/>
          <w:szCs w:val="100"/>
        </w:rPr>
        <w:t>Виго</w:t>
      </w:r>
      <w:bookmarkStart w:id="0" w:name="_GoBack"/>
      <w:bookmarkEnd w:id="0"/>
      <w:r w:rsidRPr="00924CE3">
        <w:rPr>
          <w:rFonts w:ascii="Monotype Corsiva" w:hAnsi="Monotype Corsiva"/>
          <w:b/>
          <w:sz w:val="100"/>
          <w:szCs w:val="100"/>
        </w:rPr>
        <w:t>товлення новорічної  іграшки в техніці «артишок</w:t>
      </w:r>
      <w:r w:rsidRPr="00924CE3">
        <w:rPr>
          <w:rFonts w:ascii="Monotype Corsiva" w:hAnsi="Monotype Corsiva"/>
          <w:b/>
          <w:sz w:val="96"/>
        </w:rPr>
        <w:t>»</w:t>
      </w:r>
      <w:r w:rsidRPr="00924CE3">
        <w:rPr>
          <w:b/>
          <w:sz w:val="28"/>
        </w:rPr>
        <w:t>.</w:t>
      </w:r>
      <w:r w:rsidRPr="00924CE3">
        <w:rPr>
          <w:b/>
          <w:sz w:val="28"/>
        </w:rPr>
        <w:br/>
      </w:r>
    </w:p>
    <w:p w:rsidR="00924CE3" w:rsidRPr="00924CE3" w:rsidRDefault="00924CE3" w:rsidP="00924CE3"/>
    <w:p w:rsidR="00924CE3" w:rsidRPr="00924CE3" w:rsidRDefault="00924CE3" w:rsidP="00924CE3">
      <w:pPr>
        <w:spacing w:after="0" w:line="480" w:lineRule="auto"/>
        <w:rPr>
          <w:rFonts w:ascii="Monotype Corsiva" w:eastAsia="Calibri" w:hAnsi="Monotype Corsiva" w:cs="Times New Roman"/>
          <w:b/>
          <w:i/>
          <w:sz w:val="72"/>
          <w:szCs w:val="28"/>
          <w:u w:val="single"/>
        </w:rPr>
      </w:pPr>
    </w:p>
    <w:p w:rsidR="00924CE3" w:rsidRDefault="00924CE3" w:rsidP="00924CE3">
      <w:pPr>
        <w:spacing w:after="0" w:line="480" w:lineRule="auto"/>
        <w:jc w:val="center"/>
        <w:rPr>
          <w:rFonts w:ascii="Monotype Corsiva" w:eastAsia="Calibri" w:hAnsi="Monotype Corsiva" w:cs="Times New Roman"/>
          <w:i/>
          <w:sz w:val="48"/>
          <w:szCs w:val="28"/>
        </w:rPr>
      </w:pPr>
    </w:p>
    <w:p w:rsidR="00924CE3" w:rsidRDefault="00924CE3" w:rsidP="00924CE3">
      <w:pPr>
        <w:spacing w:after="0" w:line="480" w:lineRule="auto"/>
        <w:jc w:val="center"/>
        <w:rPr>
          <w:rFonts w:ascii="Monotype Corsiva" w:eastAsia="Calibri" w:hAnsi="Monotype Corsiva" w:cs="Times New Roman"/>
          <w:i/>
          <w:sz w:val="48"/>
          <w:szCs w:val="28"/>
        </w:rPr>
      </w:pPr>
    </w:p>
    <w:p w:rsidR="00DA5E42" w:rsidRPr="00924CE3" w:rsidRDefault="00DA5E42" w:rsidP="00924CE3">
      <w:pPr>
        <w:spacing w:after="0" w:line="480" w:lineRule="auto"/>
        <w:jc w:val="center"/>
        <w:rPr>
          <w:rFonts w:ascii="Monotype Corsiva" w:eastAsia="Calibri" w:hAnsi="Monotype Corsiva" w:cs="Times New Roman"/>
          <w:i/>
          <w:color w:val="0070C0"/>
          <w:sz w:val="48"/>
          <w:szCs w:val="28"/>
        </w:rPr>
      </w:pPr>
      <w:r w:rsidRPr="00924CE3">
        <w:rPr>
          <w:rFonts w:ascii="Monotype Corsiva" w:eastAsia="Calibri" w:hAnsi="Monotype Corsiva" w:cs="Times New Roman"/>
          <w:i/>
          <w:color w:val="0070C0"/>
          <w:sz w:val="48"/>
          <w:szCs w:val="28"/>
        </w:rPr>
        <w:t>Вчитель: Скакальська Соломія Сергіївна</w:t>
      </w:r>
    </w:p>
    <w:p w:rsidR="00DA5E42" w:rsidRPr="005344F4" w:rsidRDefault="00DA5E42" w:rsidP="005344F4">
      <w:pPr>
        <w:spacing w:after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344F4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Виготовлення новорічної іграшки на ялинку</w:t>
      </w:r>
    </w:p>
    <w:p w:rsidR="00DA5E42" w:rsidRPr="005344F4" w:rsidRDefault="00DA5E42" w:rsidP="005344F4">
      <w:pPr>
        <w:spacing w:after="0"/>
        <w:contextualSpacing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A5E42" w:rsidRPr="005344F4" w:rsidRDefault="00DA5E42" w:rsidP="005344F4">
      <w:pPr>
        <w:spacing w:after="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5344F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Мета:</w:t>
      </w:r>
      <w:r w:rsidRPr="005344F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44F4">
        <w:rPr>
          <w:rFonts w:ascii="Times New Roman" w:hAnsi="Times New Roman" w:cs="Times New Roman"/>
          <w:b/>
          <w:i/>
          <w:iCs/>
          <w:sz w:val="28"/>
          <w:szCs w:val="28"/>
        </w:rPr>
        <w:t>освітня</w:t>
      </w:r>
      <w:r w:rsidRPr="005344F4">
        <w:rPr>
          <w:rFonts w:ascii="Times New Roman" w:hAnsi="Times New Roman" w:cs="Times New Roman"/>
          <w:i/>
          <w:iCs/>
          <w:sz w:val="28"/>
          <w:szCs w:val="28"/>
        </w:rPr>
        <w:t xml:space="preserve">: ознайомлення учнів з історією виникнення свята Нового року та його традиціями; узагальнення знань школярів набутих у процесі творчої діяльності з виготовлення новорічних прикрас; формування практичних умінь та навичок з </w:t>
      </w:r>
      <w:r w:rsidRPr="005344F4">
        <w:rPr>
          <w:rFonts w:ascii="Times New Roman" w:hAnsi="Times New Roman" w:cs="Times New Roman"/>
          <w:i/>
          <w:sz w:val="28"/>
          <w:szCs w:val="28"/>
        </w:rPr>
        <w:t xml:space="preserve">декорування новорічної іграшки із стрічки.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344F4">
        <w:rPr>
          <w:rFonts w:ascii="Times New Roman" w:hAnsi="Times New Roman" w:cs="Times New Roman"/>
          <w:b/>
          <w:i/>
          <w:iCs/>
          <w:sz w:val="28"/>
          <w:szCs w:val="28"/>
        </w:rPr>
        <w:t>виховна</w:t>
      </w:r>
      <w:r w:rsidRPr="005344F4">
        <w:rPr>
          <w:rFonts w:ascii="Times New Roman" w:hAnsi="Times New Roman" w:cs="Times New Roman"/>
          <w:i/>
          <w:iCs/>
          <w:sz w:val="28"/>
          <w:szCs w:val="28"/>
        </w:rPr>
        <w:t xml:space="preserve">: формувати позитивне ставлення до свята Нового року та сімейних традицій; </w:t>
      </w:r>
      <w:r w:rsidRPr="005344F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сприяти накопиченню екологічних знань, виховувати любов до природи, прагнення берегти та примножувати її; </w:t>
      </w:r>
      <w:r w:rsidRPr="005344F4">
        <w:rPr>
          <w:rFonts w:ascii="Times New Roman" w:hAnsi="Times New Roman" w:cs="Times New Roman"/>
          <w:i/>
          <w:iCs/>
          <w:sz w:val="28"/>
          <w:szCs w:val="28"/>
        </w:rPr>
        <w:t>виховувати відповідальність, працелюбність, акуратність, основи культури праці та роботи у команді;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344F4">
        <w:rPr>
          <w:rFonts w:ascii="Times New Roman" w:hAnsi="Times New Roman" w:cs="Times New Roman"/>
          <w:b/>
          <w:i/>
          <w:iCs/>
          <w:sz w:val="28"/>
          <w:szCs w:val="28"/>
        </w:rPr>
        <w:t>розвиваюча</w:t>
      </w:r>
      <w:r w:rsidRPr="005344F4">
        <w:rPr>
          <w:rFonts w:ascii="Times New Roman" w:hAnsi="Times New Roman" w:cs="Times New Roman"/>
          <w:i/>
          <w:iCs/>
          <w:sz w:val="28"/>
          <w:szCs w:val="28"/>
        </w:rPr>
        <w:t xml:space="preserve">: сприяти розвитку в учнів екологічної культури та економічної свідомості, розвивати уяву, мислення, окомір, точність, пропорційність у процесі виготовлення новорічної іграшки технікою артишок; вміння порівнювати техніки декорування виробів та аналізувати їх.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344F4">
        <w:rPr>
          <w:rFonts w:ascii="Times New Roman" w:hAnsi="Times New Roman" w:cs="Times New Roman"/>
          <w:b/>
          <w:i/>
          <w:iCs/>
          <w:sz w:val="28"/>
          <w:szCs w:val="28"/>
        </w:rPr>
        <w:t>профорієнтаційна</w:t>
      </w:r>
      <w:r w:rsidRPr="005344F4">
        <w:rPr>
          <w:rFonts w:ascii="Times New Roman" w:hAnsi="Times New Roman" w:cs="Times New Roman"/>
          <w:i/>
          <w:iCs/>
          <w:sz w:val="28"/>
          <w:szCs w:val="28"/>
        </w:rPr>
        <w:t>: ознайомлення учнів із професією дизайнера, технолога, декоратора.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 та пристрої: 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робочий стіл, клеєвий пістолет та булавки.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Матеріали: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стрічка синя 2,5м ,стрічка біла 2,5м,бісер,паєтки.стрічка тоненька 1м.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Інструменти:</w:t>
      </w:r>
      <w:r w:rsidR="00AA5221" w:rsidRPr="005344F4">
        <w:rPr>
          <w:rFonts w:ascii="Times New Roman" w:hAnsi="Times New Roman" w:cs="Times New Roman"/>
          <w:bCs/>
          <w:sz w:val="28"/>
          <w:szCs w:val="28"/>
        </w:rPr>
        <w:t xml:space="preserve">  ножиці, свічка,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пінцет.</w:t>
      </w:r>
    </w:p>
    <w:p w:rsidR="00DA5E42" w:rsidRPr="005344F4" w:rsidRDefault="00DA5E42" w:rsidP="005344F4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Наочні посібники: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ескізи, макети, зразки новорічних</w:t>
      </w:r>
      <w:r w:rsidR="00AA5221" w:rsidRPr="005344F4">
        <w:rPr>
          <w:rFonts w:ascii="Times New Roman" w:hAnsi="Times New Roman" w:cs="Times New Roman"/>
          <w:bCs/>
          <w:sz w:val="28"/>
          <w:szCs w:val="28"/>
        </w:rPr>
        <w:t xml:space="preserve"> іграшок виготовлених в техніці артишок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, проекційний апарат, екран, ноутбук, комп’ютерна презентація, відеоролик, плакати, брошури з технології виготовлення новорічних прикрас у різних техніках виконання, інструкційні картки, роздатковий матеріал, </w:t>
      </w:r>
      <w:r w:rsidRPr="005344F4">
        <w:rPr>
          <w:rFonts w:ascii="Times New Roman" w:eastAsia="Calibri" w:hAnsi="Times New Roman" w:cs="Times New Roman"/>
          <w:sz w:val="28"/>
          <w:szCs w:val="28"/>
        </w:rPr>
        <w:t xml:space="preserve">алгоритм виконання практичної частини </w:t>
      </w:r>
      <w:r w:rsidRPr="005344F4">
        <w:rPr>
          <w:rFonts w:ascii="Times New Roman" w:eastAsia="Calibri" w:hAnsi="Times New Roman" w:cs="Times New Roman"/>
          <w:i/>
          <w:sz w:val="28"/>
          <w:szCs w:val="28"/>
        </w:rPr>
        <w:t>(роздруківка для кожного учасника майстер-класу</w:t>
      </w:r>
      <w:r w:rsidRPr="005344F4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Міжпредметні зв’язки: </w:t>
      </w:r>
      <w:r w:rsidRPr="005344F4">
        <w:rPr>
          <w:rFonts w:ascii="Times New Roman" w:hAnsi="Times New Roman" w:cs="Times New Roman"/>
          <w:bCs/>
          <w:sz w:val="28"/>
          <w:szCs w:val="28"/>
        </w:rPr>
        <w:t>математика (геометричні фігури, математичні розрахунки), біологія (біоформи, матеріали штучного та хімічного походження), географія (країни світу), основи здоров’я, образотворче мистецтво.</w:t>
      </w:r>
    </w:p>
    <w:p w:rsidR="00DA5E42" w:rsidRPr="005344F4" w:rsidRDefault="00DA5E42" w:rsidP="005344F4">
      <w:pPr>
        <w:spacing w:after="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5344F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Тип заняття:</w:t>
      </w:r>
      <w:r w:rsidRPr="005344F4">
        <w:rPr>
          <w:rFonts w:ascii="Times New Roman" w:eastAsia="Calibri" w:hAnsi="Times New Roman" w:cs="Times New Roman"/>
          <w:sz w:val="28"/>
          <w:szCs w:val="28"/>
        </w:rPr>
        <w:t xml:space="preserve">  комбіноване </w:t>
      </w:r>
    </w:p>
    <w:p w:rsidR="00DA5E42" w:rsidRPr="005344F4" w:rsidRDefault="00DA5E42" w:rsidP="005344F4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Форма проведення:</w:t>
      </w:r>
      <w:r w:rsidRPr="005344F4">
        <w:rPr>
          <w:rFonts w:ascii="Times New Roman" w:eastAsia="Calibri" w:hAnsi="Times New Roman" w:cs="Times New Roman"/>
          <w:sz w:val="28"/>
          <w:szCs w:val="28"/>
        </w:rPr>
        <w:t xml:space="preserve"> майстер-клас</w:t>
      </w:r>
    </w:p>
    <w:p w:rsidR="00DA5E42" w:rsidRPr="005344F4" w:rsidRDefault="00DA5E42" w:rsidP="005344F4">
      <w:pPr>
        <w:jc w:val="both"/>
        <w:rPr>
          <w:rFonts w:ascii="Times New Roman" w:hAnsi="Times New Roman" w:cs="Times New Roman"/>
          <w:sz w:val="28"/>
          <w:szCs w:val="28"/>
        </w:rPr>
      </w:pPr>
      <w:r w:rsidRPr="005344F4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 навчання:</w:t>
      </w:r>
      <w:r w:rsidRPr="005344F4">
        <w:rPr>
          <w:rFonts w:ascii="Times New Roman" w:hAnsi="Times New Roman" w:cs="Times New Roman"/>
          <w:sz w:val="28"/>
          <w:szCs w:val="28"/>
        </w:rPr>
        <w:t xml:space="preserve"> традиційні - словесні (розповідь, пояснення, інструктаж), наочні (ілюстрування, демонстрування), практичні (вправи, практична робота); сучасні – репродуктивні, частково-пошукові, проблемного викладу матеріалу; інноваційні - мікрофон,  робота в групах, робота в парах.</w:t>
      </w:r>
    </w:p>
    <w:p w:rsidR="00DA5E42" w:rsidRPr="005344F4" w:rsidRDefault="00DA5E42" w:rsidP="005344F4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Рекомендації щодо проведення:</w:t>
      </w:r>
      <w:r w:rsidRPr="005344F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A5E42" w:rsidRPr="005344F4" w:rsidRDefault="00DA5E42" w:rsidP="005344F4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eastAsia="Calibri" w:hAnsi="Times New Roman" w:cs="Times New Roman"/>
          <w:sz w:val="28"/>
          <w:szCs w:val="28"/>
        </w:rPr>
        <w:lastRenderedPageBreak/>
        <w:t>дл</w:t>
      </w:r>
      <w:r w:rsidRPr="005344F4">
        <w:rPr>
          <w:rFonts w:ascii="Times New Roman" w:hAnsi="Times New Roman" w:cs="Times New Roman"/>
          <w:sz w:val="28"/>
          <w:szCs w:val="28"/>
        </w:rPr>
        <w:t>я успішного проведення майстер-</w:t>
      </w:r>
      <w:r w:rsidRPr="005344F4">
        <w:rPr>
          <w:rFonts w:ascii="Times New Roman" w:eastAsia="Calibri" w:hAnsi="Times New Roman" w:cs="Times New Roman"/>
          <w:sz w:val="28"/>
          <w:szCs w:val="28"/>
        </w:rPr>
        <w:t>класу необхідно заздалегідь підготувати зручні робочі місця для учасників майстер-класу;</w:t>
      </w:r>
    </w:p>
    <w:p w:rsidR="00DA5E42" w:rsidRPr="005344F4" w:rsidRDefault="00DA5E42" w:rsidP="005344F4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eastAsia="Calibri" w:hAnsi="Times New Roman" w:cs="Times New Roman"/>
          <w:sz w:val="28"/>
          <w:szCs w:val="28"/>
        </w:rPr>
        <w:t>кількість учасників не повинна бути більше ніж 12 осіб (якщо учасників більше, керівнику варто взяти з собою учнів, які можуть виконувати функцію вчителя);</w:t>
      </w:r>
    </w:p>
    <w:p w:rsidR="00DA5E42" w:rsidRPr="005344F4" w:rsidRDefault="00DA5E42" w:rsidP="005344F4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44F4">
        <w:rPr>
          <w:rFonts w:ascii="Times New Roman" w:eastAsia="Calibri" w:hAnsi="Times New Roman" w:cs="Times New Roman"/>
          <w:sz w:val="28"/>
          <w:szCs w:val="28"/>
        </w:rPr>
        <w:t>учасників майстер-класу для зручності виконання практичних завдань доцільніше поділити на дві групи і попарно;</w:t>
      </w:r>
    </w:p>
    <w:p w:rsidR="005344F4" w:rsidRDefault="005344F4" w:rsidP="005344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42" w:rsidRPr="005344F4" w:rsidRDefault="00DA5E42" w:rsidP="005344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СТРУКТУРА ЗАНЯТТЯ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Організаційна частина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ІІ. Мотивація навчально-трудової діяльності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ІІІ. Повідомлення теми, мети, завдань заняття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ІV. Вивчення нового матеріалу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V. Практична робота учнів </w:t>
      </w:r>
    </w:p>
    <w:p w:rsidR="00DA5E42" w:rsidRPr="005344F4" w:rsidRDefault="00DA5E42" w:rsidP="005344F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  <w:u w:val="single"/>
        </w:rPr>
        <w:t>«Виготовлення новоріч</w:t>
      </w:r>
      <w:r w:rsidR="00AA5221" w:rsidRPr="005344F4">
        <w:rPr>
          <w:rFonts w:ascii="Times New Roman" w:hAnsi="Times New Roman" w:cs="Times New Roman"/>
          <w:b/>
          <w:bCs/>
          <w:sz w:val="28"/>
          <w:szCs w:val="28"/>
          <w:u w:val="single"/>
        </w:rPr>
        <w:t>ної іграшки в техніці артишок</w:t>
      </w:r>
      <w:r w:rsidRPr="005344F4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VІ. Підведення підсумків заняття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VІІ.</w:t>
      </w:r>
      <w:r w:rsidRPr="005344F4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VІІІ. Прибирання робочих місць і майстерні </w:t>
      </w:r>
    </w:p>
    <w:p w:rsidR="00DA5E42" w:rsidRPr="005344F4" w:rsidRDefault="00DA5E42" w:rsidP="005344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42" w:rsidRPr="005344F4" w:rsidRDefault="00DA5E42" w:rsidP="005344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ХІД ПРОВЕДЕННЯ ЗАНЯТТЯ</w:t>
      </w:r>
    </w:p>
    <w:p w:rsidR="00DA5E42" w:rsidRPr="005344F4" w:rsidRDefault="00DA5E42" w:rsidP="005344F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Організаційна частина </w:t>
      </w:r>
    </w:p>
    <w:p w:rsidR="00DA5E42" w:rsidRPr="005344F4" w:rsidRDefault="00DA5E42" w:rsidP="005344F4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5344F4">
        <w:rPr>
          <w:rFonts w:ascii="Times New Roman" w:hAnsi="Times New Roman" w:cs="Times New Roman"/>
          <w:bCs/>
          <w:i/>
          <w:color w:val="0070C0"/>
          <w:sz w:val="28"/>
          <w:szCs w:val="28"/>
        </w:rPr>
        <w:t xml:space="preserve">В залежності від кількості учасників майстер-класу, вчитель заздалегідь розставляє столи таким чином, щоб учням було добре видно практичні дії учителя та зручно працювати у групах попарно. Для поділу учнів на групи, учасники отримують картку на якій зображений символічний персонаж для виготовлення. На столах знаходяться назви новорічних іграшок, номери робочих місць, а також технічне забезпечення, наочність та завдання для виконання практичної роботи.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ІІ. Мотивація навчально-трудової діяльності </w:t>
      </w:r>
    </w:p>
    <w:p w:rsidR="00DA5E42" w:rsidRPr="005344F4" w:rsidRDefault="00C538A9" w:rsidP="005344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9" w:tooltip="Історія Нового року" w:history="1">
        <w:r w:rsidR="00DA5E42" w:rsidRPr="005344F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Новий рік</w:t>
        </w:r>
      </w:hyperlink>
      <w:r w:rsidR="00DA5E42"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 найкраще, найулюбленіше і саме довгоочікуване свято в році. Дорослі, як маленькі діти, чекають новорічних подарунків і мріють швидше нарядити новорічну ялину-красуню. Це можна зробити як завжди - прикрасити традиційними скляними кульками, але набагато приємніше</w:t>
      </w:r>
      <w:r w:rsidR="00DA5E42" w:rsidRPr="005344F4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змайструвати новорічні прикраси на ялинку своїми руками</w:t>
      </w:r>
      <w:r w:rsidR="00DA5E42"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>, отримавши від цього процесу неймовірне задоволення і створивши у своєму будинку по-справжньому домашній затишок та святковий настрій. Та й Новий рік з</w:t>
      </w:r>
      <w:r w:rsidR="00DA5E42" w:rsidRPr="005344F4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ooltip="Історія Різдва" w:history="1">
        <w:r w:rsidR="00DA5E42" w:rsidRPr="005344F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Різдвом</w:t>
        </w:r>
      </w:hyperlink>
      <w:r w:rsidR="00DA5E42"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>, до того ж, пробуджують в людях різного віку творчий початок. Тим більше, що прикрашати свій будинок набагато цікавіше новорічними ялинковими іграшками, зробленими своїми руками.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 кожному будинку точно знайдеться купа різних непотрібних дрібниць, які звично залишають про запас. Це всякі відірвані ґудзики, </w:t>
      </w:r>
      <w:r w:rsidR="00AA5221"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>намистинки, стрічки</w:t>
      </w:r>
      <w:r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>, шматочки тканини, Ось, як-раз таки, з наведених даних корисних-непотрібних речей можна створити</w:t>
      </w:r>
      <w:r w:rsidRPr="005344F4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оригінальні новорічні іграшки та прикраси для ялинки своїми руками</w:t>
      </w:r>
      <w:r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Тим більше створення новорічних іграшок для ялинки особливо сподобається </w:t>
      </w:r>
      <w:r w:rsidR="00AA5221"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нашим дітям </w:t>
      </w:r>
      <w:r w:rsidRPr="005344F4">
        <w:rPr>
          <w:rFonts w:ascii="Times New Roman" w:hAnsi="Times New Roman" w:cs="Times New Roman"/>
          <w:sz w:val="28"/>
          <w:szCs w:val="28"/>
          <w:shd w:val="clear" w:color="auto" w:fill="FFFFFF"/>
        </w:rPr>
        <w:t>, тому обов’язково залучайте їх до створення оригінальних новорічних прикрас для вашого будинку.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ІІІ. Повідомлення теми, мети, завдань заняття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Cs/>
          <w:i/>
          <w:sz w:val="28"/>
          <w:szCs w:val="28"/>
        </w:rPr>
        <w:t>Отже, тема нашого сьогодні майстер-класу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«Виготовлення новорічної іграшки </w:t>
      </w:r>
      <w:r w:rsidR="00AA5221" w:rsidRPr="005344F4">
        <w:rPr>
          <w:rFonts w:ascii="Times New Roman" w:hAnsi="Times New Roman" w:cs="Times New Roman"/>
          <w:b/>
          <w:bCs/>
          <w:sz w:val="28"/>
          <w:szCs w:val="28"/>
        </w:rPr>
        <w:t>технікою артишок</w:t>
      </w:r>
      <w:r w:rsidRPr="005344F4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Cs/>
          <w:sz w:val="28"/>
          <w:szCs w:val="28"/>
        </w:rPr>
        <w:t>Але перед тим як розпочати практичну роботу давайте ознайомимося з історією виникнення свята Нового року.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</w:p>
    <w:p w:rsidR="00DA5E42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264160</wp:posOffset>
            </wp:positionV>
            <wp:extent cx="3981450" cy="2124575"/>
            <wp:effectExtent l="0" t="0" r="0" b="9525"/>
            <wp:wrapTight wrapText="bothSides">
              <wp:wrapPolygon edited="0">
                <wp:start x="0" y="0"/>
                <wp:lineTo x="0" y="21503"/>
                <wp:lineTo x="21497" y="21503"/>
                <wp:lineTo x="21497" y="0"/>
                <wp:lineTo x="0" y="0"/>
              </wp:wrapPolygon>
            </wp:wrapTight>
            <wp:docPr id="757" name="Рисунок 757" descr="http://geo-teacher.net.ua/images/new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eo-teacher.net.ua/images/new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5E42" w:rsidRPr="005344F4">
        <w:rPr>
          <w:rFonts w:ascii="Times New Roman" w:hAnsi="Times New Roman" w:cs="Times New Roman"/>
          <w:b/>
          <w:bCs/>
          <w:sz w:val="28"/>
          <w:szCs w:val="28"/>
        </w:rPr>
        <w:t>ІV. Вивчення нового матеріалу</w:t>
      </w:r>
    </w:p>
    <w:p w:rsidR="00DA5E42" w:rsidRPr="005344F4" w:rsidRDefault="00DA5E42" w:rsidP="005344F4">
      <w:pPr>
        <w:pStyle w:val="2"/>
        <w:numPr>
          <w:ilvl w:val="0"/>
          <w:numId w:val="3"/>
        </w:numPr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color w:val="333333"/>
          <w:sz w:val="28"/>
          <w:szCs w:val="28"/>
        </w:rPr>
      </w:pPr>
      <w:r w:rsidRPr="005344F4">
        <w:rPr>
          <w:rFonts w:ascii="Times New Roman" w:hAnsi="Times New Roman" w:cs="Times New Roman"/>
          <w:bCs w:val="0"/>
          <w:color w:val="333333"/>
          <w:sz w:val="28"/>
          <w:szCs w:val="28"/>
        </w:rPr>
        <w:t>Надзвичайна історія створення свята Нового року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Виявляється,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новорічне свято</w:t>
      </w:r>
      <w:r w:rsidRPr="005344F4">
        <w:rPr>
          <w:color w:val="333333"/>
          <w:sz w:val="28"/>
          <w:szCs w:val="28"/>
          <w:lang w:val="uk-UA"/>
        </w:rPr>
        <w:t xml:space="preserve"> - найда</w:t>
      </w:r>
      <w:r w:rsidR="005344F4">
        <w:rPr>
          <w:color w:val="333333"/>
          <w:sz w:val="28"/>
          <w:szCs w:val="28"/>
          <w:lang w:val="uk-UA"/>
        </w:rPr>
        <w:t xml:space="preserve">вніше з усіх існуючих свят. При </w:t>
      </w:r>
      <w:r w:rsidRPr="005344F4">
        <w:rPr>
          <w:color w:val="333333"/>
          <w:sz w:val="28"/>
          <w:szCs w:val="28"/>
          <w:lang w:val="uk-UA"/>
        </w:rPr>
        <w:t>розкопках давньоєгипетських пірамід археологи знайшли посудину, на якій було написано: «Початок нового року». У Стародавньому Єгипті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Новий рік</w:t>
      </w:r>
      <w:r w:rsidRPr="005344F4">
        <w:rPr>
          <w:color w:val="333333"/>
          <w:sz w:val="28"/>
          <w:szCs w:val="28"/>
          <w:lang w:val="uk-UA"/>
        </w:rPr>
        <w:t xml:space="preserve"> святкувався під час розливу річки Ніл (приблизно в кінці вересня). Розлив Нілу був дуже важливий, тому що тільки завдяки йому в сухій пустелі виростало зерно. У Новий рік статуї бога Амона, його дружини і сина ставили в човен. Човен плавав по Нілу місяць, що супроводжувалося співом, танцями і веселощами. Потім статуї вносили назад у храм.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А стародавні римляни ще до нашої ери стали дарувати</w:t>
      </w:r>
      <w:bookmarkStart w:id="1" w:name="novorichni-privitannya"/>
      <w:r w:rsidRPr="005344F4">
        <w:rPr>
          <w:b/>
          <w:sz w:val="28"/>
          <w:szCs w:val="28"/>
          <w:lang w:val="uk-UA"/>
        </w:rPr>
        <w:t xml:space="preserve"> </w:t>
      </w:r>
      <w:hyperlink r:id="rId12" w:tooltip="Новорічні привітання" w:history="1">
        <w:r w:rsidRPr="005344F4">
          <w:rPr>
            <w:rStyle w:val="a3"/>
            <w:b/>
            <w:sz w:val="28"/>
            <w:szCs w:val="28"/>
            <w:lang w:val="uk-UA"/>
          </w:rPr>
          <w:t>новорічні</w:t>
        </w:r>
      </w:hyperlink>
      <w:bookmarkEnd w:id="1"/>
      <w:r w:rsidRPr="005344F4">
        <w:rPr>
          <w:color w:val="333333"/>
          <w:sz w:val="28"/>
          <w:szCs w:val="28"/>
          <w:lang w:val="uk-UA"/>
        </w:rPr>
        <w:t xml:space="preserve"> подарунки і веселитися всю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новорічну ніч</w:t>
      </w:r>
      <w:r w:rsidRPr="005344F4">
        <w:rPr>
          <w:color w:val="333333"/>
          <w:sz w:val="28"/>
          <w:szCs w:val="28"/>
          <w:lang w:val="uk-UA"/>
        </w:rPr>
        <w:t xml:space="preserve"> безперервно, бажаючи один одному щастя, удачу, благополуччя.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Протягом довгого часу римляни святкували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Новий рік</w:t>
      </w:r>
      <w:r w:rsidRPr="005344F4">
        <w:rPr>
          <w:color w:val="333333"/>
          <w:sz w:val="28"/>
          <w:szCs w:val="28"/>
          <w:lang w:val="uk-UA"/>
        </w:rPr>
        <w:t xml:space="preserve"> на початку березня, до тих пір, поки Юлій Цезар не ввів новий календар (в даний час він називається юліанським). Таким чином, датою зустрічі</w:t>
      </w:r>
      <w:r w:rsidRPr="005344F4">
        <w:rPr>
          <w:rStyle w:val="a6"/>
          <w:color w:val="333333"/>
          <w:sz w:val="28"/>
          <w:szCs w:val="28"/>
          <w:lang w:val="uk-UA"/>
        </w:rPr>
        <w:t xml:space="preserve"> Нового року</w:t>
      </w:r>
      <w:r w:rsidRPr="005344F4">
        <w:rPr>
          <w:color w:val="333333"/>
          <w:sz w:val="28"/>
          <w:szCs w:val="28"/>
          <w:lang w:val="uk-UA"/>
        </w:rPr>
        <w:t xml:space="preserve"> став перший день січня. 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Місяць січень був названий на честь римського бога Януса (дволикого). Один лик Януса був нібито звернений назад до минулого року, іншого - вперед до нового. Свято зустрічі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нового року</w:t>
      </w:r>
      <w:r w:rsidRPr="005344F4">
        <w:rPr>
          <w:color w:val="333333"/>
          <w:sz w:val="28"/>
          <w:szCs w:val="28"/>
          <w:lang w:val="uk-UA"/>
        </w:rPr>
        <w:t xml:space="preserve"> називався «календи». Під час свята люди </w:t>
      </w:r>
      <w:r w:rsidRPr="005344F4">
        <w:rPr>
          <w:color w:val="333333"/>
          <w:sz w:val="28"/>
          <w:szCs w:val="28"/>
          <w:lang w:val="uk-UA"/>
        </w:rPr>
        <w:lastRenderedPageBreak/>
        <w:t>прикрашали будинки і дарували один одному подарунки і монети з зображенням дволикого Януса, а раби і їх власники їли і веселилися разом. Римляни робили подарунки імператорові. Спочатку це відбувалося добровільно, але з часом імператори стали вимагати подарунки на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Новий рік</w:t>
      </w:r>
      <w:r w:rsidRPr="005344F4">
        <w:rPr>
          <w:color w:val="333333"/>
          <w:sz w:val="28"/>
          <w:szCs w:val="28"/>
          <w:lang w:val="uk-UA"/>
        </w:rPr>
        <w:t>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Кажуть, одному зі своїх рабів Юлій Цезар дав у</w:t>
      </w:r>
      <w:r w:rsidRPr="005344F4">
        <w:rPr>
          <w:rStyle w:val="a6"/>
          <w:color w:val="333333"/>
          <w:sz w:val="28"/>
          <w:szCs w:val="28"/>
          <w:lang w:val="uk-UA"/>
        </w:rPr>
        <w:t xml:space="preserve"> новорічний вечір</w:t>
      </w:r>
      <w:r w:rsidRPr="005344F4">
        <w:rPr>
          <w:color w:val="333333"/>
          <w:sz w:val="28"/>
          <w:szCs w:val="28"/>
          <w:lang w:val="uk-UA"/>
        </w:rPr>
        <w:t xml:space="preserve"> свободу за те, що той побажав йому пожити в новому році довше, ніж у старому.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Римський імператор Калігула в перший день</w:t>
      </w:r>
      <w:r w:rsidRPr="005344F4">
        <w:rPr>
          <w:rStyle w:val="a4"/>
          <w:rFonts w:eastAsiaTheme="majorEastAsia"/>
          <w:color w:val="333333"/>
          <w:sz w:val="28"/>
          <w:szCs w:val="28"/>
          <w:lang w:val="uk-UA"/>
        </w:rPr>
        <w:t xml:space="preserve"> Нового року</w:t>
      </w:r>
      <w:r w:rsidRPr="005344F4">
        <w:rPr>
          <w:color w:val="333333"/>
          <w:sz w:val="28"/>
          <w:szCs w:val="28"/>
          <w:lang w:val="uk-UA"/>
        </w:rPr>
        <w:t xml:space="preserve"> виходив на площу перед палацом і приймав подарунки від підданих, записуючи, хто, скільки і що дав ...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У Стародавньому Вавілоні</w:t>
      </w:r>
      <w:r w:rsidRPr="005344F4">
        <w:rPr>
          <w:b/>
          <w:sz w:val="28"/>
          <w:szCs w:val="28"/>
          <w:lang w:val="uk-UA"/>
        </w:rPr>
        <w:t xml:space="preserve"> </w:t>
      </w:r>
      <w:hyperlink r:id="rId13" w:tooltip="Ідеї до Нового року" w:history="1">
        <w:r w:rsidRPr="005344F4">
          <w:rPr>
            <w:rStyle w:val="a3"/>
            <w:b/>
            <w:sz w:val="28"/>
            <w:szCs w:val="28"/>
            <w:lang w:val="uk-UA"/>
          </w:rPr>
          <w:t>Новий рік</w:t>
        </w:r>
      </w:hyperlink>
      <w:r w:rsidRPr="005344F4">
        <w:rPr>
          <w:color w:val="333333"/>
          <w:sz w:val="28"/>
          <w:szCs w:val="28"/>
          <w:lang w:val="uk-UA"/>
        </w:rPr>
        <w:t xml:space="preserve"> зустрічали навесні. Під час свята цар на кілька днів залишав місто. Поки він був відсутній, народ веселився і міг робити все, що заманеться. Через кілька днів цар і його свита у святкових одежах урочисто поверталися до міста, а народ повертався до роботи. Так щороку люди починали життя заново. </w:t>
      </w:r>
    </w:p>
    <w:p w:rsidR="00DA5E42" w:rsidRPr="005344F4" w:rsidRDefault="00DA5E42" w:rsidP="005344F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5344F4">
        <w:rPr>
          <w:color w:val="333333"/>
          <w:sz w:val="28"/>
          <w:szCs w:val="28"/>
          <w:lang w:val="uk-UA"/>
        </w:rPr>
        <w:t>Дівчата, прибираючи 31 грудня, мели ретельно під столом, якщо траплялося хлібне зерно - до заміжжя, а щоб весь рік були обнови, 1 січня одягали все найкраще і протягом дня кілька разів переодягалися. Другого січня селяни здійснювали обряд - оберіг дому.</w:t>
      </w:r>
    </w:p>
    <w:p w:rsidR="00DA5E42" w:rsidRPr="005344F4" w:rsidRDefault="00DA5E42" w:rsidP="005344F4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5344F4"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Здавна існує кілька новорічних прикмет:</w:t>
      </w:r>
    </w:p>
    <w:p w:rsidR="00DA5E42" w:rsidRPr="005344F4" w:rsidRDefault="00DA5E42" w:rsidP="005344F4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344F4">
        <w:rPr>
          <w:rFonts w:ascii="Times New Roman" w:hAnsi="Times New Roman" w:cs="Times New Roman"/>
          <w:color w:val="333333"/>
          <w:sz w:val="28"/>
          <w:szCs w:val="28"/>
        </w:rPr>
        <w:t>Якщо сталося щось з людиною на Новий рік, то ж буде з ним всі дванадцять місяців;</w:t>
      </w:r>
    </w:p>
    <w:p w:rsidR="00DA5E42" w:rsidRPr="005344F4" w:rsidRDefault="00DA5E42" w:rsidP="005344F4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344F4">
        <w:rPr>
          <w:rFonts w:ascii="Times New Roman" w:hAnsi="Times New Roman" w:cs="Times New Roman"/>
          <w:color w:val="333333"/>
          <w:sz w:val="28"/>
          <w:szCs w:val="28"/>
        </w:rPr>
        <w:t>Не роби важку і брудну роботу - інакше весь рік буде в тяжкій праці без відпочинку;</w:t>
      </w:r>
    </w:p>
    <w:p w:rsidR="00DA5E42" w:rsidRPr="005344F4" w:rsidRDefault="00DA5E42" w:rsidP="005344F4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344F4">
        <w:rPr>
          <w:rFonts w:ascii="Times New Roman" w:hAnsi="Times New Roman" w:cs="Times New Roman"/>
          <w:color w:val="333333"/>
          <w:sz w:val="28"/>
          <w:szCs w:val="28"/>
        </w:rPr>
        <w:t>Не віддавай боргів - весь рік розплачуватися.</w:t>
      </w:r>
    </w:p>
    <w:p w:rsidR="00DA5E42" w:rsidRPr="005344F4" w:rsidRDefault="00DA5E42" w:rsidP="005344F4">
      <w:pPr>
        <w:shd w:val="clear" w:color="auto" w:fill="FFFFFF"/>
        <w:spacing w:after="0"/>
        <w:ind w:left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V. Практична робота учнів </w:t>
      </w:r>
      <w:r w:rsidRPr="005344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«Виготовлення новорічної іграшки </w:t>
      </w:r>
      <w:r w:rsidR="00AA5221" w:rsidRPr="005344F4">
        <w:rPr>
          <w:rFonts w:ascii="Times New Roman" w:hAnsi="Times New Roman" w:cs="Times New Roman"/>
          <w:b/>
          <w:bCs/>
          <w:sz w:val="28"/>
          <w:szCs w:val="28"/>
          <w:u w:val="single"/>
        </w:rPr>
        <w:t>в техніці артишок»</w:t>
      </w:r>
    </w:p>
    <w:p w:rsidR="00DA5E42" w:rsidRPr="005344F4" w:rsidRDefault="00DA5E42" w:rsidP="005344F4">
      <w:pPr>
        <w:shd w:val="clear" w:color="auto" w:fill="FFFFFF"/>
        <w:spacing w:after="0"/>
        <w:ind w:firstLine="709"/>
        <w:jc w:val="both"/>
        <w:textAlignment w:val="baseline"/>
        <w:outlineLvl w:val="0"/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</w:pPr>
    </w:p>
    <w:p w:rsidR="00DA5E42" w:rsidRPr="005344F4" w:rsidRDefault="00DA5E42" w:rsidP="005344F4">
      <w:pPr>
        <w:shd w:val="clear" w:color="auto" w:fill="FFFFFF"/>
        <w:spacing w:after="0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C2C2C"/>
          <w:kern w:val="36"/>
          <w:sz w:val="28"/>
          <w:szCs w:val="28"/>
          <w:lang w:eastAsia="ru-RU"/>
        </w:rPr>
      </w:pPr>
      <w:r w:rsidRPr="005344F4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  <w:t xml:space="preserve">Новий рік - дивне свято, коли навіть дорослі поводяться, як діти свято вірячи в чудеса, відправляючи листи Дідові Морозу, вбираючись в карнавальні костюми, підриваючи хлопавки, наряджаючи ялинки іграшками, приходячи в захват від блискучих дрібничок, блискучих ліхтариків і яскравого подарункового паперу. Звичайно, можна не оригінальничати і, як зазвичай, прикрасити ялинку традиційними скляними і пластиковими кульками, але набагато приємніше і цікавіше створити новорічні прикраси своїми руками, отримавши від цього процесу море задоволення і позитиву. Новорічний креатив безмежний! Найприємніше, що зробити всю цю красу можна з доступних підручних матеріалів. 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344F4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Пропонуємо вашій увазі незвичайні і дуже красиві ялинкові іграшки із </w:t>
      </w:r>
      <w:r w:rsidR="00AA5221" w:rsidRPr="005344F4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звичайних атласних стрічок</w:t>
      </w:r>
      <w:r w:rsidRPr="005344F4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5344F4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lastRenderedPageBreak/>
        <w:t>На цьому етапі слід показати слайд шоу</w:t>
      </w:r>
      <w:r w:rsidR="00AA5221" w:rsidRPr="005344F4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 xml:space="preserve"> новорічних іграшок із стрічок</w:t>
      </w:r>
      <w:r w:rsidRPr="005344F4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.</w:t>
      </w:r>
    </w:p>
    <w:p w:rsidR="00DA5E42" w:rsidRPr="005344F4" w:rsidRDefault="00DA5E42" w:rsidP="005344F4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r w:rsidRPr="005344F4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Для цього вам знадобиться:</w:t>
      </w:r>
    </w:p>
    <w:p w:rsidR="00904804" w:rsidRPr="005344F4" w:rsidRDefault="00904804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 та пристрої: 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робочий стіл, клеєвий пістолет та булавки.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1523"/>
        <w:gridCol w:w="2163"/>
        <w:gridCol w:w="1666"/>
      </w:tblGrid>
      <w:tr w:rsidR="00DA5E42" w:rsidRPr="005344F4" w:rsidTr="00ED7791">
        <w:tc>
          <w:tcPr>
            <w:tcW w:w="2235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9E0AD07" wp14:editId="0B5AA8E8">
                  <wp:extent cx="1038225" cy="827898"/>
                  <wp:effectExtent l="0" t="0" r="0" b="0"/>
                  <wp:docPr id="760" name="Рисунок 760" descr="http://xn-----7kcodcaxfn2a6aohoi7mob.xn--p1ai/images/data/2353-1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xn-----7kcodcaxfn2a6aohoi7mob.xn--p1ai/images/data/2353-15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9" t="6022" r="6828"/>
                          <a:stretch/>
                        </pic:blipFill>
                        <pic:spPr bwMode="auto">
                          <a:xfrm>
                            <a:off x="0" y="0"/>
                            <a:ext cx="1042944" cy="831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00E8B13" wp14:editId="38FA139F">
                  <wp:extent cx="1159354" cy="834887"/>
                  <wp:effectExtent l="0" t="0" r="3175" b="3810"/>
                  <wp:docPr id="761" name="Рисунок 761" descr="http://g02.a.alicdn.com/kf/HTB1XWnuJpXXXXcXaXXXq6xXFXXXC/2015-20W-Electric-Hot-Heating-Melt-Glue-Gun-with-10pcs-7mmx190mm-clear-Adhesive-Stic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g02.a.alicdn.com/kf/HTB1XWnuJpXXXXcXaXXXq6xXFXXXC/2015-20W-Electric-Hot-Heating-Melt-Glue-Gun-with-10pcs-7mmx190mm-clear-Adhesive-Stick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93" b="20295"/>
                          <a:stretch/>
                        </pic:blipFill>
                        <pic:spPr bwMode="auto">
                          <a:xfrm>
                            <a:off x="0" y="0"/>
                            <a:ext cx="1162082" cy="83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3" w:type="dxa"/>
            <w:vAlign w:val="center"/>
          </w:tcPr>
          <w:p w:rsidR="00DA5E42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A75BCAD" wp14:editId="61D3EC52">
                  <wp:extent cx="914400" cy="590864"/>
                  <wp:effectExtent l="0" t="0" r="0" b="0"/>
                  <wp:docPr id="6" name="Рисунок 6" descr="Ð ÐµÐ·ÑÐ»ÑÑÐ°Ñ Ð¿Ð¾ÑÑÐºÑ Ð·Ð¾Ð±ÑÐ°Ð¶ÐµÐ½Ñ Ð·Ð° Ð·Ð°Ð¿Ð¸ÑÐ¾Ð¼ &quot;Ð±ÑÐ»Ð°Ð²ÐºÐ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 ÐµÐ·ÑÐ»ÑÑÐ°Ñ Ð¿Ð¾ÑÑÐºÑ Ð·Ð¾Ð±ÑÐ°Ð¶ÐµÐ½Ñ Ð·Ð° Ð·Ð°Ð¿Ð¸ÑÐ¾Ð¼ &quot;Ð±ÑÐ»Ð°Ð²ÐºÐ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001" cy="596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vAlign w:val="center"/>
          </w:tcPr>
          <w:p w:rsidR="00DA5E42" w:rsidRPr="005344F4" w:rsidRDefault="00904804" w:rsidP="005344F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DAE945E" wp14:editId="2D7EE24B">
                  <wp:extent cx="632178" cy="632178"/>
                  <wp:effectExtent l="0" t="0" r="0" b="0"/>
                  <wp:docPr id="7" name="Рисунок 7" descr="ÐÐ¾Ð²âÑÐ·Ð°Ð½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Ð¾Ð²âÑÐ·Ð°Ð½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96" cy="63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45BC347" wp14:editId="6F5F3FCD">
                  <wp:extent cx="745434" cy="745434"/>
                  <wp:effectExtent l="0" t="0" r="0" b="0"/>
                  <wp:docPr id="764" name="Рисунок 764" descr="http://smartonby.cdn.182.by/r/1024x1024/cases/2006/09/19/zagim_dl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smartonby.cdn.182.by/r/1024x1024/cases/2006/09/19/zagim_dl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705" cy="74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E42" w:rsidRPr="005344F4" w:rsidTr="00924CE3">
        <w:trPr>
          <w:trHeight w:val="315"/>
        </w:trPr>
        <w:tc>
          <w:tcPr>
            <w:tcW w:w="2235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1523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2163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1666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5</w:t>
            </w:r>
          </w:p>
        </w:tc>
      </w:tr>
    </w:tbl>
    <w:p w:rsidR="00AA5221" w:rsidRPr="005344F4" w:rsidRDefault="00AA5221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Матеріали: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стрічка синя 2,5м ,стрічка біла 2,5м,бісер,паєтки.стрічка тоненька 1м.</w:t>
      </w:r>
    </w:p>
    <w:tbl>
      <w:tblPr>
        <w:tblStyle w:val="a7"/>
        <w:tblW w:w="9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9"/>
        <w:gridCol w:w="1978"/>
        <w:gridCol w:w="1836"/>
        <w:gridCol w:w="1271"/>
        <w:gridCol w:w="2967"/>
      </w:tblGrid>
      <w:tr w:rsidR="00DA5E42" w:rsidRPr="005344F4" w:rsidTr="00924CE3">
        <w:trPr>
          <w:trHeight w:val="1205"/>
        </w:trPr>
        <w:tc>
          <w:tcPr>
            <w:tcW w:w="1379" w:type="dxa"/>
            <w:vAlign w:val="center"/>
          </w:tcPr>
          <w:p w:rsidR="00DA5E42" w:rsidRPr="005344F4" w:rsidRDefault="00AA5221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49F3553" wp14:editId="2ACD8E37">
                  <wp:extent cx="782696" cy="587022"/>
                  <wp:effectExtent l="0" t="0" r="0" b="3810"/>
                  <wp:docPr id="1" name="Рисунок 1" descr="ÐÐ¾Ð²âÑÐ·Ð°Ð½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Ð²âÑÐ·Ð°Ð½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301" cy="589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8" w:type="dxa"/>
            <w:vAlign w:val="center"/>
          </w:tcPr>
          <w:p w:rsidR="00DA5E42" w:rsidRPr="005344F4" w:rsidRDefault="00AA5221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C691FF5" wp14:editId="57FBCDD9">
                  <wp:extent cx="778933" cy="584200"/>
                  <wp:effectExtent l="0" t="0" r="2540" b="6350"/>
                  <wp:docPr id="2" name="Рисунок 2" descr="Ð ÐµÐ·ÑÐ»ÑÑÐ°Ñ Ð¿Ð¾ÑÑÐºÑ Ð·Ð¾Ð±ÑÐ°Ð¶ÐµÐ½Ñ Ð·Ð° Ð·Ð°Ð¿Ð¸ÑÐ¾Ð¼ &quot;ÑÑÑÑÑÐºÐ° Ð°ÑÐ»Ð°ÑÐ½Ð° Ð±ÑÐ»Ð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 ÐµÐ·ÑÐ»ÑÑÐ°Ñ Ð¿Ð¾ÑÑÐºÑ Ð·Ð¾Ð±ÑÐ°Ð¶ÐµÐ½Ñ Ð·Ð° Ð·Ð°Ð¿Ð¸ÑÐ¾Ð¼ &quot;ÑÑÑÑÑÐºÐ° Ð°ÑÐ»Ð°ÑÐ½Ð° Ð±ÑÐ»Ð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544" cy="589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vAlign w:val="center"/>
          </w:tcPr>
          <w:p w:rsidR="00DA5E42" w:rsidRPr="005344F4" w:rsidRDefault="00AA5221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84712DD" wp14:editId="19AB75FD">
                  <wp:extent cx="756355" cy="756355"/>
                  <wp:effectExtent l="0" t="0" r="5715" b="5715"/>
                  <wp:docPr id="3" name="Рисунок 3" descr="ÐÐ¾Ð²âÑÐ·Ð°Ð½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Ð²âÑÐ·Ð°Ð½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428" cy="762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vAlign w:val="center"/>
          </w:tcPr>
          <w:p w:rsidR="00DA5E42" w:rsidRPr="005344F4" w:rsidRDefault="00AA5221" w:rsidP="005344F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D68057D" wp14:editId="2AA758B0">
                  <wp:extent cx="654755" cy="654755"/>
                  <wp:effectExtent l="0" t="0" r="0" b="0"/>
                  <wp:docPr id="4" name="Рисунок 4" descr="Ð ÐµÐ·ÑÐ»ÑÑÐ°Ñ Ð¿Ð¾ÑÑÐºÑ Ð·Ð¾Ð±ÑÐ°Ð¶ÐµÐ½Ñ Ð·Ð° Ð·Ð°Ð¿Ð¸ÑÐ¾Ð¼ &quot;Ð¿Ð°ÑÑÐºÐ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 ÐµÐ·ÑÐ»ÑÑÐ°Ñ Ð¿Ð¾ÑÑÐºÑ Ð·Ð¾Ð±ÑÐ°Ð¶ÐµÐ½Ñ Ð·Ð° Ð·Ð°Ð¿Ð¸ÑÐ¾Ð¼ &quot;Ð¿Ð°ÑÑÐºÐ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100" cy="65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vAlign w:val="center"/>
          </w:tcPr>
          <w:p w:rsidR="00DA5E42" w:rsidRPr="005344F4" w:rsidRDefault="00AA5221" w:rsidP="005344F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B21CD20" wp14:editId="5AC74919">
                  <wp:extent cx="880144" cy="620889"/>
                  <wp:effectExtent l="0" t="0" r="0" b="8255"/>
                  <wp:docPr id="5" name="Рисунок 5" descr="ÐÐ¾Ð²âÑÐ·Ð°Ð½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Ð¾Ð²âÑÐ·Ð°Ð½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28" cy="632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E42" w:rsidRPr="005344F4" w:rsidTr="00924CE3">
        <w:trPr>
          <w:trHeight w:val="472"/>
        </w:trPr>
        <w:tc>
          <w:tcPr>
            <w:tcW w:w="1379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1978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7</w:t>
            </w:r>
          </w:p>
        </w:tc>
        <w:tc>
          <w:tcPr>
            <w:tcW w:w="1836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1271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9</w:t>
            </w:r>
          </w:p>
        </w:tc>
        <w:tc>
          <w:tcPr>
            <w:tcW w:w="2967" w:type="dxa"/>
            <w:vAlign w:val="center"/>
          </w:tcPr>
          <w:p w:rsidR="00DA5E42" w:rsidRPr="005344F4" w:rsidRDefault="00DA5E42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10</w:t>
            </w:r>
          </w:p>
        </w:tc>
      </w:tr>
    </w:tbl>
    <w:p w:rsidR="00904804" w:rsidRPr="005344F4" w:rsidRDefault="00904804" w:rsidP="005344F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Інструменти:</w:t>
      </w:r>
      <w:r w:rsidRPr="005344F4">
        <w:rPr>
          <w:rFonts w:ascii="Times New Roman" w:hAnsi="Times New Roman" w:cs="Times New Roman"/>
          <w:bCs/>
          <w:sz w:val="28"/>
          <w:szCs w:val="28"/>
        </w:rPr>
        <w:t xml:space="preserve">  ножиці, свічка, пінцет.</w:t>
      </w:r>
    </w:p>
    <w:tbl>
      <w:tblPr>
        <w:tblStyle w:val="a7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</w:tblGrid>
      <w:tr w:rsidR="00904804" w:rsidRPr="005344F4" w:rsidTr="00904804">
        <w:tc>
          <w:tcPr>
            <w:tcW w:w="1668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3FCD4A4" wp14:editId="15763806">
                  <wp:extent cx="732662" cy="406400"/>
                  <wp:effectExtent l="0" t="0" r="0" b="0"/>
                  <wp:docPr id="784" name="Рисунок 784" descr="http://radiopart.ru/userfiles/image/%D0%98%D0%BD%D1%81%D1%82%D1%80%D1%83%D0%BC%D0%B5%D0%BD%D1%82/pincety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radiopart.ru/userfiles/image/%D0%98%D0%BD%D1%81%D1%82%D1%80%D1%83%D0%BC%D0%B5%D0%BD%D1%82/pincety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00" cy="417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3500A9B" wp14:editId="60B3C0A3">
                  <wp:extent cx="679481" cy="339401"/>
                  <wp:effectExtent l="0" t="1270" r="5080" b="5080"/>
                  <wp:docPr id="781" name="Рисунок 781" descr="http://hovrashok.com.ua/images/Jan/08/855b3bb63d48e56055856d1b56f2d561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hovrashok.com.ua/images/Jan/08/855b3bb63d48e56055856d1b56f2d561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85493" cy="342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AF20F72" wp14:editId="63476745">
                  <wp:extent cx="625475" cy="625475"/>
                  <wp:effectExtent l="0" t="0" r="3175" b="3175"/>
                  <wp:docPr id="8" name="Рисунок 8" descr="ÐÐ¾Ð²âÑÐ·Ð°Ð½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ÐÐ¾Ð²âÑÐ·Ð°Ð½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50" cy="62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804" w:rsidRPr="005344F4" w:rsidTr="00924CE3">
        <w:trPr>
          <w:trHeight w:val="276"/>
        </w:trPr>
        <w:tc>
          <w:tcPr>
            <w:tcW w:w="1668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11</w:t>
            </w:r>
          </w:p>
        </w:tc>
        <w:tc>
          <w:tcPr>
            <w:tcW w:w="1417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904804" w:rsidRPr="005344F4" w:rsidRDefault="00904804" w:rsidP="005344F4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5344F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13</w:t>
            </w:r>
          </w:p>
        </w:tc>
      </w:tr>
    </w:tbl>
    <w:p w:rsidR="00DA5E42" w:rsidRPr="005344F4" w:rsidRDefault="00DA5E42" w:rsidP="005344F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A5E42" w:rsidRPr="005344F4" w:rsidRDefault="00DA5E42" w:rsidP="005344F4">
      <w:pPr>
        <w:spacing w:after="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344F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Зразок іграшки для виготовлення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Сьогодні ми розглянемо покрокове виготовлення прикрас із стрічок. Сам процес не є складним і його зможуть повторити навіть наші дітки, це цікава забавка на вихідні і чудова прикраса на ялинку чи куди ви забажаєте.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t xml:space="preserve">          </w:t>
      </w: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0412E0BD" wp14:editId="634461A3">
            <wp:extent cx="2336800" cy="1551635"/>
            <wp:effectExtent l="0" t="0" r="6350" b="0"/>
            <wp:docPr id="15" name="Рисунок 15" descr="Новорічна іграшка - прикраса на ялинку. Майстер клас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орічна іграшка - прикраса на ялинку. Майстер клас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174" cy="155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t xml:space="preserve">             </w:t>
      </w: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714E0A0C" wp14:editId="59E45649">
            <wp:extent cx="2337260" cy="1551940"/>
            <wp:effectExtent l="0" t="0" r="6350" b="0"/>
            <wp:docPr id="14" name="Рисунок 14" descr="Новорічна іграшка - прикраса на ялинку. Майстер клас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орічна іграшка - прикраса на ялинку. Майстер клас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556" cy="156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t xml:space="preserve">        </w:t>
      </w:r>
    </w:p>
    <w:p w:rsidR="00904804" w:rsidRPr="005344F4" w:rsidRDefault="00904804" w:rsidP="005344F4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color w:val="231F20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231F20"/>
          <w:sz w:val="28"/>
          <w:szCs w:val="28"/>
          <w:lang w:eastAsia="uk-UA"/>
        </w:rPr>
        <w:t>Для роботи нам знадобиться:</w:t>
      </w:r>
    </w:p>
    <w:p w:rsidR="00904804" w:rsidRPr="005344F4" w:rsidRDefault="00904804" w:rsidP="005344F4">
      <w:pPr>
        <w:numPr>
          <w:ilvl w:val="0"/>
          <w:numId w:val="4"/>
        </w:numPr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канцелярські шпильки;</w:t>
      </w:r>
    </w:p>
    <w:p w:rsidR="00904804" w:rsidRPr="005344F4" w:rsidRDefault="00904804" w:rsidP="005344F4">
      <w:pPr>
        <w:numPr>
          <w:ilvl w:val="0"/>
          <w:numId w:val="4"/>
        </w:numPr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пінопластові заготовки (кульки, ялинки, віночки);</w:t>
      </w:r>
    </w:p>
    <w:p w:rsidR="00904804" w:rsidRPr="005344F4" w:rsidRDefault="00904804" w:rsidP="005344F4">
      <w:pPr>
        <w:numPr>
          <w:ilvl w:val="0"/>
          <w:numId w:val="4"/>
        </w:numPr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ножиці;</w:t>
      </w:r>
    </w:p>
    <w:p w:rsidR="00904804" w:rsidRPr="005344F4" w:rsidRDefault="00904804" w:rsidP="005344F4">
      <w:pPr>
        <w:numPr>
          <w:ilvl w:val="0"/>
          <w:numId w:val="4"/>
        </w:numPr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lastRenderedPageBreak/>
        <w:t>стрічки (у моєму випадку атласні 2,5см., розмір підбираємо відносно наших заготовок);</w:t>
      </w:r>
    </w:p>
    <w:p w:rsidR="00904804" w:rsidRPr="005344F4" w:rsidRDefault="00904804" w:rsidP="005344F4">
      <w:pPr>
        <w:numPr>
          <w:ilvl w:val="0"/>
          <w:numId w:val="4"/>
        </w:numPr>
        <w:shd w:val="clear" w:color="auto" w:fill="FFFFFF"/>
        <w:spacing w:before="100" w:beforeAutospacing="1" w:after="0"/>
        <w:ind w:left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лінійка.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55828905" wp14:editId="0BCF6866">
            <wp:extent cx="3795181" cy="2520000"/>
            <wp:effectExtent l="0" t="0" r="0" b="0"/>
            <wp:docPr id="12" name="Рисунок 12" descr="Новорічна іграшка - прикраса на ялинку. Майстер клас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оворічна іграшка - прикраса на ялинку. Майстер клас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Стічки нарізаємо по 5 см: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2EE4D3E4" wp14:editId="1BA1AC92">
            <wp:extent cx="3795181" cy="2520000"/>
            <wp:effectExtent l="0" t="0" r="0" b="0"/>
            <wp:docPr id="11" name="Рисунок 11" descr="Новорічна іграшка - прикраса на ялинку. Майстер клас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оворічна іграшка - прикраса на ялинку. Майстер клас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Беремо кульку, по центру кріпимо стрічку розміром 5см: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24660F3E" wp14:editId="7A638BD2">
            <wp:extent cx="3795181" cy="2520000"/>
            <wp:effectExtent l="0" t="0" r="0" b="0"/>
            <wp:docPr id="10" name="Рисунок 10" descr="Новорічна іграшка - прикраса на ялинку. Майстер клас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оворічна іграшка - прикраса на ялинку. Майстер клас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Далі беремо нарізану стрічку і згинаємо конвертиком як показано на фото, робимо таких 4 конвертики: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lastRenderedPageBreak/>
        <w:drawing>
          <wp:inline distT="0" distB="0" distL="0" distR="0" wp14:anchorId="57F7F05F" wp14:editId="5DCD5ABB">
            <wp:extent cx="3795180" cy="2520000"/>
            <wp:effectExtent l="0" t="0" r="0" b="0"/>
            <wp:docPr id="9" name="Рисунок 9" descr="Новорічна іграшка - прикраса на ялинку. Майстер клас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оворічна іграшка - прикраса на ялинку. Майстер клас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Для більш наглядного прикладу є ось така таблиця: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2A1E9931" wp14:editId="72E7BDCC">
            <wp:extent cx="3795180" cy="2520000"/>
            <wp:effectExtent l="0" t="0" r="0" b="0"/>
            <wp:docPr id="16" name="Рисунок 16" descr="Новорічна іграшка - прикраса на ялинку. Майстер клас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оворічна іграшка - прикраса на ялинку. Майстер клас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Прикріплюємо перший шар наших стрічок, кріпимо так щоб центральні елементи сходились максимально до купки: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3F692283" wp14:editId="3F5DC88B">
            <wp:extent cx="3795180" cy="2520000"/>
            <wp:effectExtent l="0" t="0" r="0" b="0"/>
            <wp:docPr id="17" name="Рисунок 17" descr="Новорічна іграшка - прикраса на ялинку. Майстер клас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оворічна іграшка - прикраса на ялинку. Майстер клас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Наступний ряд, у мене він іншого кольору, кріпимо в шаховому порядку. Щільність вибирайте самі, мені подобається щільніше, а от моя донька щоб пришвидшити процес виготовлення робить не так щільно, але на кінцевий варіант це не дуже впливає, гарно і так і так: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lastRenderedPageBreak/>
        <w:drawing>
          <wp:inline distT="0" distB="0" distL="0" distR="0" wp14:anchorId="0BE344E1" wp14:editId="28D6310C">
            <wp:extent cx="3795180" cy="2520000"/>
            <wp:effectExtent l="0" t="0" r="0" b="0"/>
            <wp:docPr id="18" name="Рисунок 18" descr="Новорічна іграшка - прикраса на ялинку. Майстер клас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оворічна іграшка - прикраса на ялинку. Майстер клас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Далі нарощуємо рядочки один за одним. Головне накладати стрічки так щоб шпильки були сховані і щоб рядочки були рівненькими: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3C2473E0" wp14:editId="5D7E1C09">
            <wp:extent cx="3795180" cy="2520000"/>
            <wp:effectExtent l="0" t="0" r="0" b="0"/>
            <wp:docPr id="19" name="Рисунок 19" descr="Новорічна іграшка - прикраса на ялинку. Майстер клас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оворічна іграшка - прикраса на ялинку. Майстер клас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4A065FEF" wp14:editId="719B256B">
            <wp:extent cx="3795180" cy="2520000"/>
            <wp:effectExtent l="0" t="0" r="0" b="0"/>
            <wp:docPr id="20" name="Рисунок 20" descr="Новорічна іграшка - прикраса на ялинку. Майстер клас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оворічна іграшка - прикраса на ялинку. Майстер клас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>По завершенню на верхівку іграшки можна прикріпити бант або стрічку за яку ми зможемо підвісити прикрасу. Декорування верхівки на ваш смак.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t xml:space="preserve">В аналогічній техніці я зробила ще й ялинки. Виготовлення таких прикрас дуже просте і приносить масу задоволення, за бажанням я думаю стрічку можна </w:t>
      </w:r>
      <w:r w:rsidRPr="005344F4"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  <w:lastRenderedPageBreak/>
        <w:t>замінити фетром, мереживом, а можна зробити й паперові прикраси. На все ваша фантазія.</w:t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67F772A7" wp14:editId="1AF66961">
            <wp:extent cx="3795180" cy="2520000"/>
            <wp:effectExtent l="0" t="0" r="0" b="0"/>
            <wp:docPr id="21" name="Рисунок 21" descr="Новорічна іграшка - прикраса на ялинку. Майстер клас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ворічна іграшка - прикраса на ялинку. Майстер клас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8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t xml:space="preserve">  </w:t>
      </w:r>
      <w:r w:rsidRPr="005344F4">
        <w:rPr>
          <w:rFonts w:ascii="Times New Roman" w:eastAsia="Times New Roman" w:hAnsi="Times New Roman" w:cs="Times New Roman"/>
          <w:noProof/>
          <w:color w:val="DFBA69"/>
          <w:sz w:val="28"/>
          <w:szCs w:val="28"/>
          <w:lang w:eastAsia="uk-UA"/>
        </w:rPr>
        <w:drawing>
          <wp:inline distT="0" distB="0" distL="0" distR="0" wp14:anchorId="18F3FE5C" wp14:editId="6371BD20">
            <wp:extent cx="1675532" cy="2520000"/>
            <wp:effectExtent l="0" t="0" r="1270" b="0"/>
            <wp:docPr id="23" name="Рисунок 23" descr="Новорічна іграшка - прикраса на ялинку. Майстер клас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Новорічна іграшка - прикраса на ялинку. Майстер клас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53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804" w:rsidRPr="005344F4" w:rsidRDefault="00904804" w:rsidP="005344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65656"/>
          <w:sz w:val="28"/>
          <w:szCs w:val="28"/>
          <w:lang w:eastAsia="uk-UA"/>
        </w:rPr>
      </w:pPr>
    </w:p>
    <w:p w:rsidR="00904804" w:rsidRPr="005344F4" w:rsidRDefault="00904804" w:rsidP="005344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44F4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VІ. Підведення підсумків заняття</w:t>
      </w:r>
    </w:p>
    <w:p w:rsidR="005344F4" w:rsidRPr="005344F4" w:rsidRDefault="005344F4" w:rsidP="005344F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5344F4">
        <w:rPr>
          <w:rFonts w:ascii="Times New Roman" w:hAnsi="Times New Roman" w:cs="Times New Roman"/>
          <w:i/>
          <w:color w:val="0070C0"/>
          <w:sz w:val="28"/>
          <w:szCs w:val="28"/>
        </w:rPr>
        <w:t>Учасники майстер-класу після завершення практичної роботи демонструють свої іграшки. Учитель аналізує їхні вироби і здійснює рефлексію, тобто підводить підсумки заняття за допомогою інтерактивного методу «Мікрофон».</w:t>
      </w:r>
    </w:p>
    <w:p w:rsidR="005344F4" w:rsidRPr="005344F4" w:rsidRDefault="005344F4" w:rsidP="005344F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4F4">
        <w:rPr>
          <w:rFonts w:ascii="Times New Roman" w:hAnsi="Times New Roman" w:cs="Times New Roman"/>
          <w:sz w:val="28"/>
          <w:szCs w:val="28"/>
        </w:rPr>
        <w:t>«Мікрофон» надає можливість кожному сказати щось швидко, по черзі, відповідаючи на запитання або висловлюючи свою думку чи позицію.</w:t>
      </w:r>
    </w:p>
    <w:p w:rsidR="005344F4" w:rsidRPr="005344F4" w:rsidRDefault="005344F4" w:rsidP="005344F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4F4">
        <w:rPr>
          <w:rFonts w:ascii="Times New Roman" w:hAnsi="Times New Roman" w:cs="Times New Roman"/>
          <w:sz w:val="28"/>
          <w:szCs w:val="28"/>
        </w:rPr>
        <w:t>Правила проведення такі:</w:t>
      </w:r>
    </w:p>
    <w:p w:rsidR="005344F4" w:rsidRPr="005344F4" w:rsidRDefault="005344F4" w:rsidP="005344F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44F4">
        <w:rPr>
          <w:rFonts w:ascii="Times New Roman" w:hAnsi="Times New Roman" w:cs="Times New Roman"/>
          <w:i/>
          <w:sz w:val="28"/>
          <w:szCs w:val="28"/>
        </w:rPr>
        <w:t>говорити має тільки той, у кого «символічний» мікрофон;</w:t>
      </w:r>
    </w:p>
    <w:p w:rsidR="005344F4" w:rsidRPr="005344F4" w:rsidRDefault="005344F4" w:rsidP="005344F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44F4">
        <w:rPr>
          <w:rFonts w:ascii="Times New Roman" w:hAnsi="Times New Roman" w:cs="Times New Roman"/>
          <w:i/>
          <w:sz w:val="28"/>
          <w:szCs w:val="28"/>
        </w:rPr>
        <w:t>подані відповіді не коментуються і не оцінюються;</w:t>
      </w:r>
    </w:p>
    <w:p w:rsidR="005344F4" w:rsidRPr="005344F4" w:rsidRDefault="005344F4" w:rsidP="005344F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44F4">
        <w:rPr>
          <w:rFonts w:ascii="Times New Roman" w:hAnsi="Times New Roman" w:cs="Times New Roman"/>
          <w:i/>
          <w:sz w:val="28"/>
          <w:szCs w:val="28"/>
        </w:rPr>
        <w:t>коли хтось висловлюється, інші не мають права перебивати, щось говорити, викрикувати з місця.</w:t>
      </w:r>
    </w:p>
    <w:p w:rsidR="005344F4" w:rsidRPr="005344F4" w:rsidRDefault="005344F4" w:rsidP="005344F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Учні відповідають на запитання;</w:t>
      </w:r>
    </w:p>
    <w:p w:rsidR="005344F4" w:rsidRPr="005344F4" w:rsidRDefault="005344F4" w:rsidP="005344F4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Cs/>
          <w:sz w:val="28"/>
          <w:szCs w:val="28"/>
        </w:rPr>
        <w:t>Що вам найбільше сподобалося на майстер-класі?</w:t>
      </w:r>
    </w:p>
    <w:p w:rsidR="005344F4" w:rsidRPr="005344F4" w:rsidRDefault="005344F4" w:rsidP="005344F4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Cs/>
          <w:sz w:val="28"/>
          <w:szCs w:val="28"/>
        </w:rPr>
        <w:t>Яку іграшку ви хотів зробити у дома?</w:t>
      </w:r>
    </w:p>
    <w:p w:rsidR="005344F4" w:rsidRPr="005344F4" w:rsidRDefault="005344F4" w:rsidP="005344F4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44F4">
        <w:rPr>
          <w:rFonts w:ascii="Times New Roman" w:hAnsi="Times New Roman" w:cs="Times New Roman"/>
          <w:bCs/>
          <w:sz w:val="28"/>
          <w:szCs w:val="28"/>
        </w:rPr>
        <w:t>Якими техніками ви хотіли б оволодіти надалі?</w:t>
      </w:r>
    </w:p>
    <w:p w:rsidR="005344F4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344F4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>VІІ.</w:t>
      </w:r>
      <w:r w:rsidRPr="005344F4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</w:p>
    <w:p w:rsidR="005344F4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44F4">
        <w:rPr>
          <w:rFonts w:ascii="Times New Roman" w:hAnsi="Times New Roman" w:cs="Times New Roman"/>
          <w:b/>
          <w:sz w:val="28"/>
          <w:szCs w:val="28"/>
        </w:rPr>
        <w:t>Ознайомитися з технологією виготовлення ялинкових прикрас з фанери. Підготуватися до проведення майстер-класу для своїх однокласників.</w:t>
      </w:r>
    </w:p>
    <w:p w:rsidR="005344F4" w:rsidRPr="005344F4" w:rsidRDefault="005344F4" w:rsidP="005344F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4F4">
        <w:rPr>
          <w:rFonts w:ascii="Times New Roman" w:hAnsi="Times New Roman" w:cs="Times New Roman"/>
          <w:b/>
          <w:bCs/>
          <w:sz w:val="28"/>
          <w:szCs w:val="28"/>
        </w:rPr>
        <w:t xml:space="preserve">VІІІ. Прибирання робочих місць і майстерні </w:t>
      </w:r>
    </w:p>
    <w:p w:rsidR="005344F4" w:rsidRDefault="005344F4" w:rsidP="005344F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:rsidR="005344F4" w:rsidRDefault="005344F4" w:rsidP="005344F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:rsidR="005344F4" w:rsidRDefault="005344F4" w:rsidP="005344F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:rsidR="00583AA0" w:rsidRDefault="00583AA0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83AA0" w:rsidRDefault="00583AA0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  <w:r w:rsidRPr="00BF129A"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  <w:t>Додаток А</w:t>
      </w: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Pr="00BF129A" w:rsidRDefault="005344F4" w:rsidP="005344F4">
      <w:pPr>
        <w:pStyle w:val="p1"/>
        <w:spacing w:before="0" w:beforeAutospacing="0" w:after="0" w:afterAutospacing="0"/>
        <w:jc w:val="right"/>
        <w:textAlignment w:val="baseline"/>
        <w:rPr>
          <w:rFonts w:asciiTheme="minorHAnsi" w:hAnsiTheme="minorHAnsi" w:cstheme="minorHAnsi"/>
          <w:b/>
          <w:i/>
          <w:color w:val="4C4C4C"/>
          <w:sz w:val="28"/>
          <w:szCs w:val="28"/>
          <w:lang w:val="uk-UA"/>
        </w:rPr>
      </w:pPr>
    </w:p>
    <w:p w:rsidR="005344F4" w:rsidRDefault="005344F4" w:rsidP="005344F4">
      <w:pPr>
        <w:spacing w:after="0" w:line="240" w:lineRule="auto"/>
        <w:jc w:val="center"/>
        <w:rPr>
          <w:rFonts w:ascii="Artemis Deco" w:hAnsi="Artemis Deco"/>
          <w:color w:val="0070C0"/>
          <w:sz w:val="72"/>
        </w:rPr>
      </w:pPr>
    </w:p>
    <w:p w:rsidR="005344F4" w:rsidRDefault="005344F4" w:rsidP="005344F4">
      <w:pPr>
        <w:spacing w:after="0" w:line="240" w:lineRule="auto"/>
        <w:jc w:val="center"/>
        <w:rPr>
          <w:rFonts w:ascii="Artemis Deco" w:hAnsi="Artemis Deco"/>
          <w:color w:val="0070C0"/>
          <w:sz w:val="72"/>
        </w:rPr>
      </w:pPr>
    </w:p>
    <w:p w:rsidR="005344F4" w:rsidRPr="00BF129A" w:rsidRDefault="005344F4" w:rsidP="005344F4">
      <w:pPr>
        <w:spacing w:after="0" w:line="240" w:lineRule="auto"/>
        <w:jc w:val="center"/>
        <w:rPr>
          <w:rFonts w:ascii="Artemis Deco" w:hAnsi="Artemis Deco"/>
          <w:color w:val="0070C0"/>
          <w:sz w:val="72"/>
        </w:rPr>
      </w:pPr>
      <w:r w:rsidRPr="00BF129A">
        <w:rPr>
          <w:rFonts w:ascii="Artemis Deco" w:hAnsi="Artemis Deco"/>
          <w:color w:val="0070C0"/>
          <w:sz w:val="72"/>
        </w:rPr>
        <w:t>БАНК ТВОРЧИХ ІДЕЙ</w:t>
      </w:r>
    </w:p>
    <w:p w:rsidR="005344F4" w:rsidRPr="00BF129A" w:rsidRDefault="005344F4" w:rsidP="005344F4">
      <w:pPr>
        <w:spacing w:after="0" w:line="240" w:lineRule="auto"/>
        <w:jc w:val="center"/>
        <w:rPr>
          <w:rFonts w:ascii="Artemis Deco" w:hAnsi="Artemis Deco"/>
          <w:color w:val="0070C0"/>
          <w:sz w:val="72"/>
        </w:rPr>
      </w:pPr>
      <w:r w:rsidRPr="00BF129A">
        <w:rPr>
          <w:rFonts w:ascii="Artemis Deco" w:hAnsi="Artemis Deco"/>
          <w:color w:val="0070C0"/>
          <w:sz w:val="72"/>
        </w:rPr>
        <w:t xml:space="preserve">новорічної іграшки </w:t>
      </w:r>
      <w:r>
        <w:rPr>
          <w:rFonts w:ascii="Artemis Deco" w:hAnsi="Artemis Deco"/>
          <w:color w:val="0070C0"/>
          <w:sz w:val="72"/>
        </w:rPr>
        <w:t>«артишок»</w:t>
      </w:r>
    </w:p>
    <w:p w:rsidR="00904804" w:rsidRDefault="0090480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5344F4" w:rsidP="00904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924CE3" w:rsidP="0029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C04BB62" wp14:editId="7C9566C1">
            <wp:extent cx="1754637" cy="2160000"/>
            <wp:effectExtent l="0" t="0" r="0" b="0"/>
            <wp:docPr id="742" name="Рисунок 742" descr="C:\Users\admin\Desktop\артишок\5adf9842f5006ef702441e4ed541b6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артишок\5adf9842f5006ef702441e4ed541b6ee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6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5E93371" wp14:editId="4E675536">
            <wp:extent cx="1996131" cy="2160000"/>
            <wp:effectExtent l="0" t="0" r="4445" b="0"/>
            <wp:docPr id="741" name="Рисунок 741" descr="C:\Users\admin\Desktop\артишок\5adb7ce6445512ea5a75009f225504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артишок\5adb7ce6445512ea5a75009f225504cb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13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A090750" wp14:editId="276A6606">
            <wp:extent cx="1920941" cy="2160000"/>
            <wp:effectExtent l="0" t="0" r="3175" b="0"/>
            <wp:docPr id="740" name="Рисунок 740" descr="C:\Users\admin\Desktop\артишок\4c90db2a795ca40be3078ca970fd8f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артишок\4c90db2a795ca40be3078ca970fd8f19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94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4F4" w:rsidRDefault="005344F4" w:rsidP="0029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44F4" w:rsidRDefault="00924CE3" w:rsidP="00296C71">
      <w:pPr>
        <w:spacing w:after="0" w:line="240" w:lineRule="auto"/>
        <w:rPr>
          <w:noProof/>
          <w:lang w:eastAsia="uk-UA"/>
        </w:rPr>
      </w:pP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739601" cy="2160000"/>
            <wp:effectExtent l="0" t="0" r="0" b="0"/>
            <wp:docPr id="739" name="Рисунок 739" descr="C:\Users\admin\Desktop\артишок\2aec1ac3e2488dda5164a667534c1b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артишок\2aec1ac3e2488dda5164a667534c1b0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60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043701" cy="2160000"/>
            <wp:effectExtent l="0" t="0" r="4445" b="0"/>
            <wp:docPr id="738" name="Рисунок 738" descr="C:\Users\admin\Desktop\артишок\e95bd3d62e762a4a253b8e231c578e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артишок\e95bd3d62e762a4a253b8e231c578e09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70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141032" cy="2160000"/>
            <wp:effectExtent l="0" t="0" r="0" b="0"/>
            <wp:docPr id="737" name="Рисунок 737" descr="C:\Users\admin\Desktop\артишок\e4d5c9a459cd96471b0135b8ea662f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артишок\e4d5c9a459cd96471b0135b8ea662f2b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03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877055" cy="2160000"/>
            <wp:effectExtent l="0" t="0" r="0" b="0"/>
            <wp:docPr id="736" name="Рисунок 736" descr="C:\Users\admin\Desktop\артишок\cfcc403a7f4cb0ccc9fcd2f27abcf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артишок\cfcc403a7f4cb0ccc9fcd2f27abcf607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05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223010" cy="1812278"/>
            <wp:effectExtent l="0" t="0" r="0" b="0"/>
            <wp:docPr id="31" name="Рисунок 31" descr="C:\Users\admin\Desktop\артишок\c25d50b10cbe5531e2d994f1c9d1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артишок\c25d50b10cbe5531e2d994f1c9d1595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76" cy="181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332990" cy="1824436"/>
            <wp:effectExtent l="0" t="0" r="0" b="4445"/>
            <wp:docPr id="30" name="Рисунок 30" descr="C:\Users\admin\Desktop\артишок\0753973454725ebde66f23d778e88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артишок\0753973454725ebde66f23d778e8800f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018" cy="183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6C71"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3C71869" wp14:editId="68007087">
            <wp:extent cx="2219721" cy="1828297"/>
            <wp:effectExtent l="0" t="0" r="9525" b="635"/>
            <wp:docPr id="27" name="Рисунок 27" descr="C:\Users\admin\Desktop\артишок\8ebd8016d9e1fc1e9aebda5bbb5df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артишок\8ebd8016d9e1fc1e9aebda5bbb5df292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867" cy="183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874331" cy="2160000"/>
            <wp:effectExtent l="0" t="0" r="2540" b="0"/>
            <wp:docPr id="29" name="Рисунок 29" descr="C:\Users\admin\Desktop\артишок\2339d68357459094809425bce9b373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артишок\2339d68357459094809425bce9b373c8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728116" cy="2160000"/>
            <wp:effectExtent l="0" t="0" r="0" b="0"/>
            <wp:docPr id="28" name="Рисунок 28" descr="C:\Users\admin\Desktop\артишок\724fd7a3900b18296da3864734d8bf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артишок\724fd7a3900b18296da3864734d8bf3e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1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6C71" w:rsidRPr="00924CE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769AB10" wp14:editId="5BD46864">
            <wp:extent cx="2877055" cy="2160000"/>
            <wp:effectExtent l="0" t="0" r="0" b="0"/>
            <wp:docPr id="26" name="Рисунок 26" descr="C:\Users\admin\Desktop\артишок\5d7186bd5726513e5deddd6174f9bf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артишок\5d7186bd5726513e5deddd6174f9bf21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05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6C71">
        <w:rPr>
          <w:noProof/>
          <w:lang w:eastAsia="uk-UA"/>
        </w:rPr>
        <w:t xml:space="preserve">0 </w:t>
      </w:r>
      <w:r w:rsidR="00296C71">
        <w:rPr>
          <w:noProof/>
          <w:lang w:eastAsia="uk-UA"/>
        </w:rPr>
        <w:drawing>
          <wp:inline distT="0" distB="0" distL="0" distR="0">
            <wp:extent cx="2701290" cy="2159811"/>
            <wp:effectExtent l="0" t="0" r="3810" b="0"/>
            <wp:docPr id="743" name="Рисунок 743" descr="Ð ÐµÐ·ÑÐ»ÑÑÐ°Ñ Ð¿Ð¾ÑÑÐºÑ Ð·Ð¾Ð±ÑÐ°Ð¶ÐµÐ½Ñ Ð·Ð° Ð·Ð°Ð¿Ð¸ÑÐ¾Ð¼ &quot;Ð½Ð¾Ð²Ð¾ÑÑÑÐ½Ð° ÑÐ³ÑÐ°ÑÐºÐ° Ð°ÑÑÐ¸ÑÐ¾Ð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 ÐµÐ·ÑÐ»ÑÑÐ°Ñ Ð¿Ð¾ÑÑÐºÑ Ð·Ð¾Ð±ÑÐ°Ð¶ÐµÐ½Ñ Ð·Ð° Ð·Ð°Ð¿Ð¸ÑÐ¾Ð¼ &quot;Ð½Ð¾Ð²Ð¾ÑÑÑÐ½Ð° ÑÐ³ÑÐ°ÑÐºÐ° Ð°ÑÑÐ¸ÑÐ¾Ðº&quot;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028" cy="216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C71" w:rsidRDefault="00296C71" w:rsidP="00F13363">
      <w:pPr>
        <w:spacing w:after="0" w:line="240" w:lineRule="auto"/>
        <w:jc w:val="center"/>
      </w:pPr>
      <w:r w:rsidRPr="00296C71">
        <w:rPr>
          <w:noProof/>
          <w:lang w:eastAsia="uk-UA"/>
        </w:rPr>
        <w:drawing>
          <wp:inline distT="0" distB="0" distL="0" distR="0">
            <wp:extent cx="1219755" cy="2160000"/>
            <wp:effectExtent l="0" t="0" r="0" b="0"/>
            <wp:docPr id="752" name="Рисунок 752" descr="C:\Users\admin\Desktop\0bb9ca6c90f325fa456b1261f4d4f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0bb9ca6c90f325fa456b1261f4d4f257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75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4296101" cy="2160000"/>
            <wp:effectExtent l="0" t="0" r="0" b="0"/>
            <wp:docPr id="751" name="Рисунок 751" descr="C:\Users\admin\Desktop\e879b35523c56acf1599cf13aad8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e879b35523c56acf1599cf13aad84820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10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1439943" cy="2160000"/>
            <wp:effectExtent l="0" t="0" r="8255" b="0"/>
            <wp:docPr id="750" name="Рисунок 750" descr="C:\Users\admin\Desktop\ce507d808412fb4a64d0fa0493bf5c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ce507d808412fb4a64d0fa0493bf5cad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94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1219896" cy="2160000"/>
            <wp:effectExtent l="0" t="0" r="0" b="0"/>
            <wp:docPr id="749" name="Рисунок 749" descr="C:\Users\admin\Desktop\c25d50b10cbe5531e2d994f1c9d1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c25d50b10cbe5531e2d994f1c9d1595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9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1219755" cy="2160000"/>
            <wp:effectExtent l="0" t="0" r="0" b="0"/>
            <wp:docPr id="748" name="Рисунок 748" descr="C:\Users\admin\Desktop\b4a403398200f0bdc46918a031f3bd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b4a403398200f0bdc46918a031f3bdf0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75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lastRenderedPageBreak/>
        <w:drawing>
          <wp:inline distT="0" distB="0" distL="0" distR="0">
            <wp:extent cx="2868559" cy="2160000"/>
            <wp:effectExtent l="0" t="0" r="8255" b="0"/>
            <wp:docPr id="747" name="Рисунок 747" descr="C:\Users\admin\Desktop\b1b5470c6c48fd295877e145b0e845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b1b5470c6c48fd295877e145b0e8457f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5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1622874" cy="2160000"/>
            <wp:effectExtent l="0" t="0" r="0" b="0"/>
            <wp:docPr id="746" name="Рисунок 746" descr="C:\Users\admin\Desktop\a5e2b953a783795f5699a643e979fd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a5e2b953a783795f5699a643e979fdc3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87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2884435" cy="2160000"/>
            <wp:effectExtent l="0" t="0" r="0" b="0"/>
            <wp:docPr id="745" name="Рисунок 745" descr="C:\Users\admin\Desktop\8db018a5b51fe083b7f828a60b6d50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8db018a5b51fe083b7f828a60b6d50ee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43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1431626" cy="2160000"/>
            <wp:effectExtent l="0" t="0" r="0" b="0"/>
            <wp:docPr id="753" name="Рисунок 753" descr="Ð ÐµÐ·ÑÐ»ÑÑÐ°Ñ Ð¿Ð¾ÑÑÐºÑ Ð·Ð¾Ð±ÑÐ°Ð¶ÐµÐ½Ñ Ð·Ð° Ð·Ð°Ð¿Ð¸ÑÐ¾Ð¼ &quot;Ð½Ð¾Ð²Ð¾ÑÑÑÐ½Ð° ÑÐ³ÑÐ°ÑÐºÐ° Ð°ÑÑÐ¸ÑÐ¾Ð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Ð ÐµÐ·ÑÐ»ÑÑÐ°Ñ Ð¿Ð¾ÑÑÐºÑ Ð·Ð¾Ð±ÑÐ°Ð¶ÐµÐ½Ñ Ð·Ð° Ð·Ð°Ð¿Ð¸ÑÐ¾Ð¼ &quot;Ð½Ð¾Ð²Ð¾ÑÑÑÐ½Ð° ÑÐ³ÑÐ°ÑÐºÐ° Ð°ÑÑÐ¸ÑÐ¾Ðº&quot;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62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71">
        <w:rPr>
          <w:noProof/>
          <w:lang w:eastAsia="uk-UA"/>
        </w:rPr>
        <w:drawing>
          <wp:inline distT="0" distB="0" distL="0" distR="0">
            <wp:extent cx="3563007" cy="2159635"/>
            <wp:effectExtent l="0" t="0" r="0" b="0"/>
            <wp:docPr id="744" name="Рисунок 744" descr="C:\Users\admin\Desktop\2f71b4de678b59f7729941807aa5b4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2f71b4de678b59f7729941807aa5b4a2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137" cy="21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151013" cy="2160000"/>
            <wp:effectExtent l="0" t="0" r="1905" b="0"/>
            <wp:docPr id="754" name="Рисунок 754" descr="Ð ÐµÐ·ÑÐ»ÑÑÐ°Ñ Ð¿Ð¾ÑÑÐºÑ Ð·Ð¾Ð±ÑÐ°Ð¶ÐµÐ½Ñ Ð·Ð° Ð·Ð°Ð¿Ð¸ÑÐ¾Ð¼ &quot;Ð½Ð¾Ð²Ð¾ÑÑÑÐ½Ð° ÑÐ³ÑÐ°ÑÐºÐ° Ð°ÑÑÐ¸ÑÐ¾Ð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 ÐµÐ·ÑÐ»ÑÑÐ°Ñ Ð¿Ð¾ÑÑÐºÑ Ð·Ð¾Ð±ÑÐ°Ð¶ÐµÐ½Ñ Ð·Ð° Ð·Ð°Ð¿Ð¸ÑÐ¾Ð¼ &quot;Ð½Ð¾Ð²Ð¾ÑÑÑÐ½Ð° ÑÐ³ÑÐ°ÑÐºÐ° Ð°ÑÑÐ¸ÑÐ¾Ðº&quot;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01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AA0" w:rsidRDefault="00296C71" w:rsidP="00583AA0">
      <w:pPr>
        <w:spacing w:after="0" w:line="240" w:lineRule="auto"/>
        <w:rPr>
          <w:noProof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1891862" y="7015655"/>
            <wp:positionH relativeFrom="column">
              <wp:posOffset>1893658</wp:posOffset>
            </wp:positionH>
            <wp:positionV relativeFrom="paragraph">
              <wp:align>top</wp:align>
            </wp:positionV>
            <wp:extent cx="4130566" cy="2747753"/>
            <wp:effectExtent l="0" t="0" r="3810" b="0"/>
            <wp:wrapSquare wrapText="bothSides"/>
            <wp:docPr id="755" name="Рисунок 755" descr="Ð ÐµÐ·ÑÐ»ÑÑÐ°Ñ Ð¿Ð¾ÑÑÐºÑ Ð·Ð¾Ð±ÑÐ°Ð¶ÐµÐ½Ñ Ð·Ð° Ð·Ð°Ð¿Ð¸ÑÐ¾Ð¼ &quot;ÑÐ³ÑÐ°ÑÐºÐ° Ð°ÑÑÐ¸ÑÐ¾Ð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 ÐµÐ·ÑÐ»ÑÑÐ°Ñ Ð¿Ð¾ÑÑÐºÑ Ð·Ð¾Ð±ÑÐ°Ð¶ÐµÐ½Ñ Ð·Ð° Ð·Ð°Ð¿Ð¸ÑÐ¾Ð¼ &quot;ÑÐ³ÑÐ°ÑÐºÐ° Ð°ÑÑÐ¸ÑÐ¾Ðº&quot;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566" cy="274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3AA0" w:rsidRPr="00583AA0" w:rsidRDefault="00583AA0" w:rsidP="00583AA0">
      <w:pPr>
        <w:rPr>
          <w:lang w:eastAsia="uk-UA"/>
        </w:rPr>
      </w:pPr>
    </w:p>
    <w:p w:rsidR="00583AA0" w:rsidRPr="00583AA0" w:rsidRDefault="00583AA0" w:rsidP="00583AA0">
      <w:pPr>
        <w:rPr>
          <w:lang w:eastAsia="uk-UA"/>
        </w:rPr>
      </w:pPr>
    </w:p>
    <w:p w:rsidR="00583AA0" w:rsidRPr="00583AA0" w:rsidRDefault="00583AA0" w:rsidP="00583AA0">
      <w:pPr>
        <w:rPr>
          <w:lang w:eastAsia="uk-UA"/>
        </w:rPr>
      </w:pPr>
    </w:p>
    <w:p w:rsidR="00583AA0" w:rsidRPr="00583AA0" w:rsidRDefault="00583AA0" w:rsidP="00583AA0">
      <w:pPr>
        <w:rPr>
          <w:lang w:eastAsia="uk-UA"/>
        </w:rPr>
      </w:pPr>
    </w:p>
    <w:p w:rsidR="00583AA0" w:rsidRPr="00583AA0" w:rsidRDefault="00583AA0" w:rsidP="00583AA0">
      <w:pPr>
        <w:rPr>
          <w:lang w:eastAsia="uk-UA"/>
        </w:rPr>
      </w:pPr>
    </w:p>
    <w:p w:rsidR="00583AA0" w:rsidRPr="00583AA0" w:rsidRDefault="00583AA0" w:rsidP="00583AA0">
      <w:pPr>
        <w:rPr>
          <w:lang w:eastAsia="uk-UA"/>
        </w:rPr>
      </w:pPr>
    </w:p>
    <w:p w:rsidR="00583AA0" w:rsidRDefault="00583AA0" w:rsidP="00583AA0">
      <w:pPr>
        <w:spacing w:after="0" w:line="240" w:lineRule="auto"/>
        <w:rPr>
          <w:noProof/>
          <w:lang w:eastAsia="uk-UA"/>
        </w:rPr>
      </w:pPr>
    </w:p>
    <w:p w:rsidR="00583AA0" w:rsidRDefault="00583AA0" w:rsidP="00583AA0">
      <w:pPr>
        <w:spacing w:after="0" w:line="240" w:lineRule="auto"/>
        <w:rPr>
          <w:noProof/>
          <w:lang w:eastAsia="uk-UA"/>
        </w:rPr>
      </w:pPr>
    </w:p>
    <w:p w:rsidR="00583AA0" w:rsidRDefault="00583AA0" w:rsidP="00583AA0">
      <w:pPr>
        <w:spacing w:after="0" w:line="240" w:lineRule="auto"/>
        <w:rPr>
          <w:noProof/>
          <w:lang w:eastAsia="uk-UA"/>
        </w:rPr>
      </w:pPr>
    </w:p>
    <w:p w:rsidR="00296C71" w:rsidRPr="00296C71" w:rsidRDefault="00583AA0" w:rsidP="00583AA0">
      <w:pPr>
        <w:spacing w:after="0" w:line="240" w:lineRule="auto"/>
        <w:rPr>
          <w:noProof/>
          <w:lang w:eastAsia="uk-UA"/>
        </w:rPr>
      </w:pPr>
      <w:r>
        <w:rPr>
          <w:noProof/>
          <w:lang w:eastAsia="uk-UA"/>
        </w:rPr>
        <w:br w:type="textWrapping" w:clear="all"/>
      </w:r>
    </w:p>
    <w:sectPr w:rsidR="00296C71" w:rsidRPr="00296C71" w:rsidSect="007B02F4">
      <w:headerReference w:type="default" r:id="rId79"/>
      <w:footerReference w:type="default" r:id="rId80"/>
      <w:pgSz w:w="11906" w:h="16838" w:code="9"/>
      <w:pgMar w:top="851" w:right="851" w:bottom="851" w:left="1418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8A9" w:rsidRDefault="00C538A9" w:rsidP="005344F4">
      <w:pPr>
        <w:spacing w:after="0" w:line="240" w:lineRule="auto"/>
      </w:pPr>
      <w:r>
        <w:separator/>
      </w:r>
    </w:p>
  </w:endnote>
  <w:endnote w:type="continuationSeparator" w:id="0">
    <w:p w:rsidR="00C538A9" w:rsidRDefault="00C538A9" w:rsidP="00534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temis Deco">
    <w:altName w:val="Times New Roman"/>
    <w:charset w:val="CC"/>
    <w:family w:val="roman"/>
    <w:pitch w:val="variable"/>
    <w:sig w:usb0="00000001" w:usb1="0000004A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363" w:rsidRDefault="00F13363">
    <w:pPr>
      <w:pStyle w:val="aa"/>
      <w:jc w:val="right"/>
    </w:pPr>
    <w:r>
      <w:t xml:space="preserve">          Вчитель :Скакальська Соломія Сергіївна                                                                </w:t>
    </w:r>
    <w:sdt>
      <w:sdtPr>
        <w:id w:val="1888299503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F44AD" w:rsidRPr="005F44AD">
          <w:rPr>
            <w:noProof/>
            <w:lang w:val="ru-RU"/>
          </w:rPr>
          <w:t>4</w:t>
        </w:r>
        <w:r>
          <w:fldChar w:fldCharType="end"/>
        </w:r>
      </w:sdtContent>
    </w:sdt>
  </w:p>
  <w:p w:rsidR="005344F4" w:rsidRPr="005344F4" w:rsidRDefault="005344F4" w:rsidP="005344F4">
    <w:pPr>
      <w:pStyle w:val="aa"/>
      <w:jc w:val="center"/>
      <w:rPr>
        <w:rFonts w:ascii="Monotype Corsiva" w:hAnsi="Monotype Corsiva"/>
        <w:i/>
        <w:color w:val="0070C0"/>
        <w:sz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8A9" w:rsidRDefault="00C538A9" w:rsidP="005344F4">
      <w:pPr>
        <w:spacing w:after="0" w:line="240" w:lineRule="auto"/>
      </w:pPr>
      <w:r>
        <w:separator/>
      </w:r>
    </w:p>
  </w:footnote>
  <w:footnote w:type="continuationSeparator" w:id="0">
    <w:p w:rsidR="00C538A9" w:rsidRDefault="00C538A9" w:rsidP="00534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4F4" w:rsidRPr="005344F4" w:rsidRDefault="005344F4" w:rsidP="005344F4">
    <w:pPr>
      <w:pStyle w:val="a8"/>
      <w:jc w:val="center"/>
      <w:rPr>
        <w:rFonts w:ascii="Monotype Corsiva" w:hAnsi="Monotype Corsiva"/>
        <w:b/>
        <w:i/>
        <w:color w:val="0070C0"/>
      </w:rPr>
    </w:pPr>
    <w:r w:rsidRPr="005344F4">
      <w:rPr>
        <w:b/>
        <w:i/>
        <w:color w:val="0070C0"/>
        <w:shd w:val="clear" w:color="auto" w:fill="FFFFFF" w:themeFill="background1"/>
      </w:rPr>
      <w:t>Майстер-клас «</w:t>
    </w:r>
    <w:r w:rsidRPr="005344F4">
      <w:rPr>
        <w:rFonts w:ascii="Arial" w:hAnsi="Arial" w:cs="Arial"/>
        <w:b/>
        <w:i/>
        <w:color w:val="0070C0"/>
        <w:sz w:val="20"/>
        <w:szCs w:val="20"/>
        <w:shd w:val="clear" w:color="auto" w:fill="FFFFFF" w:themeFill="background1"/>
      </w:rPr>
      <w:t>виготовлення іграшки в техніці «артишок».</w:t>
    </w:r>
    <w:r w:rsidRPr="005344F4">
      <w:rPr>
        <w:rFonts w:ascii="Arial" w:hAnsi="Arial" w:cs="Arial"/>
        <w:b/>
        <w:i/>
        <w:color w:val="0070C0"/>
        <w:sz w:val="20"/>
        <w:szCs w:val="20"/>
        <w:shd w:val="clear" w:color="auto" w:fill="FFFFFF" w:themeFill="background1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9C8"/>
      </v:shape>
    </w:pict>
  </w:numPicBullet>
  <w:abstractNum w:abstractNumId="0" w15:restartNumberingAfterBreak="0">
    <w:nsid w:val="02E82A39"/>
    <w:multiLevelType w:val="hybridMultilevel"/>
    <w:tmpl w:val="F7AC3E46"/>
    <w:lvl w:ilvl="0" w:tplc="56D48976">
      <w:start w:val="1"/>
      <w:numFmt w:val="bullet"/>
      <w:lvlText w:val="o"/>
      <w:lvlJc w:val="left"/>
      <w:pPr>
        <w:tabs>
          <w:tab w:val="num" w:pos="1095"/>
        </w:tabs>
        <w:ind w:left="760" w:firstLine="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1" w15:restartNumberingAfterBreak="0">
    <w:nsid w:val="37101D6D"/>
    <w:multiLevelType w:val="multilevel"/>
    <w:tmpl w:val="946C7A8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79616F"/>
    <w:multiLevelType w:val="hybridMultilevel"/>
    <w:tmpl w:val="43DE0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7D4BAA"/>
    <w:multiLevelType w:val="multilevel"/>
    <w:tmpl w:val="D8F8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C0D61C4"/>
    <w:multiLevelType w:val="hybridMultilevel"/>
    <w:tmpl w:val="D5909D30"/>
    <w:lvl w:ilvl="0" w:tplc="34A4E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42"/>
    <w:rsid w:val="00296C71"/>
    <w:rsid w:val="005344F4"/>
    <w:rsid w:val="00583AA0"/>
    <w:rsid w:val="005F44AD"/>
    <w:rsid w:val="007B02F4"/>
    <w:rsid w:val="00904804"/>
    <w:rsid w:val="00924CE3"/>
    <w:rsid w:val="00A63104"/>
    <w:rsid w:val="00AA5221"/>
    <w:rsid w:val="00C458B6"/>
    <w:rsid w:val="00C538A9"/>
    <w:rsid w:val="00DA5E42"/>
    <w:rsid w:val="00ED7791"/>
    <w:rsid w:val="00F1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782498-F407-41F5-B290-A0C60E99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E42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DA5E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5E4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DA5E42"/>
    <w:rPr>
      <w:color w:val="0000FF"/>
      <w:u w:val="single"/>
    </w:rPr>
  </w:style>
  <w:style w:type="character" w:styleId="a4">
    <w:name w:val="Strong"/>
    <w:basedOn w:val="a0"/>
    <w:uiPriority w:val="22"/>
    <w:qFormat/>
    <w:rsid w:val="00DA5E42"/>
    <w:rPr>
      <w:b/>
      <w:bCs/>
    </w:rPr>
  </w:style>
  <w:style w:type="paragraph" w:styleId="a5">
    <w:name w:val="Normal (Web)"/>
    <w:basedOn w:val="a"/>
    <w:uiPriority w:val="99"/>
    <w:unhideWhenUsed/>
    <w:rsid w:val="00DA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Emphasis"/>
    <w:basedOn w:val="a0"/>
    <w:uiPriority w:val="20"/>
    <w:qFormat/>
    <w:rsid w:val="00DA5E42"/>
    <w:rPr>
      <w:i/>
      <w:iCs/>
    </w:rPr>
  </w:style>
  <w:style w:type="table" w:styleId="a7">
    <w:name w:val="Table Grid"/>
    <w:basedOn w:val="a1"/>
    <w:uiPriority w:val="59"/>
    <w:rsid w:val="00DA5E4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534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5344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344F4"/>
  </w:style>
  <w:style w:type="paragraph" w:styleId="aa">
    <w:name w:val="footer"/>
    <w:basedOn w:val="a"/>
    <w:link w:val="ab"/>
    <w:uiPriority w:val="99"/>
    <w:unhideWhenUsed/>
    <w:rsid w:val="005344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344F4"/>
  </w:style>
  <w:style w:type="paragraph" w:styleId="ac">
    <w:name w:val="Title"/>
    <w:basedOn w:val="a"/>
    <w:next w:val="a"/>
    <w:link w:val="ad"/>
    <w:uiPriority w:val="10"/>
    <w:qFormat/>
    <w:rsid w:val="00924C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924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e">
    <w:name w:val="Balloon Text"/>
    <w:basedOn w:val="a"/>
    <w:link w:val="af"/>
    <w:uiPriority w:val="99"/>
    <w:semiHidden/>
    <w:unhideWhenUsed/>
    <w:rsid w:val="00F1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3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jijour.com/idei-do-novogo-roku.html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hyperlink" Target="http://www.zrobysama.com.ua/?attachment_id=40576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image" Target="media/image24.jpeg"/><Relationship Id="rId47" Type="http://schemas.openxmlformats.org/officeDocument/2006/relationships/hyperlink" Target="http://www.zrobysama.com.ua/?attachment_id=40580" TargetMode="External"/><Relationship Id="rId50" Type="http://schemas.openxmlformats.org/officeDocument/2006/relationships/image" Target="media/image28.jpeg"/><Relationship Id="rId55" Type="http://schemas.openxmlformats.org/officeDocument/2006/relationships/image" Target="media/image32.jpeg"/><Relationship Id="rId63" Type="http://schemas.openxmlformats.org/officeDocument/2006/relationships/image" Target="media/image40.jpeg"/><Relationship Id="rId68" Type="http://schemas.openxmlformats.org/officeDocument/2006/relationships/image" Target="media/image45.jpeg"/><Relationship Id="rId76" Type="http://schemas.openxmlformats.org/officeDocument/2006/relationships/image" Target="media/image53.jpeg"/><Relationship Id="rId7" Type="http://schemas.openxmlformats.org/officeDocument/2006/relationships/endnotes" Target="endnotes.xml"/><Relationship Id="rId71" Type="http://schemas.openxmlformats.org/officeDocument/2006/relationships/image" Target="media/image48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hyperlink" Target="http://www.zrobysama.com.ua/?attachment_id=40568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19.jpeg"/><Relationship Id="rId37" Type="http://schemas.openxmlformats.org/officeDocument/2006/relationships/hyperlink" Target="http://www.zrobysama.com.ua/?attachment_id=40575" TargetMode="External"/><Relationship Id="rId40" Type="http://schemas.openxmlformats.org/officeDocument/2006/relationships/image" Target="media/image23.jpeg"/><Relationship Id="rId45" Type="http://schemas.openxmlformats.org/officeDocument/2006/relationships/hyperlink" Target="http://www.zrobysama.com.ua/?attachment_id=40579" TargetMode="External"/><Relationship Id="rId53" Type="http://schemas.openxmlformats.org/officeDocument/2006/relationships/image" Target="media/image30.jpeg"/><Relationship Id="rId58" Type="http://schemas.openxmlformats.org/officeDocument/2006/relationships/image" Target="media/image35.jpeg"/><Relationship Id="rId66" Type="http://schemas.openxmlformats.org/officeDocument/2006/relationships/image" Target="media/image43.jpeg"/><Relationship Id="rId74" Type="http://schemas.openxmlformats.org/officeDocument/2006/relationships/image" Target="media/image51.jpeg"/><Relationship Id="rId79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38.jpeg"/><Relationship Id="rId82" Type="http://schemas.openxmlformats.org/officeDocument/2006/relationships/theme" Target="theme/theme1.xml"/><Relationship Id="rId10" Type="http://schemas.openxmlformats.org/officeDocument/2006/relationships/hyperlink" Target="http://jijour.com/istoriya-rizdva.html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://www.zrobysama.com.ua/?attachment_id=40571" TargetMode="External"/><Relationship Id="rId44" Type="http://schemas.openxmlformats.org/officeDocument/2006/relationships/image" Target="media/image25.jpeg"/><Relationship Id="rId52" Type="http://schemas.openxmlformats.org/officeDocument/2006/relationships/image" Target="media/image29.jpeg"/><Relationship Id="rId60" Type="http://schemas.openxmlformats.org/officeDocument/2006/relationships/image" Target="media/image37.jpeg"/><Relationship Id="rId65" Type="http://schemas.openxmlformats.org/officeDocument/2006/relationships/image" Target="media/image42.jpeg"/><Relationship Id="rId73" Type="http://schemas.openxmlformats.org/officeDocument/2006/relationships/image" Target="media/image50.jpeg"/><Relationship Id="rId78" Type="http://schemas.openxmlformats.org/officeDocument/2006/relationships/image" Target="media/image55.jpe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jijour.com/istoriya-novogo-roku.html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yperlink" Target="http://www.zrobysama.com.ua/?attachment_id=40567" TargetMode="External"/><Relationship Id="rId30" Type="http://schemas.openxmlformats.org/officeDocument/2006/relationships/image" Target="media/image18.jpeg"/><Relationship Id="rId35" Type="http://schemas.openxmlformats.org/officeDocument/2006/relationships/hyperlink" Target="http://www.zrobysama.com.ua/?attachment_id=40574" TargetMode="External"/><Relationship Id="rId43" Type="http://schemas.openxmlformats.org/officeDocument/2006/relationships/hyperlink" Target="http://www.zrobysama.com.ua/?attachment_id=40578" TargetMode="External"/><Relationship Id="rId48" Type="http://schemas.openxmlformats.org/officeDocument/2006/relationships/image" Target="media/image27.jpeg"/><Relationship Id="rId56" Type="http://schemas.openxmlformats.org/officeDocument/2006/relationships/image" Target="media/image33.jpeg"/><Relationship Id="rId64" Type="http://schemas.openxmlformats.org/officeDocument/2006/relationships/image" Target="media/image41.jpeg"/><Relationship Id="rId69" Type="http://schemas.openxmlformats.org/officeDocument/2006/relationships/image" Target="media/image46.jpeg"/><Relationship Id="rId77" Type="http://schemas.openxmlformats.org/officeDocument/2006/relationships/image" Target="media/image54.jpeg"/><Relationship Id="rId8" Type="http://schemas.openxmlformats.org/officeDocument/2006/relationships/image" Target="media/image2.png"/><Relationship Id="rId51" Type="http://schemas.openxmlformats.org/officeDocument/2006/relationships/hyperlink" Target="http://www.zrobysama.com.ua/?attachment_id=40583" TargetMode="External"/><Relationship Id="rId72" Type="http://schemas.openxmlformats.org/officeDocument/2006/relationships/image" Target="media/image49.jpeg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://jijour.com/novorichni-privitannya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hyperlink" Target="http://www.zrobysama.com.ua/?attachment_id=40572" TargetMode="External"/><Relationship Id="rId38" Type="http://schemas.openxmlformats.org/officeDocument/2006/relationships/image" Target="media/image22.jpeg"/><Relationship Id="rId46" Type="http://schemas.openxmlformats.org/officeDocument/2006/relationships/image" Target="media/image26.jpeg"/><Relationship Id="rId59" Type="http://schemas.openxmlformats.org/officeDocument/2006/relationships/image" Target="media/image36.jpeg"/><Relationship Id="rId67" Type="http://schemas.openxmlformats.org/officeDocument/2006/relationships/image" Target="media/image44.jpeg"/><Relationship Id="rId20" Type="http://schemas.openxmlformats.org/officeDocument/2006/relationships/image" Target="media/image10.jpeg"/><Relationship Id="rId41" Type="http://schemas.openxmlformats.org/officeDocument/2006/relationships/hyperlink" Target="http://www.zrobysama.com.ua/?attachment_id=40577" TargetMode="External"/><Relationship Id="rId54" Type="http://schemas.openxmlformats.org/officeDocument/2006/relationships/image" Target="media/image31.jpeg"/><Relationship Id="rId62" Type="http://schemas.openxmlformats.org/officeDocument/2006/relationships/image" Target="media/image39.jpeg"/><Relationship Id="rId70" Type="http://schemas.openxmlformats.org/officeDocument/2006/relationships/image" Target="media/image47.jpeg"/><Relationship Id="rId75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1.jpeg"/><Relationship Id="rId49" Type="http://schemas.openxmlformats.org/officeDocument/2006/relationships/hyperlink" Target="http://www.zrobysama.com.ua/?attachment_id=40581" TargetMode="External"/><Relationship Id="rId57" Type="http://schemas.openxmlformats.org/officeDocument/2006/relationships/image" Target="media/image3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D4833-6262-40B0-ACA0-F9DCBA11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7550</Words>
  <Characters>4305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Соломія Скакальська</cp:lastModifiedBy>
  <cp:revision>2</cp:revision>
  <cp:lastPrinted>2018-11-25T17:49:00Z</cp:lastPrinted>
  <dcterms:created xsi:type="dcterms:W3CDTF">2019-01-13T17:26:00Z</dcterms:created>
  <dcterms:modified xsi:type="dcterms:W3CDTF">2019-01-13T17:26:00Z</dcterms:modified>
</cp:coreProperties>
</file>