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D2" w:rsidRDefault="00F26DBB" w:rsidP="00151526">
      <w:pPr>
        <w:pStyle w:val="4"/>
        <w:framePr w:w="9211" w:h="13321" w:hRule="exact" w:wrap="around" w:vAnchor="page" w:hAnchor="page" w:x="1410" w:y="512"/>
        <w:shd w:val="clear" w:color="auto" w:fill="auto"/>
        <w:spacing w:after="356"/>
        <w:ind w:left="20" w:right="540" w:firstLine="700"/>
        <w:jc w:val="center"/>
        <w:rPr>
          <w:sz w:val="28"/>
          <w:szCs w:val="28"/>
        </w:rPr>
      </w:pPr>
      <w:r w:rsidRPr="00F834EB">
        <w:rPr>
          <w:rStyle w:val="0pt"/>
          <w:sz w:val="28"/>
          <w:szCs w:val="28"/>
        </w:rPr>
        <w:t xml:space="preserve">Тема: </w:t>
      </w:r>
      <w:r w:rsidRPr="00F834EB">
        <w:rPr>
          <w:sz w:val="28"/>
          <w:szCs w:val="28"/>
        </w:rPr>
        <w:t xml:space="preserve">Утоплення. </w:t>
      </w:r>
      <w:proofErr w:type="spellStart"/>
      <w:r w:rsidRPr="00F834EB">
        <w:rPr>
          <w:sz w:val="28"/>
          <w:szCs w:val="28"/>
        </w:rPr>
        <w:t>Домедична</w:t>
      </w:r>
      <w:proofErr w:type="spellEnd"/>
      <w:r w:rsidRPr="00F834EB">
        <w:rPr>
          <w:sz w:val="28"/>
          <w:szCs w:val="28"/>
        </w:rPr>
        <w:t xml:space="preserve">  допомога потопельнику. Організація рятувальних робіт на воді.</w:t>
      </w:r>
    </w:p>
    <w:p w:rsidR="00727789" w:rsidRPr="00F834EB" w:rsidRDefault="00727789" w:rsidP="00151526">
      <w:pPr>
        <w:pStyle w:val="4"/>
        <w:framePr w:w="9211" w:h="13321" w:hRule="exact" w:wrap="around" w:vAnchor="page" w:hAnchor="page" w:x="1410" w:y="512"/>
        <w:shd w:val="clear" w:color="auto" w:fill="auto"/>
        <w:spacing w:after="356"/>
        <w:ind w:left="20" w:right="540" w:firstLine="700"/>
        <w:jc w:val="both"/>
        <w:rPr>
          <w:sz w:val="28"/>
          <w:szCs w:val="28"/>
        </w:rPr>
      </w:pPr>
    </w:p>
    <w:p w:rsidR="008844D2" w:rsidRPr="00F834EB" w:rsidRDefault="00F26DBB" w:rsidP="00151526">
      <w:pPr>
        <w:pStyle w:val="4"/>
        <w:framePr w:w="9211" w:h="13321" w:hRule="exact" w:wrap="around" w:vAnchor="page" w:hAnchor="page" w:x="1410" w:y="512"/>
        <w:shd w:val="clear" w:color="auto" w:fill="auto"/>
        <w:spacing w:after="479" w:line="389" w:lineRule="exact"/>
        <w:ind w:left="20" w:right="540" w:firstLine="700"/>
        <w:jc w:val="both"/>
        <w:rPr>
          <w:sz w:val="28"/>
          <w:szCs w:val="28"/>
        </w:rPr>
      </w:pPr>
      <w:r w:rsidRPr="00F834EB">
        <w:rPr>
          <w:rStyle w:val="0pt"/>
          <w:sz w:val="28"/>
          <w:szCs w:val="28"/>
        </w:rPr>
        <w:t xml:space="preserve">Мета: </w:t>
      </w:r>
      <w:r w:rsidRPr="00F834EB">
        <w:rPr>
          <w:sz w:val="28"/>
          <w:szCs w:val="28"/>
        </w:rPr>
        <w:t>Ознайомити учнів із особливостями загроз для організму у випадку утоплення та пояснити особливості проведення рятувальних та інших невідкладних робіт допомоги в разі уто</w:t>
      </w:r>
      <w:r w:rsidR="00346460">
        <w:rPr>
          <w:sz w:val="28"/>
          <w:szCs w:val="28"/>
        </w:rPr>
        <w:t>плення, пригадати техніку СЛР; н</w:t>
      </w:r>
      <w:r w:rsidRPr="00F834EB">
        <w:rPr>
          <w:sz w:val="28"/>
          <w:szCs w:val="28"/>
        </w:rPr>
        <w:t xml:space="preserve">авчитися надавати </w:t>
      </w:r>
      <w:proofErr w:type="spellStart"/>
      <w:r w:rsidRPr="00F834EB">
        <w:rPr>
          <w:sz w:val="28"/>
          <w:szCs w:val="28"/>
        </w:rPr>
        <w:t>домедичну</w:t>
      </w:r>
      <w:proofErr w:type="spellEnd"/>
      <w:r w:rsidRPr="00F834EB">
        <w:rPr>
          <w:sz w:val="28"/>
          <w:szCs w:val="28"/>
        </w:rPr>
        <w:t xml:space="preserve"> допомогу потопельнику та навчити учнів методів самозахисту в умовах загрози для життя. Виховувати небайдужість до свого життя і здоров’я та здоров’я інших людей.</w:t>
      </w:r>
    </w:p>
    <w:p w:rsidR="008844D2" w:rsidRPr="00F834EB" w:rsidRDefault="00F26DBB" w:rsidP="00151526">
      <w:pPr>
        <w:pStyle w:val="4"/>
        <w:framePr w:w="9211" w:h="13321" w:hRule="exact" w:wrap="around" w:vAnchor="page" w:hAnchor="page" w:x="1410" w:y="512"/>
        <w:shd w:val="clear" w:color="auto" w:fill="auto"/>
        <w:spacing w:after="392" w:line="240" w:lineRule="exact"/>
        <w:ind w:left="720" w:firstLine="0"/>
        <w:jc w:val="both"/>
        <w:rPr>
          <w:sz w:val="28"/>
          <w:szCs w:val="28"/>
        </w:rPr>
      </w:pPr>
      <w:r w:rsidRPr="00F834EB">
        <w:rPr>
          <w:rStyle w:val="0pt"/>
          <w:sz w:val="28"/>
          <w:szCs w:val="28"/>
        </w:rPr>
        <w:t xml:space="preserve">Тип уроку: </w:t>
      </w:r>
      <w:r w:rsidRPr="00F834EB">
        <w:rPr>
          <w:sz w:val="28"/>
          <w:szCs w:val="28"/>
        </w:rPr>
        <w:t>Засвоєння нових знань, умінь і навичок.</w:t>
      </w:r>
    </w:p>
    <w:p w:rsidR="008844D2" w:rsidRPr="00F834EB" w:rsidRDefault="00F834EB" w:rsidP="00151526">
      <w:pPr>
        <w:pStyle w:val="4"/>
        <w:framePr w:w="9211" w:h="13321" w:hRule="exact" w:wrap="around" w:vAnchor="page" w:hAnchor="page" w:x="1410" w:y="512"/>
        <w:shd w:val="clear" w:color="auto" w:fill="auto"/>
        <w:spacing w:after="0" w:line="389" w:lineRule="exact"/>
        <w:ind w:left="20" w:right="1220" w:firstLine="0"/>
        <w:jc w:val="both"/>
        <w:rPr>
          <w:sz w:val="28"/>
          <w:szCs w:val="28"/>
        </w:rPr>
      </w:pPr>
      <w:r w:rsidRPr="00F834EB">
        <w:rPr>
          <w:rStyle w:val="0pt"/>
          <w:sz w:val="28"/>
          <w:szCs w:val="28"/>
        </w:rPr>
        <w:t xml:space="preserve">           </w:t>
      </w:r>
      <w:r w:rsidR="00F26DBB" w:rsidRPr="00F834EB">
        <w:rPr>
          <w:rStyle w:val="0pt"/>
          <w:sz w:val="28"/>
          <w:szCs w:val="28"/>
        </w:rPr>
        <w:t xml:space="preserve">Обладнання: </w:t>
      </w:r>
      <w:r w:rsidR="00F26DBB" w:rsidRPr="00F834EB">
        <w:rPr>
          <w:sz w:val="28"/>
          <w:szCs w:val="28"/>
        </w:rPr>
        <w:t xml:space="preserve">підручник, навчальні фільми, плакати, фантом, індивідуальна захисна маска, медичні рукавички, </w:t>
      </w:r>
      <w:proofErr w:type="spellStart"/>
      <w:r w:rsidR="00F26DBB" w:rsidRPr="00F834EB">
        <w:rPr>
          <w:sz w:val="28"/>
          <w:szCs w:val="28"/>
        </w:rPr>
        <w:t>термопокривало</w:t>
      </w:r>
      <w:proofErr w:type="spellEnd"/>
      <w:r w:rsidR="00F26DBB" w:rsidRPr="00F834EB">
        <w:rPr>
          <w:sz w:val="28"/>
          <w:szCs w:val="28"/>
        </w:rPr>
        <w:t>.</w:t>
      </w:r>
    </w:p>
    <w:p w:rsidR="00F834EB" w:rsidRPr="00F834EB" w:rsidRDefault="00F26DBB" w:rsidP="00151526">
      <w:pPr>
        <w:pStyle w:val="4"/>
        <w:framePr w:w="9211" w:h="13321" w:hRule="exact" w:wrap="around" w:vAnchor="page" w:hAnchor="page" w:x="1410" w:y="512"/>
        <w:shd w:val="clear" w:color="auto" w:fill="auto"/>
        <w:spacing w:after="45" w:line="389" w:lineRule="exact"/>
        <w:ind w:left="20" w:right="940" w:firstLine="0"/>
        <w:jc w:val="both"/>
        <w:rPr>
          <w:sz w:val="28"/>
          <w:szCs w:val="28"/>
        </w:rPr>
      </w:pPr>
      <w:r w:rsidRPr="00F834EB">
        <w:rPr>
          <w:sz w:val="28"/>
          <w:szCs w:val="28"/>
        </w:rPr>
        <w:t>Опорні та базові поняття: утоплення, ознаки утоплення, реанімаційні заходи.</w:t>
      </w:r>
      <w:bookmarkStart w:id="0" w:name="bookmark0"/>
      <w:r w:rsidR="00F834EB" w:rsidRPr="00F834EB">
        <w:rPr>
          <w:sz w:val="28"/>
          <w:szCs w:val="28"/>
        </w:rPr>
        <w:t xml:space="preserve"> </w:t>
      </w:r>
    </w:p>
    <w:p w:rsidR="00F834EB" w:rsidRPr="00F834EB" w:rsidRDefault="00F26DBB" w:rsidP="00151526">
      <w:pPr>
        <w:pStyle w:val="4"/>
        <w:framePr w:w="9211" w:h="13321" w:hRule="exact" w:wrap="around" w:vAnchor="page" w:hAnchor="page" w:x="1410" w:y="512"/>
        <w:shd w:val="clear" w:color="auto" w:fill="auto"/>
        <w:spacing w:after="45" w:line="389" w:lineRule="exact"/>
        <w:ind w:left="20" w:right="940" w:firstLine="0"/>
        <w:jc w:val="center"/>
        <w:rPr>
          <w:b/>
          <w:sz w:val="28"/>
          <w:szCs w:val="28"/>
        </w:rPr>
      </w:pPr>
      <w:r w:rsidRPr="00F834EB">
        <w:rPr>
          <w:b/>
          <w:sz w:val="28"/>
          <w:szCs w:val="28"/>
        </w:rPr>
        <w:t>Хід уроку</w:t>
      </w:r>
    </w:p>
    <w:p w:rsidR="008844D2" w:rsidRPr="00F834EB" w:rsidRDefault="00F26DBB" w:rsidP="00151526">
      <w:pPr>
        <w:pStyle w:val="4"/>
        <w:framePr w:w="9211" w:h="13321" w:hRule="exact" w:wrap="around" w:vAnchor="page" w:hAnchor="page" w:x="1410" w:y="512"/>
        <w:shd w:val="clear" w:color="auto" w:fill="auto"/>
        <w:spacing w:after="45" w:line="389" w:lineRule="exact"/>
        <w:ind w:left="20" w:right="940" w:firstLine="0"/>
        <w:jc w:val="both"/>
        <w:rPr>
          <w:b/>
          <w:sz w:val="28"/>
          <w:szCs w:val="28"/>
        </w:rPr>
      </w:pPr>
      <w:r w:rsidRPr="00F834EB">
        <w:rPr>
          <w:b/>
          <w:sz w:val="28"/>
          <w:szCs w:val="28"/>
        </w:rPr>
        <w:t>I. Організаційний момент. Повідомлення теми та мети уроку</w:t>
      </w:r>
      <w:bookmarkEnd w:id="0"/>
    </w:p>
    <w:p w:rsidR="008844D2" w:rsidRPr="00F834EB" w:rsidRDefault="00F26DBB" w:rsidP="00151526">
      <w:pPr>
        <w:pStyle w:val="30"/>
        <w:framePr w:w="9211" w:h="13321" w:hRule="exact" w:wrap="around" w:vAnchor="page" w:hAnchor="page" w:x="1410" w:y="512"/>
        <w:numPr>
          <w:ilvl w:val="0"/>
          <w:numId w:val="1"/>
        </w:numPr>
        <w:shd w:val="clear" w:color="auto" w:fill="auto"/>
        <w:spacing w:before="0"/>
        <w:ind w:left="20"/>
        <w:jc w:val="both"/>
        <w:rPr>
          <w:sz w:val="28"/>
          <w:szCs w:val="28"/>
        </w:rPr>
      </w:pPr>
      <w:bookmarkStart w:id="1" w:name="bookmark1"/>
      <w:r w:rsidRPr="00F834EB">
        <w:rPr>
          <w:sz w:val="28"/>
          <w:szCs w:val="28"/>
        </w:rPr>
        <w:t xml:space="preserve"> Актуалізація опорних знань, умінь, навичок</w:t>
      </w:r>
      <w:bookmarkEnd w:id="1"/>
    </w:p>
    <w:p w:rsidR="008844D2" w:rsidRPr="00F834EB" w:rsidRDefault="00F26DBB" w:rsidP="00151526">
      <w:pPr>
        <w:pStyle w:val="4"/>
        <w:framePr w:w="9211" w:h="13321" w:hRule="exact" w:wrap="around" w:vAnchor="page" w:hAnchor="page" w:x="1410" w:y="512"/>
        <w:shd w:val="clear" w:color="auto" w:fill="auto"/>
        <w:spacing w:after="0" w:line="389" w:lineRule="exact"/>
        <w:ind w:left="720" w:right="540" w:firstLine="0"/>
        <w:jc w:val="both"/>
        <w:rPr>
          <w:sz w:val="28"/>
          <w:szCs w:val="28"/>
        </w:rPr>
      </w:pPr>
      <w:r w:rsidRPr="00F834EB">
        <w:rPr>
          <w:sz w:val="28"/>
          <w:szCs w:val="28"/>
        </w:rPr>
        <w:t>Які природні та антропогенні надзвичайні</w:t>
      </w:r>
      <w:r w:rsidR="00F834EB" w:rsidRPr="00F834EB">
        <w:rPr>
          <w:sz w:val="28"/>
          <w:szCs w:val="28"/>
        </w:rPr>
        <w:t xml:space="preserve">  </w:t>
      </w:r>
      <w:r w:rsidRPr="00F834EB">
        <w:rPr>
          <w:sz w:val="28"/>
          <w:szCs w:val="28"/>
        </w:rPr>
        <w:t>ситуації можуть спричинити масове утоплення людей?</w:t>
      </w:r>
    </w:p>
    <w:p w:rsidR="008844D2" w:rsidRPr="00F834EB" w:rsidRDefault="00F26DBB" w:rsidP="00151526">
      <w:pPr>
        <w:pStyle w:val="4"/>
        <w:framePr w:w="9211" w:h="13321" w:hRule="exact" w:wrap="around" w:vAnchor="page" w:hAnchor="page" w:x="1410" w:y="512"/>
        <w:shd w:val="clear" w:color="auto" w:fill="auto"/>
        <w:spacing w:after="0" w:line="389" w:lineRule="exact"/>
        <w:ind w:left="720" w:firstLine="0"/>
        <w:jc w:val="both"/>
        <w:rPr>
          <w:sz w:val="28"/>
          <w:szCs w:val="28"/>
        </w:rPr>
      </w:pPr>
      <w:r w:rsidRPr="00F834EB">
        <w:rPr>
          <w:sz w:val="28"/>
          <w:szCs w:val="28"/>
        </w:rPr>
        <w:t>Внаслідок чого найчастіше гинуть люди на воді?</w:t>
      </w:r>
    </w:p>
    <w:p w:rsidR="008844D2" w:rsidRPr="00F834EB" w:rsidRDefault="00F26DBB" w:rsidP="00151526">
      <w:pPr>
        <w:pStyle w:val="4"/>
        <w:framePr w:w="9211" w:h="13321" w:hRule="exact" w:wrap="around" w:vAnchor="page" w:hAnchor="page" w:x="1410" w:y="512"/>
        <w:shd w:val="clear" w:color="auto" w:fill="auto"/>
        <w:spacing w:after="0" w:line="389" w:lineRule="exact"/>
        <w:ind w:left="720" w:firstLine="0"/>
        <w:jc w:val="both"/>
        <w:rPr>
          <w:sz w:val="28"/>
          <w:szCs w:val="28"/>
        </w:rPr>
      </w:pPr>
      <w:r w:rsidRPr="00F834EB">
        <w:rPr>
          <w:sz w:val="28"/>
          <w:szCs w:val="28"/>
        </w:rPr>
        <w:t>Як правильно витягувати потопельника з води.</w:t>
      </w:r>
    </w:p>
    <w:p w:rsidR="008844D2" w:rsidRPr="00F834EB" w:rsidRDefault="00F26DBB" w:rsidP="00151526">
      <w:pPr>
        <w:pStyle w:val="4"/>
        <w:framePr w:w="9211" w:h="13321" w:hRule="exact" w:wrap="around" w:vAnchor="page" w:hAnchor="page" w:x="1410" w:y="512"/>
        <w:shd w:val="clear" w:color="auto" w:fill="auto"/>
        <w:spacing w:after="0" w:line="389" w:lineRule="exact"/>
        <w:ind w:left="720" w:firstLine="0"/>
        <w:jc w:val="both"/>
        <w:rPr>
          <w:sz w:val="28"/>
          <w:szCs w:val="28"/>
        </w:rPr>
      </w:pPr>
      <w:r w:rsidRPr="00F834EB">
        <w:rPr>
          <w:sz w:val="28"/>
          <w:szCs w:val="28"/>
        </w:rPr>
        <w:t>Що таке реанімація?</w:t>
      </w:r>
    </w:p>
    <w:p w:rsidR="008844D2" w:rsidRPr="00F834EB" w:rsidRDefault="00F26DBB" w:rsidP="00151526">
      <w:pPr>
        <w:pStyle w:val="4"/>
        <w:framePr w:w="9211" w:h="13321" w:hRule="exact" w:wrap="around" w:vAnchor="page" w:hAnchor="page" w:x="1410" w:y="512"/>
        <w:shd w:val="clear" w:color="auto" w:fill="auto"/>
        <w:spacing w:after="0" w:line="389" w:lineRule="exact"/>
        <w:ind w:left="720" w:right="260" w:firstLine="0"/>
        <w:jc w:val="both"/>
        <w:rPr>
          <w:sz w:val="28"/>
          <w:szCs w:val="28"/>
        </w:rPr>
      </w:pPr>
      <w:r w:rsidRPr="00F834EB">
        <w:rPr>
          <w:sz w:val="28"/>
          <w:szCs w:val="28"/>
        </w:rPr>
        <w:t>Які найбільш активні реанімаційні заходи використовуються з метою оживлення?</w:t>
      </w:r>
    </w:p>
    <w:p w:rsidR="008844D2" w:rsidRPr="00F834EB" w:rsidRDefault="00F26DBB" w:rsidP="00151526">
      <w:pPr>
        <w:pStyle w:val="4"/>
        <w:framePr w:w="9211" w:h="13321" w:hRule="exact" w:wrap="around" w:vAnchor="page" w:hAnchor="page" w:x="1410" w:y="512"/>
        <w:shd w:val="clear" w:color="auto" w:fill="auto"/>
        <w:spacing w:after="0" w:line="389" w:lineRule="exact"/>
        <w:ind w:left="720" w:right="260" w:firstLine="0"/>
        <w:jc w:val="both"/>
        <w:rPr>
          <w:sz w:val="28"/>
          <w:szCs w:val="28"/>
        </w:rPr>
      </w:pPr>
      <w:r w:rsidRPr="00F834EB">
        <w:rPr>
          <w:sz w:val="28"/>
          <w:szCs w:val="28"/>
        </w:rPr>
        <w:t>Яке співвідношення реанімаційних заходів при проведені реанімації?</w:t>
      </w:r>
    </w:p>
    <w:p w:rsidR="008844D2" w:rsidRPr="00F834EB" w:rsidRDefault="00F26DBB" w:rsidP="00151526">
      <w:pPr>
        <w:pStyle w:val="4"/>
        <w:framePr w:w="9211" w:h="13321" w:hRule="exact" w:wrap="around" w:vAnchor="page" w:hAnchor="page" w:x="1410" w:y="512"/>
        <w:shd w:val="clear" w:color="auto" w:fill="auto"/>
        <w:spacing w:after="0" w:line="389" w:lineRule="exact"/>
        <w:ind w:left="720" w:right="260" w:firstLine="0"/>
        <w:jc w:val="both"/>
        <w:rPr>
          <w:sz w:val="28"/>
          <w:szCs w:val="28"/>
        </w:rPr>
      </w:pPr>
      <w:r w:rsidRPr="00F834EB">
        <w:rPr>
          <w:sz w:val="28"/>
          <w:szCs w:val="28"/>
        </w:rPr>
        <w:t xml:space="preserve">Чи існує відповідальність за ухиляння від порятунку людей та за ненадання </w:t>
      </w:r>
      <w:proofErr w:type="spellStart"/>
      <w:r w:rsidRPr="00F834EB">
        <w:rPr>
          <w:sz w:val="28"/>
          <w:szCs w:val="28"/>
        </w:rPr>
        <w:t>домедичної</w:t>
      </w:r>
      <w:proofErr w:type="spellEnd"/>
      <w:r w:rsidRPr="00F834EB">
        <w:rPr>
          <w:sz w:val="28"/>
          <w:szCs w:val="28"/>
        </w:rPr>
        <w:t xml:space="preserve"> допомоги при утопленні?</w:t>
      </w:r>
    </w:p>
    <w:p w:rsidR="008844D2" w:rsidRPr="00F834EB" w:rsidRDefault="008844D2">
      <w:pPr>
        <w:pStyle w:val="20"/>
        <w:framePr w:w="9211" w:h="412" w:hRule="exact" w:wrap="around" w:vAnchor="page" w:hAnchor="page" w:x="1364" w:y="15899"/>
        <w:shd w:val="clear" w:color="auto" w:fill="auto"/>
        <w:spacing w:before="0" w:line="360" w:lineRule="exact"/>
        <w:ind w:left="480"/>
        <w:rPr>
          <w:rFonts w:ascii="Times New Roman" w:hAnsi="Times New Roman" w:cs="Times New Roman"/>
          <w:sz w:val="24"/>
          <w:szCs w:val="24"/>
        </w:rPr>
      </w:pPr>
    </w:p>
    <w:p w:rsidR="008844D2" w:rsidRDefault="008844D2">
      <w:pPr>
        <w:rPr>
          <w:sz w:val="2"/>
          <w:szCs w:val="2"/>
        </w:rPr>
        <w:sectPr w:rsidR="008844D2">
          <w:pgSz w:w="11909" w:h="16838"/>
          <w:pgMar w:top="0" w:right="0" w:bottom="0" w:left="0" w:header="0" w:footer="3" w:gutter="0"/>
          <w:cols w:space="720"/>
          <w:noEndnote/>
          <w:docGrid w:linePitch="360"/>
        </w:sectPr>
      </w:pPr>
    </w:p>
    <w:p w:rsidR="008844D2" w:rsidRPr="00F834EB" w:rsidRDefault="00F26DBB">
      <w:pPr>
        <w:pStyle w:val="a6"/>
        <w:framePr w:wrap="around" w:vAnchor="page" w:hAnchor="page" w:x="1458" w:y="1334"/>
        <w:shd w:val="clear" w:color="auto" w:fill="auto"/>
        <w:spacing w:line="240" w:lineRule="exact"/>
        <w:ind w:left="20"/>
        <w:rPr>
          <w:sz w:val="28"/>
          <w:szCs w:val="28"/>
        </w:rPr>
      </w:pPr>
      <w:r w:rsidRPr="00F834EB">
        <w:rPr>
          <w:sz w:val="28"/>
          <w:szCs w:val="28"/>
        </w:rPr>
        <w:lastRenderedPageBreak/>
        <w:t>III. Мотивація навчальної та пізнавальної діяльності.</w:t>
      </w:r>
    </w:p>
    <w:p w:rsidR="008844D2" w:rsidRPr="00F834EB" w:rsidRDefault="00F26DBB" w:rsidP="00F834EB">
      <w:pPr>
        <w:pStyle w:val="4"/>
        <w:framePr w:w="9062" w:h="14116" w:hRule="exact" w:wrap="around" w:vAnchor="page" w:hAnchor="page" w:x="1438" w:y="1998"/>
        <w:shd w:val="clear" w:color="auto" w:fill="auto"/>
        <w:spacing w:line="389" w:lineRule="exact"/>
        <w:ind w:left="20" w:right="300" w:firstLine="720"/>
        <w:jc w:val="both"/>
        <w:rPr>
          <w:sz w:val="28"/>
          <w:szCs w:val="28"/>
        </w:rPr>
      </w:pPr>
      <w:r w:rsidRPr="00F834EB">
        <w:rPr>
          <w:sz w:val="28"/>
          <w:szCs w:val="28"/>
        </w:rPr>
        <w:t xml:space="preserve">В Україні щорічно гине на воді близько 4 тисяч осіб. Переважно це люди, які вміють плавати. Експерти повідомляють, що більше половини всіх </w:t>
      </w:r>
      <w:proofErr w:type="spellStart"/>
      <w:r w:rsidRPr="00F834EB">
        <w:rPr>
          <w:sz w:val="28"/>
          <w:szCs w:val="28"/>
        </w:rPr>
        <w:t>потонувших</w:t>
      </w:r>
      <w:proofErr w:type="spellEnd"/>
      <w:r w:rsidRPr="00F834EB">
        <w:rPr>
          <w:sz w:val="28"/>
          <w:szCs w:val="28"/>
        </w:rPr>
        <w:t xml:space="preserve"> </w:t>
      </w:r>
      <w:r w:rsidR="00F834EB" w:rsidRPr="00F834EB">
        <w:rPr>
          <w:sz w:val="28"/>
          <w:szCs w:val="28"/>
        </w:rPr>
        <w:t>-</w:t>
      </w:r>
      <w:r w:rsidRPr="00F834EB">
        <w:rPr>
          <w:sz w:val="28"/>
          <w:szCs w:val="28"/>
        </w:rPr>
        <w:t xml:space="preserve"> це люди віком до 25 років. Особливо багато гине від утоплення дітей віком до 7 років.</w:t>
      </w:r>
    </w:p>
    <w:p w:rsidR="008844D2" w:rsidRPr="00F834EB" w:rsidRDefault="00F26DBB" w:rsidP="00F834EB">
      <w:pPr>
        <w:pStyle w:val="4"/>
        <w:framePr w:w="9062" w:h="14116" w:hRule="exact" w:wrap="around" w:vAnchor="page" w:hAnchor="page" w:x="1438" w:y="1998"/>
        <w:shd w:val="clear" w:color="auto" w:fill="auto"/>
        <w:spacing w:after="0" w:line="389" w:lineRule="exact"/>
        <w:ind w:left="20" w:firstLine="720"/>
        <w:jc w:val="both"/>
        <w:rPr>
          <w:sz w:val="28"/>
          <w:szCs w:val="28"/>
        </w:rPr>
      </w:pPr>
      <w:r w:rsidRPr="00F834EB">
        <w:rPr>
          <w:rStyle w:val="1"/>
          <w:sz w:val="28"/>
          <w:szCs w:val="28"/>
        </w:rPr>
        <w:t>Які ж головні причини утоплення ?</w:t>
      </w:r>
    </w:p>
    <w:p w:rsidR="008844D2" w:rsidRPr="00F834EB" w:rsidRDefault="00F26DBB" w:rsidP="003B429A">
      <w:pPr>
        <w:pStyle w:val="4"/>
        <w:framePr w:w="9062" w:h="14116" w:hRule="exact" w:wrap="around" w:vAnchor="page" w:hAnchor="page" w:x="1438" w:y="1998"/>
        <w:numPr>
          <w:ilvl w:val="0"/>
          <w:numId w:val="14"/>
        </w:numPr>
        <w:shd w:val="clear" w:color="auto" w:fill="auto"/>
        <w:spacing w:after="0" w:line="389" w:lineRule="exact"/>
        <w:jc w:val="both"/>
        <w:rPr>
          <w:sz w:val="28"/>
          <w:szCs w:val="28"/>
        </w:rPr>
      </w:pPr>
      <w:r w:rsidRPr="00F834EB">
        <w:rPr>
          <w:sz w:val="28"/>
          <w:szCs w:val="28"/>
        </w:rPr>
        <w:t>переоцінка своїх сил;</w:t>
      </w:r>
    </w:p>
    <w:p w:rsidR="008844D2" w:rsidRPr="00F834EB" w:rsidRDefault="00F26DBB" w:rsidP="003B429A">
      <w:pPr>
        <w:pStyle w:val="4"/>
        <w:framePr w:w="9062" w:h="14116" w:hRule="exact" w:wrap="around" w:vAnchor="page" w:hAnchor="page" w:x="1438" w:y="1998"/>
        <w:numPr>
          <w:ilvl w:val="0"/>
          <w:numId w:val="14"/>
        </w:numPr>
        <w:shd w:val="clear" w:color="auto" w:fill="auto"/>
        <w:spacing w:after="0" w:line="389" w:lineRule="exact"/>
        <w:jc w:val="both"/>
        <w:rPr>
          <w:sz w:val="28"/>
          <w:szCs w:val="28"/>
        </w:rPr>
      </w:pPr>
      <w:r w:rsidRPr="00F834EB">
        <w:rPr>
          <w:sz w:val="28"/>
          <w:szCs w:val="28"/>
        </w:rPr>
        <w:t>нехтування правилами безпеки на воді;</w:t>
      </w:r>
    </w:p>
    <w:p w:rsidR="008844D2" w:rsidRPr="00F834EB" w:rsidRDefault="00F26DBB" w:rsidP="003B429A">
      <w:pPr>
        <w:pStyle w:val="4"/>
        <w:framePr w:w="9062" w:h="14116" w:hRule="exact" w:wrap="around" w:vAnchor="page" w:hAnchor="page" w:x="1438" w:y="1998"/>
        <w:numPr>
          <w:ilvl w:val="0"/>
          <w:numId w:val="14"/>
        </w:numPr>
        <w:shd w:val="clear" w:color="auto" w:fill="auto"/>
        <w:spacing w:line="389" w:lineRule="exact"/>
        <w:jc w:val="both"/>
        <w:rPr>
          <w:sz w:val="28"/>
          <w:szCs w:val="28"/>
        </w:rPr>
      </w:pPr>
      <w:r w:rsidRPr="00F834EB">
        <w:rPr>
          <w:sz w:val="28"/>
          <w:szCs w:val="28"/>
        </w:rPr>
        <w:t>неадекватний стан, неадекватні ігри на воді, та пустощі на воді.</w:t>
      </w:r>
    </w:p>
    <w:p w:rsidR="008844D2" w:rsidRPr="00F834EB" w:rsidRDefault="00F26DBB" w:rsidP="00F834EB">
      <w:pPr>
        <w:pStyle w:val="4"/>
        <w:framePr w:w="9062" w:h="14116" w:hRule="exact" w:wrap="around" w:vAnchor="page" w:hAnchor="page" w:x="1438" w:y="1998"/>
        <w:shd w:val="clear" w:color="auto" w:fill="auto"/>
        <w:spacing w:after="0" w:line="389" w:lineRule="exact"/>
        <w:ind w:left="20" w:firstLine="720"/>
        <w:jc w:val="both"/>
        <w:rPr>
          <w:sz w:val="28"/>
          <w:szCs w:val="28"/>
        </w:rPr>
      </w:pPr>
      <w:r w:rsidRPr="00F834EB">
        <w:rPr>
          <w:rStyle w:val="1"/>
          <w:sz w:val="28"/>
          <w:szCs w:val="28"/>
        </w:rPr>
        <w:t>Проблемні питання:</w:t>
      </w:r>
    </w:p>
    <w:p w:rsidR="008844D2" w:rsidRPr="00F834EB" w:rsidRDefault="00F26DBB" w:rsidP="00F834EB">
      <w:pPr>
        <w:pStyle w:val="4"/>
        <w:framePr w:w="9062" w:h="14116" w:hRule="exact" w:wrap="around" w:vAnchor="page" w:hAnchor="page" w:x="1438" w:y="1998"/>
        <w:numPr>
          <w:ilvl w:val="0"/>
          <w:numId w:val="2"/>
        </w:numPr>
        <w:shd w:val="clear" w:color="auto" w:fill="auto"/>
        <w:spacing w:after="0" w:line="389" w:lineRule="exact"/>
        <w:ind w:left="400" w:firstLine="0"/>
        <w:jc w:val="both"/>
        <w:rPr>
          <w:sz w:val="28"/>
          <w:szCs w:val="28"/>
        </w:rPr>
      </w:pPr>
      <w:r w:rsidRPr="00F834EB">
        <w:rPr>
          <w:sz w:val="28"/>
          <w:szCs w:val="28"/>
        </w:rPr>
        <w:t xml:space="preserve"> Чи може людина без медичної освіти надати допомогу</w:t>
      </w:r>
    </w:p>
    <w:p w:rsidR="008844D2" w:rsidRPr="00F834EB" w:rsidRDefault="00F26DBB" w:rsidP="00F834EB">
      <w:pPr>
        <w:pStyle w:val="4"/>
        <w:framePr w:w="9062" w:h="14116" w:hRule="exact" w:wrap="around" w:vAnchor="page" w:hAnchor="page" w:x="1438" w:y="1998"/>
        <w:shd w:val="clear" w:color="auto" w:fill="auto"/>
        <w:spacing w:after="0" w:line="389" w:lineRule="exact"/>
        <w:ind w:left="20" w:firstLine="720"/>
        <w:jc w:val="both"/>
        <w:rPr>
          <w:sz w:val="28"/>
          <w:szCs w:val="28"/>
        </w:rPr>
      </w:pPr>
      <w:r w:rsidRPr="00F834EB">
        <w:rPr>
          <w:sz w:val="28"/>
          <w:szCs w:val="28"/>
        </w:rPr>
        <w:t>потопельнику?</w:t>
      </w:r>
    </w:p>
    <w:p w:rsidR="008844D2" w:rsidRPr="00F834EB" w:rsidRDefault="00F26DBB" w:rsidP="00F834EB">
      <w:pPr>
        <w:pStyle w:val="4"/>
        <w:framePr w:w="9062" w:h="14116" w:hRule="exact" w:wrap="around" w:vAnchor="page" w:hAnchor="page" w:x="1438" w:y="1998"/>
        <w:numPr>
          <w:ilvl w:val="0"/>
          <w:numId w:val="2"/>
        </w:numPr>
        <w:shd w:val="clear" w:color="auto" w:fill="auto"/>
        <w:spacing w:line="389" w:lineRule="exact"/>
        <w:ind w:left="400" w:firstLine="0"/>
        <w:jc w:val="both"/>
        <w:rPr>
          <w:sz w:val="28"/>
          <w:szCs w:val="28"/>
        </w:rPr>
      </w:pPr>
      <w:r w:rsidRPr="00F834EB">
        <w:rPr>
          <w:sz w:val="28"/>
          <w:szCs w:val="28"/>
        </w:rPr>
        <w:t xml:space="preserve"> Яка </w:t>
      </w:r>
      <w:proofErr w:type="spellStart"/>
      <w:r w:rsidRPr="00F834EB">
        <w:rPr>
          <w:sz w:val="28"/>
          <w:szCs w:val="28"/>
        </w:rPr>
        <w:t>домедична</w:t>
      </w:r>
      <w:proofErr w:type="spellEnd"/>
      <w:r w:rsidRPr="00F834EB">
        <w:rPr>
          <w:sz w:val="28"/>
          <w:szCs w:val="28"/>
        </w:rPr>
        <w:t xml:space="preserve"> допомога потрібна потопаючому?</w:t>
      </w:r>
    </w:p>
    <w:p w:rsidR="008844D2" w:rsidRPr="00F834EB" w:rsidRDefault="00F26DBB" w:rsidP="00F834EB">
      <w:pPr>
        <w:pStyle w:val="4"/>
        <w:framePr w:w="9062" w:h="14116" w:hRule="exact" w:wrap="around" w:vAnchor="page" w:hAnchor="page" w:x="1438" w:y="1998"/>
        <w:shd w:val="clear" w:color="auto" w:fill="auto"/>
        <w:spacing w:line="389" w:lineRule="exact"/>
        <w:ind w:left="20" w:right="300" w:firstLine="720"/>
        <w:jc w:val="both"/>
        <w:rPr>
          <w:sz w:val="28"/>
          <w:szCs w:val="28"/>
        </w:rPr>
      </w:pPr>
      <w:r w:rsidRPr="00F834EB">
        <w:rPr>
          <w:sz w:val="28"/>
          <w:szCs w:val="28"/>
        </w:rPr>
        <w:t xml:space="preserve">З моменту нещасного випадку до надання лікарської допомоги потерпілому проходить іноді багато часу, протягом якого можуть виникнути серйозні ускладнення і смерть. Тому обов’язок кожного громадянина </w:t>
      </w:r>
      <w:r w:rsidR="00F834EB" w:rsidRPr="00F834EB">
        <w:rPr>
          <w:sz w:val="28"/>
          <w:szCs w:val="28"/>
        </w:rPr>
        <w:t>-</w:t>
      </w:r>
      <w:r w:rsidRPr="00F834EB">
        <w:rPr>
          <w:rStyle w:val="21"/>
          <w:sz w:val="28"/>
          <w:szCs w:val="28"/>
        </w:rPr>
        <w:t xml:space="preserve"> </w:t>
      </w:r>
      <w:r w:rsidRPr="00F834EB">
        <w:rPr>
          <w:sz w:val="28"/>
          <w:szCs w:val="28"/>
        </w:rPr>
        <w:t xml:space="preserve">володіти елементарними знаннями для надання </w:t>
      </w:r>
      <w:proofErr w:type="spellStart"/>
      <w:r w:rsidRPr="00F834EB">
        <w:rPr>
          <w:sz w:val="28"/>
          <w:szCs w:val="28"/>
        </w:rPr>
        <w:t>домедичної</w:t>
      </w:r>
      <w:proofErr w:type="spellEnd"/>
      <w:r w:rsidRPr="00F834EB">
        <w:rPr>
          <w:sz w:val="28"/>
          <w:szCs w:val="28"/>
        </w:rPr>
        <w:t xml:space="preserve"> допомоги постраждалому.</w:t>
      </w:r>
    </w:p>
    <w:p w:rsidR="008844D2" w:rsidRPr="00F834EB" w:rsidRDefault="00F26DBB" w:rsidP="00F834EB">
      <w:pPr>
        <w:pStyle w:val="4"/>
        <w:framePr w:w="9062" w:h="14116" w:hRule="exact" w:wrap="around" w:vAnchor="page" w:hAnchor="page" w:x="1438" w:y="1998"/>
        <w:shd w:val="clear" w:color="auto" w:fill="auto"/>
        <w:spacing w:line="389" w:lineRule="exact"/>
        <w:ind w:left="20" w:right="300" w:firstLine="720"/>
        <w:jc w:val="both"/>
        <w:rPr>
          <w:sz w:val="28"/>
          <w:szCs w:val="28"/>
        </w:rPr>
      </w:pPr>
      <w:r w:rsidRPr="00F834EB">
        <w:rPr>
          <w:sz w:val="28"/>
          <w:szCs w:val="28"/>
        </w:rPr>
        <w:t>Крайнє важко переживати відчуття своєї безпорадності, коли з людиною трапилась біда і ти не можеш або не вмієш допомогти їй.</w:t>
      </w:r>
    </w:p>
    <w:p w:rsidR="008844D2" w:rsidRPr="00F834EB" w:rsidRDefault="00F26DBB" w:rsidP="00F834EB">
      <w:pPr>
        <w:pStyle w:val="4"/>
        <w:framePr w:w="9062" w:h="14116" w:hRule="exact" w:wrap="around" w:vAnchor="page" w:hAnchor="page" w:x="1438" w:y="1998"/>
        <w:shd w:val="clear" w:color="auto" w:fill="auto"/>
        <w:spacing w:after="356" w:line="389" w:lineRule="exact"/>
        <w:ind w:left="20" w:right="300" w:firstLine="720"/>
        <w:jc w:val="both"/>
        <w:rPr>
          <w:sz w:val="28"/>
          <w:szCs w:val="28"/>
        </w:rPr>
      </w:pPr>
      <w:r w:rsidRPr="00F834EB">
        <w:rPr>
          <w:sz w:val="28"/>
          <w:szCs w:val="28"/>
        </w:rPr>
        <w:t xml:space="preserve">Від ініціативи і винахідливості особи, що надає допомогу, її вміння використовувати підручні матеріали, залежить іноді доля людини </w:t>
      </w:r>
      <w:r w:rsidR="00F834EB" w:rsidRPr="00F834EB">
        <w:rPr>
          <w:sz w:val="28"/>
          <w:szCs w:val="28"/>
        </w:rPr>
        <w:t>-</w:t>
      </w:r>
      <w:r w:rsidRPr="00F834EB">
        <w:rPr>
          <w:sz w:val="28"/>
          <w:szCs w:val="28"/>
        </w:rPr>
        <w:t xml:space="preserve"> жити їй чи не жити.</w:t>
      </w:r>
    </w:p>
    <w:p w:rsidR="00F834EB" w:rsidRPr="00F834EB" w:rsidRDefault="00F26DBB" w:rsidP="00F834EB">
      <w:pPr>
        <w:pStyle w:val="4"/>
        <w:framePr w:w="9062" w:h="14116" w:hRule="exact" w:wrap="around" w:vAnchor="page" w:hAnchor="page" w:x="1438" w:y="1998"/>
        <w:shd w:val="clear" w:color="auto" w:fill="auto"/>
        <w:spacing w:after="0" w:line="394" w:lineRule="exact"/>
        <w:ind w:left="20" w:right="300" w:firstLine="720"/>
        <w:jc w:val="both"/>
        <w:rPr>
          <w:sz w:val="28"/>
          <w:szCs w:val="28"/>
        </w:rPr>
      </w:pPr>
      <w:r w:rsidRPr="00F834EB">
        <w:rPr>
          <w:sz w:val="28"/>
          <w:szCs w:val="28"/>
        </w:rPr>
        <w:t>При наданні допомоги людині, що тоне, слід бути максимально зібраним і обережним, щоб не збільшити кількість жертв.</w:t>
      </w:r>
      <w:r w:rsidR="00F834EB" w:rsidRPr="00F834EB">
        <w:rPr>
          <w:sz w:val="28"/>
          <w:szCs w:val="28"/>
        </w:rPr>
        <w:t xml:space="preserve"> </w:t>
      </w:r>
    </w:p>
    <w:p w:rsidR="00F834EB" w:rsidRPr="00F834EB" w:rsidRDefault="00F834EB" w:rsidP="00F834EB">
      <w:pPr>
        <w:pStyle w:val="4"/>
        <w:framePr w:w="9062" w:h="14116" w:hRule="exact" w:wrap="around" w:vAnchor="page" w:hAnchor="page" w:x="1438" w:y="1998"/>
        <w:shd w:val="clear" w:color="auto" w:fill="auto"/>
        <w:spacing w:after="0" w:line="394" w:lineRule="exact"/>
        <w:ind w:left="20" w:right="300" w:firstLine="720"/>
        <w:jc w:val="both"/>
        <w:rPr>
          <w:sz w:val="28"/>
          <w:szCs w:val="28"/>
        </w:rPr>
      </w:pPr>
    </w:p>
    <w:p w:rsidR="00F834EB" w:rsidRPr="00F834EB" w:rsidRDefault="00F834EB" w:rsidP="00F834EB">
      <w:pPr>
        <w:pStyle w:val="4"/>
        <w:framePr w:w="9062" w:h="14116" w:hRule="exact" w:wrap="around" w:vAnchor="page" w:hAnchor="page" w:x="1438" w:y="1998"/>
        <w:shd w:val="clear" w:color="auto" w:fill="auto"/>
        <w:spacing w:after="0" w:line="394" w:lineRule="exact"/>
        <w:ind w:left="20" w:right="300" w:firstLine="720"/>
        <w:jc w:val="both"/>
        <w:rPr>
          <w:sz w:val="28"/>
          <w:szCs w:val="28"/>
        </w:rPr>
      </w:pPr>
    </w:p>
    <w:p w:rsidR="00F834EB" w:rsidRPr="00F834EB" w:rsidRDefault="00F834EB" w:rsidP="00F834EB">
      <w:pPr>
        <w:pStyle w:val="4"/>
        <w:framePr w:w="9062" w:h="14116" w:hRule="exact" w:wrap="around" w:vAnchor="page" w:hAnchor="page" w:x="1438" w:y="1998"/>
        <w:shd w:val="clear" w:color="auto" w:fill="auto"/>
        <w:spacing w:after="0" w:line="394" w:lineRule="exact"/>
        <w:ind w:left="20" w:right="300" w:firstLine="720"/>
        <w:jc w:val="both"/>
        <w:rPr>
          <w:sz w:val="28"/>
          <w:szCs w:val="28"/>
        </w:rPr>
      </w:pPr>
    </w:p>
    <w:p w:rsidR="00F834EB" w:rsidRDefault="00F834EB" w:rsidP="00F834EB">
      <w:pPr>
        <w:pStyle w:val="4"/>
        <w:framePr w:w="9062" w:h="14116" w:hRule="exact" w:wrap="around" w:vAnchor="page" w:hAnchor="page" w:x="1438" w:y="1998"/>
        <w:shd w:val="clear" w:color="auto" w:fill="auto"/>
        <w:spacing w:after="0" w:line="394" w:lineRule="exact"/>
        <w:ind w:left="20" w:right="300" w:firstLine="720"/>
      </w:pPr>
    </w:p>
    <w:p w:rsidR="008844D2" w:rsidRDefault="008844D2" w:rsidP="00F834EB">
      <w:pPr>
        <w:pStyle w:val="4"/>
        <w:framePr w:w="9062" w:h="14116" w:hRule="exact" w:wrap="around" w:vAnchor="page" w:hAnchor="page" w:x="1438" w:y="1998"/>
        <w:shd w:val="clear" w:color="auto" w:fill="auto"/>
        <w:spacing w:after="0" w:line="394" w:lineRule="exact"/>
        <w:ind w:left="20" w:right="300" w:firstLine="720"/>
        <w:jc w:val="center"/>
      </w:pPr>
    </w:p>
    <w:p w:rsidR="008844D2" w:rsidRDefault="008844D2">
      <w:pPr>
        <w:rPr>
          <w:sz w:val="2"/>
          <w:szCs w:val="2"/>
        </w:rPr>
        <w:sectPr w:rsidR="008844D2">
          <w:pgSz w:w="11909" w:h="16838"/>
          <w:pgMar w:top="0" w:right="0" w:bottom="0" w:left="0" w:header="0" w:footer="3" w:gutter="0"/>
          <w:cols w:space="720"/>
          <w:noEndnote/>
          <w:docGrid w:linePitch="360"/>
        </w:sectPr>
      </w:pPr>
    </w:p>
    <w:p w:rsidR="008844D2" w:rsidRPr="00F834EB" w:rsidRDefault="00F26DBB" w:rsidP="00F834EB">
      <w:pPr>
        <w:pStyle w:val="4"/>
        <w:framePr w:w="9226" w:h="14536" w:hRule="exact" w:wrap="around" w:vAnchor="page" w:hAnchor="page" w:x="1366" w:y="1666"/>
        <w:shd w:val="clear" w:color="auto" w:fill="auto"/>
        <w:spacing w:after="483" w:line="394" w:lineRule="exact"/>
        <w:ind w:left="20" w:right="280" w:firstLine="720"/>
        <w:jc w:val="both"/>
        <w:rPr>
          <w:sz w:val="28"/>
          <w:szCs w:val="28"/>
        </w:rPr>
      </w:pPr>
      <w:r w:rsidRPr="00F834EB">
        <w:rPr>
          <w:sz w:val="28"/>
          <w:szCs w:val="28"/>
        </w:rPr>
        <w:lastRenderedPageBreak/>
        <w:t>Отже, основним завданням є формування стійких знань і практичних навиків, які дозволяли б кожній дорослі людині розібратися в складній ситуації і почати швидко діяти.</w:t>
      </w:r>
    </w:p>
    <w:p w:rsidR="008844D2" w:rsidRPr="00F834EB" w:rsidRDefault="00F26DBB" w:rsidP="00F834EB">
      <w:pPr>
        <w:pStyle w:val="30"/>
        <w:framePr w:w="9226" w:h="14536" w:hRule="exact" w:wrap="around" w:vAnchor="page" w:hAnchor="page" w:x="1366" w:y="1666"/>
        <w:numPr>
          <w:ilvl w:val="0"/>
          <w:numId w:val="3"/>
        </w:numPr>
        <w:shd w:val="clear" w:color="auto" w:fill="auto"/>
        <w:tabs>
          <w:tab w:val="left" w:pos="537"/>
        </w:tabs>
        <w:spacing w:before="0" w:after="378" w:line="240" w:lineRule="exact"/>
        <w:ind w:left="20"/>
        <w:jc w:val="both"/>
        <w:rPr>
          <w:sz w:val="28"/>
          <w:szCs w:val="28"/>
        </w:rPr>
      </w:pPr>
      <w:bookmarkStart w:id="2" w:name="bookmark2"/>
      <w:r w:rsidRPr="00F834EB">
        <w:rPr>
          <w:sz w:val="28"/>
          <w:szCs w:val="28"/>
        </w:rPr>
        <w:t>Вивчення нового матеріалу</w:t>
      </w:r>
      <w:bookmarkEnd w:id="2"/>
    </w:p>
    <w:p w:rsidR="008844D2" w:rsidRPr="00F834EB" w:rsidRDefault="00F26DBB" w:rsidP="00F834EB">
      <w:pPr>
        <w:pStyle w:val="4"/>
        <w:framePr w:w="9226" w:h="14536" w:hRule="exact" w:wrap="around" w:vAnchor="page" w:hAnchor="page" w:x="1366" w:y="1666"/>
        <w:shd w:val="clear" w:color="auto" w:fill="auto"/>
        <w:spacing w:line="389" w:lineRule="exact"/>
        <w:ind w:left="20" w:right="620" w:firstLine="720"/>
        <w:jc w:val="both"/>
        <w:rPr>
          <w:sz w:val="28"/>
          <w:szCs w:val="28"/>
        </w:rPr>
      </w:pPr>
      <w:r w:rsidRPr="00F834EB">
        <w:rPr>
          <w:sz w:val="28"/>
          <w:szCs w:val="28"/>
        </w:rPr>
        <w:t>Які ж чинники надзвичайних ситуацій можуть спричинити масове утеплення людей і які рятувальні роботи повинні виконуватися з метою порятунку людей?</w:t>
      </w:r>
    </w:p>
    <w:p w:rsidR="008844D2" w:rsidRPr="00F349F6" w:rsidRDefault="0052639A" w:rsidP="00F834EB">
      <w:pPr>
        <w:pStyle w:val="4"/>
        <w:framePr w:w="9226" w:h="14536" w:hRule="exact" w:wrap="around" w:vAnchor="page" w:hAnchor="page" w:x="1366" w:y="1666"/>
        <w:shd w:val="clear" w:color="auto" w:fill="auto"/>
        <w:spacing w:after="356" w:line="389" w:lineRule="exact"/>
        <w:ind w:left="20" w:right="280" w:firstLine="720"/>
        <w:jc w:val="both"/>
        <w:rPr>
          <w:sz w:val="28"/>
          <w:szCs w:val="28"/>
          <w:u w:val="thick"/>
        </w:rPr>
      </w:pPr>
      <w:r w:rsidRPr="00F349F6">
        <w:rPr>
          <w:sz w:val="28"/>
          <w:szCs w:val="28"/>
          <w:u w:val="thick"/>
        </w:rPr>
        <w:t xml:space="preserve">Про це нам розповість вчитель </w:t>
      </w:r>
      <w:r w:rsidR="00F26DBB" w:rsidRPr="00F349F6">
        <w:rPr>
          <w:sz w:val="28"/>
          <w:szCs w:val="28"/>
          <w:u w:val="thick"/>
        </w:rPr>
        <w:t>основ цивільного захисту</w:t>
      </w:r>
      <w:r w:rsidRPr="00F349F6">
        <w:rPr>
          <w:sz w:val="28"/>
          <w:szCs w:val="28"/>
          <w:u w:val="thick"/>
        </w:rPr>
        <w:t xml:space="preserve"> </w:t>
      </w:r>
      <w:proofErr w:type="spellStart"/>
      <w:r w:rsidR="00F26DBB" w:rsidRPr="00F349F6">
        <w:rPr>
          <w:sz w:val="28"/>
          <w:szCs w:val="28"/>
          <w:u w:val="thick"/>
        </w:rPr>
        <w:t>Гвоздецький</w:t>
      </w:r>
      <w:proofErr w:type="spellEnd"/>
      <w:r w:rsidR="00F26DBB" w:rsidRPr="00F349F6">
        <w:rPr>
          <w:sz w:val="28"/>
          <w:szCs w:val="28"/>
          <w:u w:val="thick"/>
        </w:rPr>
        <w:t xml:space="preserve"> Іван Орестович.</w:t>
      </w:r>
    </w:p>
    <w:p w:rsidR="008844D2" w:rsidRPr="00F834EB" w:rsidRDefault="00F26DBB" w:rsidP="00F834EB">
      <w:pPr>
        <w:pStyle w:val="4"/>
        <w:framePr w:w="9226" w:h="14536" w:hRule="exact" w:wrap="around" w:vAnchor="page" w:hAnchor="page" w:x="1366" w:y="1666"/>
        <w:shd w:val="clear" w:color="auto" w:fill="auto"/>
        <w:spacing w:after="364" w:line="394" w:lineRule="exact"/>
        <w:ind w:left="20" w:right="280" w:firstLine="720"/>
        <w:jc w:val="both"/>
        <w:rPr>
          <w:sz w:val="28"/>
          <w:szCs w:val="28"/>
        </w:rPr>
      </w:pPr>
      <w:r w:rsidRPr="00F834EB">
        <w:rPr>
          <w:sz w:val="28"/>
          <w:szCs w:val="28"/>
        </w:rPr>
        <w:t xml:space="preserve">Повінь </w:t>
      </w:r>
      <w:r w:rsidR="00F834EB">
        <w:rPr>
          <w:sz w:val="28"/>
          <w:szCs w:val="28"/>
        </w:rPr>
        <w:t>-</w:t>
      </w:r>
      <w:r w:rsidRPr="00F834EB">
        <w:rPr>
          <w:sz w:val="28"/>
          <w:szCs w:val="28"/>
        </w:rPr>
        <w:t xml:space="preserve"> це стихійне лихо, що відзначається затопленням частини суші водою.</w:t>
      </w:r>
    </w:p>
    <w:p w:rsidR="008844D2" w:rsidRPr="00F834EB" w:rsidRDefault="00F26DBB" w:rsidP="00F834EB">
      <w:pPr>
        <w:pStyle w:val="4"/>
        <w:framePr w:w="9226" w:h="14536" w:hRule="exact" w:wrap="around" w:vAnchor="page" w:hAnchor="page" w:x="1366" w:y="1666"/>
        <w:shd w:val="clear" w:color="auto" w:fill="auto"/>
        <w:spacing w:after="0" w:line="389" w:lineRule="exact"/>
        <w:ind w:left="20" w:firstLine="720"/>
        <w:jc w:val="both"/>
        <w:rPr>
          <w:sz w:val="28"/>
          <w:szCs w:val="28"/>
        </w:rPr>
      </w:pPr>
      <w:r w:rsidRPr="00F834EB">
        <w:rPr>
          <w:rStyle w:val="1"/>
          <w:sz w:val="28"/>
          <w:szCs w:val="28"/>
        </w:rPr>
        <w:t>Ускладнюючі фактори здійснення рятувальних робіт при повенях:</w:t>
      </w:r>
    </w:p>
    <w:p w:rsidR="008844D2" w:rsidRPr="00F834EB" w:rsidRDefault="00F26DBB" w:rsidP="00F834EB">
      <w:pPr>
        <w:pStyle w:val="4"/>
        <w:framePr w:w="9226" w:h="14536" w:hRule="exact" w:wrap="around" w:vAnchor="page" w:hAnchor="page" w:x="1366" w:y="1666"/>
        <w:numPr>
          <w:ilvl w:val="0"/>
          <w:numId w:val="4"/>
        </w:numPr>
        <w:shd w:val="clear" w:color="auto" w:fill="auto"/>
        <w:spacing w:after="0" w:line="389" w:lineRule="exact"/>
        <w:ind w:left="20" w:firstLine="0"/>
        <w:jc w:val="both"/>
        <w:rPr>
          <w:sz w:val="28"/>
          <w:szCs w:val="28"/>
        </w:rPr>
      </w:pPr>
      <w:r w:rsidRPr="00F834EB">
        <w:rPr>
          <w:sz w:val="28"/>
          <w:szCs w:val="28"/>
        </w:rPr>
        <w:t xml:space="preserve"> руйнівний характер надзвичайної ситуації;</w:t>
      </w:r>
    </w:p>
    <w:p w:rsidR="008844D2" w:rsidRPr="00F834EB" w:rsidRDefault="00F26DBB" w:rsidP="00F834EB">
      <w:pPr>
        <w:pStyle w:val="4"/>
        <w:framePr w:w="9226" w:h="14536" w:hRule="exact" w:wrap="around" w:vAnchor="page" w:hAnchor="page" w:x="1366" w:y="1666"/>
        <w:numPr>
          <w:ilvl w:val="0"/>
          <w:numId w:val="4"/>
        </w:numPr>
        <w:shd w:val="clear" w:color="auto" w:fill="auto"/>
        <w:spacing w:after="0" w:line="389" w:lineRule="exact"/>
        <w:ind w:left="20" w:firstLine="0"/>
        <w:jc w:val="both"/>
        <w:rPr>
          <w:sz w:val="28"/>
          <w:szCs w:val="28"/>
        </w:rPr>
      </w:pPr>
      <w:r w:rsidRPr="00F834EB">
        <w:rPr>
          <w:sz w:val="28"/>
          <w:szCs w:val="28"/>
        </w:rPr>
        <w:t xml:space="preserve"> швидке наростання параметрів </w:t>
      </w:r>
      <w:proofErr w:type="spellStart"/>
      <w:r w:rsidRPr="00F834EB">
        <w:rPr>
          <w:sz w:val="28"/>
          <w:szCs w:val="28"/>
        </w:rPr>
        <w:t>уражаючих</w:t>
      </w:r>
      <w:proofErr w:type="spellEnd"/>
      <w:r w:rsidRPr="00F834EB">
        <w:rPr>
          <w:sz w:val="28"/>
          <w:szCs w:val="28"/>
        </w:rPr>
        <w:t xml:space="preserve"> факторів;</w:t>
      </w:r>
    </w:p>
    <w:p w:rsidR="008844D2" w:rsidRPr="00F834EB" w:rsidRDefault="00F26DBB" w:rsidP="00F834EB">
      <w:pPr>
        <w:pStyle w:val="4"/>
        <w:framePr w:w="9226" w:h="14536" w:hRule="exact" w:wrap="around" w:vAnchor="page" w:hAnchor="page" w:x="1366" w:y="1666"/>
        <w:numPr>
          <w:ilvl w:val="0"/>
          <w:numId w:val="4"/>
        </w:numPr>
        <w:shd w:val="clear" w:color="auto" w:fill="auto"/>
        <w:spacing w:after="0" w:line="389" w:lineRule="exact"/>
        <w:ind w:left="20" w:right="760" w:firstLine="0"/>
        <w:jc w:val="both"/>
        <w:rPr>
          <w:sz w:val="28"/>
          <w:szCs w:val="28"/>
        </w:rPr>
      </w:pPr>
      <w:r w:rsidRPr="00F834EB">
        <w:rPr>
          <w:sz w:val="28"/>
          <w:szCs w:val="28"/>
        </w:rPr>
        <w:t xml:space="preserve"> обмежений термін виживання постраждалих, які потрапили під вплив </w:t>
      </w:r>
      <w:proofErr w:type="spellStart"/>
      <w:r w:rsidRPr="00F834EB">
        <w:rPr>
          <w:sz w:val="28"/>
          <w:szCs w:val="28"/>
        </w:rPr>
        <w:t>уражаючих</w:t>
      </w:r>
      <w:proofErr w:type="spellEnd"/>
      <w:r w:rsidRPr="00F834EB">
        <w:rPr>
          <w:sz w:val="28"/>
          <w:szCs w:val="28"/>
        </w:rPr>
        <w:t xml:space="preserve"> факторів;</w:t>
      </w:r>
    </w:p>
    <w:p w:rsidR="008844D2" w:rsidRPr="00F834EB" w:rsidRDefault="00F26DBB" w:rsidP="00F834EB">
      <w:pPr>
        <w:pStyle w:val="4"/>
        <w:framePr w:w="9226" w:h="14536" w:hRule="exact" w:wrap="around" w:vAnchor="page" w:hAnchor="page" w:x="1366" w:y="1666"/>
        <w:numPr>
          <w:ilvl w:val="0"/>
          <w:numId w:val="4"/>
        </w:numPr>
        <w:shd w:val="clear" w:color="auto" w:fill="auto"/>
        <w:spacing w:after="356" w:line="389" w:lineRule="exact"/>
        <w:ind w:left="20" w:firstLine="0"/>
        <w:jc w:val="both"/>
        <w:rPr>
          <w:sz w:val="28"/>
          <w:szCs w:val="28"/>
        </w:rPr>
      </w:pPr>
      <w:r w:rsidRPr="00F834EB">
        <w:rPr>
          <w:sz w:val="28"/>
          <w:szCs w:val="28"/>
        </w:rPr>
        <w:t xml:space="preserve"> складність доступу до постраждалих районів.</w:t>
      </w:r>
    </w:p>
    <w:p w:rsidR="008844D2" w:rsidRPr="00F834EB" w:rsidRDefault="00F26DBB" w:rsidP="00F834EB">
      <w:pPr>
        <w:pStyle w:val="4"/>
        <w:framePr w:w="9226" w:h="14536" w:hRule="exact" w:wrap="around" w:vAnchor="page" w:hAnchor="page" w:x="1366" w:y="1666"/>
        <w:shd w:val="clear" w:color="auto" w:fill="auto"/>
        <w:spacing w:after="364" w:line="394" w:lineRule="exact"/>
        <w:ind w:left="20" w:right="280" w:firstLine="720"/>
        <w:jc w:val="both"/>
        <w:rPr>
          <w:sz w:val="28"/>
          <w:szCs w:val="28"/>
        </w:rPr>
      </w:pPr>
      <w:r w:rsidRPr="00F834EB">
        <w:rPr>
          <w:sz w:val="28"/>
          <w:szCs w:val="28"/>
        </w:rPr>
        <w:t>Основними способами захисту людей від вражаючих факторів повеней є евакуація населення із затоплених районів.</w:t>
      </w:r>
    </w:p>
    <w:p w:rsidR="008844D2" w:rsidRPr="00F834EB" w:rsidRDefault="00F26DBB" w:rsidP="00F834EB">
      <w:pPr>
        <w:pStyle w:val="4"/>
        <w:framePr w:w="9226" w:h="14536" w:hRule="exact" w:wrap="around" w:vAnchor="page" w:hAnchor="page" w:x="1366" w:y="1666"/>
        <w:shd w:val="clear" w:color="auto" w:fill="auto"/>
        <w:spacing w:after="0" w:line="389" w:lineRule="exact"/>
        <w:ind w:left="20" w:firstLine="720"/>
        <w:jc w:val="both"/>
        <w:rPr>
          <w:sz w:val="28"/>
          <w:szCs w:val="28"/>
        </w:rPr>
      </w:pPr>
      <w:r w:rsidRPr="00F834EB">
        <w:rPr>
          <w:rStyle w:val="1"/>
          <w:sz w:val="28"/>
          <w:szCs w:val="28"/>
        </w:rPr>
        <w:t>Як діяти під час повені?</w:t>
      </w:r>
    </w:p>
    <w:p w:rsidR="008844D2" w:rsidRPr="00F834EB" w:rsidRDefault="00F26DBB" w:rsidP="00F834EB">
      <w:pPr>
        <w:pStyle w:val="4"/>
        <w:framePr w:w="9226" w:h="14536" w:hRule="exact" w:wrap="around" w:vAnchor="page" w:hAnchor="page" w:x="1366" w:y="1666"/>
        <w:numPr>
          <w:ilvl w:val="0"/>
          <w:numId w:val="5"/>
        </w:numPr>
        <w:shd w:val="clear" w:color="auto" w:fill="auto"/>
        <w:spacing w:after="0" w:line="389" w:lineRule="exact"/>
        <w:ind w:left="720" w:right="280"/>
        <w:jc w:val="both"/>
        <w:rPr>
          <w:sz w:val="28"/>
          <w:szCs w:val="28"/>
        </w:rPr>
      </w:pPr>
      <w:r w:rsidRPr="00F834EB">
        <w:rPr>
          <w:sz w:val="28"/>
          <w:szCs w:val="28"/>
        </w:rPr>
        <w:t xml:space="preserve"> Вимкніть світло і газ, закріпіть усі плавучі предмети, що знаходяться поза будинком.</w:t>
      </w:r>
    </w:p>
    <w:p w:rsidR="008844D2" w:rsidRPr="00F834EB" w:rsidRDefault="00F26DBB" w:rsidP="00F834EB">
      <w:pPr>
        <w:pStyle w:val="4"/>
        <w:framePr w:w="9226" w:h="14536" w:hRule="exact" w:wrap="around" w:vAnchor="page" w:hAnchor="page" w:x="1366" w:y="1666"/>
        <w:numPr>
          <w:ilvl w:val="0"/>
          <w:numId w:val="5"/>
        </w:numPr>
        <w:shd w:val="clear" w:color="auto" w:fill="auto"/>
        <w:spacing w:after="0" w:line="389" w:lineRule="exact"/>
        <w:ind w:left="720" w:right="940"/>
        <w:jc w:val="both"/>
        <w:rPr>
          <w:sz w:val="28"/>
          <w:szCs w:val="28"/>
        </w:rPr>
      </w:pPr>
      <w:r w:rsidRPr="00F834EB">
        <w:rPr>
          <w:sz w:val="28"/>
          <w:szCs w:val="28"/>
        </w:rPr>
        <w:t xml:space="preserve"> Якщо є час, цінні речі (зокрема, сімейні реліквії) перемістіть на верхні поверхи або на горище житлового будинку.</w:t>
      </w:r>
    </w:p>
    <w:p w:rsidR="008844D2" w:rsidRPr="00F834EB" w:rsidRDefault="00F26DBB" w:rsidP="00F834EB">
      <w:pPr>
        <w:pStyle w:val="4"/>
        <w:framePr w:w="9226" w:h="14536" w:hRule="exact" w:wrap="around" w:vAnchor="page" w:hAnchor="page" w:x="1366" w:y="1666"/>
        <w:numPr>
          <w:ilvl w:val="0"/>
          <w:numId w:val="5"/>
        </w:numPr>
        <w:shd w:val="clear" w:color="auto" w:fill="auto"/>
        <w:spacing w:after="0" w:line="389" w:lineRule="exact"/>
        <w:ind w:left="720" w:right="1080"/>
        <w:jc w:val="both"/>
        <w:rPr>
          <w:sz w:val="28"/>
          <w:szCs w:val="28"/>
        </w:rPr>
      </w:pPr>
      <w:r w:rsidRPr="00F834EB">
        <w:rPr>
          <w:sz w:val="28"/>
          <w:szCs w:val="28"/>
        </w:rPr>
        <w:t xml:space="preserve"> Закрийте вікна та двері, на першому поверсі, їх бажано забити дошками.</w:t>
      </w:r>
    </w:p>
    <w:p w:rsidR="00F834EB" w:rsidRDefault="00F26DBB" w:rsidP="00F834EB">
      <w:pPr>
        <w:pStyle w:val="4"/>
        <w:framePr w:w="9226" w:h="14536" w:hRule="exact" w:wrap="around" w:vAnchor="page" w:hAnchor="page" w:x="1366" w:y="1666"/>
        <w:numPr>
          <w:ilvl w:val="0"/>
          <w:numId w:val="5"/>
        </w:numPr>
        <w:shd w:val="clear" w:color="auto" w:fill="auto"/>
        <w:spacing w:after="0" w:line="389" w:lineRule="exact"/>
        <w:ind w:left="720" w:right="400"/>
        <w:jc w:val="both"/>
        <w:rPr>
          <w:sz w:val="28"/>
          <w:szCs w:val="28"/>
        </w:rPr>
      </w:pPr>
      <w:r w:rsidRPr="00F834EB">
        <w:rPr>
          <w:sz w:val="28"/>
          <w:szCs w:val="28"/>
        </w:rPr>
        <w:t xml:space="preserve"> Захопіть із собою документи, готівку й кредитні картки, речі першої необхідності, невеликий запас продуктів і води.</w:t>
      </w:r>
      <w:r w:rsidR="00F834EB">
        <w:rPr>
          <w:sz w:val="28"/>
          <w:szCs w:val="28"/>
        </w:rPr>
        <w:t xml:space="preserve"> </w:t>
      </w:r>
    </w:p>
    <w:p w:rsidR="00F834EB" w:rsidRDefault="00F834EB" w:rsidP="00F834EB">
      <w:pPr>
        <w:pStyle w:val="4"/>
        <w:framePr w:w="9226" w:h="14536" w:hRule="exact" w:wrap="around" w:vAnchor="page" w:hAnchor="page" w:x="1366" w:y="1666"/>
        <w:shd w:val="clear" w:color="auto" w:fill="auto"/>
        <w:spacing w:after="0" w:line="389" w:lineRule="exact"/>
        <w:ind w:left="720" w:right="400" w:firstLine="0"/>
        <w:jc w:val="center"/>
        <w:rPr>
          <w:sz w:val="28"/>
          <w:szCs w:val="28"/>
        </w:rPr>
      </w:pPr>
    </w:p>
    <w:p w:rsidR="008844D2" w:rsidRPr="00F834EB" w:rsidRDefault="005018AC" w:rsidP="00F834EB">
      <w:pPr>
        <w:pStyle w:val="4"/>
        <w:framePr w:w="9226" w:h="14536" w:hRule="exact" w:wrap="around" w:vAnchor="page" w:hAnchor="page" w:x="1366" w:y="1666"/>
        <w:shd w:val="clear" w:color="auto" w:fill="auto"/>
        <w:spacing w:after="0" w:line="389" w:lineRule="exact"/>
        <w:ind w:left="720" w:right="400" w:firstLine="0"/>
        <w:jc w:val="center"/>
        <w:rPr>
          <w:sz w:val="28"/>
          <w:szCs w:val="28"/>
        </w:rPr>
      </w:pPr>
      <w:r>
        <w:rPr>
          <w:sz w:val="28"/>
          <w:szCs w:val="28"/>
        </w:rPr>
        <w:t xml:space="preserve"> </w:t>
      </w:r>
    </w:p>
    <w:p w:rsidR="008844D2" w:rsidRDefault="008844D2">
      <w:pPr>
        <w:rPr>
          <w:sz w:val="2"/>
          <w:szCs w:val="2"/>
        </w:rPr>
        <w:sectPr w:rsidR="008844D2">
          <w:pgSz w:w="11909" w:h="16838"/>
          <w:pgMar w:top="0" w:right="0" w:bottom="0" w:left="0" w:header="0" w:footer="3" w:gutter="0"/>
          <w:cols w:space="720"/>
          <w:noEndnote/>
          <w:docGrid w:linePitch="360"/>
        </w:sectPr>
      </w:pPr>
    </w:p>
    <w:p w:rsidR="008844D2" w:rsidRPr="00F834EB" w:rsidRDefault="00F26DBB" w:rsidP="00151526">
      <w:pPr>
        <w:pStyle w:val="4"/>
        <w:framePr w:w="9235" w:h="15361" w:hRule="exact" w:wrap="around" w:vAnchor="page" w:hAnchor="page" w:x="1178" w:y="558"/>
        <w:numPr>
          <w:ilvl w:val="0"/>
          <w:numId w:val="5"/>
        </w:numPr>
        <w:shd w:val="clear" w:color="auto" w:fill="auto"/>
        <w:spacing w:after="0" w:line="394" w:lineRule="exact"/>
        <w:ind w:left="740" w:right="960" w:hanging="320"/>
        <w:rPr>
          <w:sz w:val="28"/>
          <w:szCs w:val="28"/>
        </w:rPr>
      </w:pPr>
      <w:r>
        <w:lastRenderedPageBreak/>
        <w:t xml:space="preserve"> </w:t>
      </w:r>
      <w:r w:rsidRPr="00F834EB">
        <w:rPr>
          <w:sz w:val="28"/>
          <w:szCs w:val="28"/>
        </w:rPr>
        <w:t>До прибуття допомоги перебувайте на верхніх поверхах і дахах будинків, на деревах або інших підвищеннях.</w:t>
      </w:r>
    </w:p>
    <w:p w:rsidR="008844D2" w:rsidRPr="00F834EB" w:rsidRDefault="00F26DBB" w:rsidP="00151526">
      <w:pPr>
        <w:pStyle w:val="4"/>
        <w:framePr w:w="9235" w:h="15361" w:hRule="exact" w:wrap="around" w:vAnchor="page" w:hAnchor="page" w:x="1178" w:y="558"/>
        <w:numPr>
          <w:ilvl w:val="0"/>
          <w:numId w:val="5"/>
        </w:numPr>
        <w:shd w:val="clear" w:color="auto" w:fill="auto"/>
        <w:spacing w:after="0"/>
        <w:ind w:left="740" w:right="960" w:hanging="320"/>
        <w:rPr>
          <w:sz w:val="28"/>
          <w:szCs w:val="28"/>
        </w:rPr>
      </w:pPr>
      <w:r w:rsidRPr="00F834EB">
        <w:rPr>
          <w:sz w:val="28"/>
          <w:szCs w:val="28"/>
        </w:rPr>
        <w:t xml:space="preserve"> Подавайте сигнал лиха за допомогою яскравого полотнища або світлового сигналу.</w:t>
      </w:r>
    </w:p>
    <w:p w:rsidR="008844D2" w:rsidRPr="00F834EB" w:rsidRDefault="00F26DBB" w:rsidP="00151526">
      <w:pPr>
        <w:pStyle w:val="4"/>
        <w:framePr w:w="9235" w:h="15361" w:hRule="exact" w:wrap="around" w:vAnchor="page" w:hAnchor="page" w:x="1178" w:y="558"/>
        <w:numPr>
          <w:ilvl w:val="0"/>
          <w:numId w:val="5"/>
        </w:numPr>
        <w:shd w:val="clear" w:color="auto" w:fill="auto"/>
        <w:spacing w:after="356" w:line="374" w:lineRule="exact"/>
        <w:ind w:left="740" w:right="1180" w:hanging="320"/>
        <w:rPr>
          <w:sz w:val="28"/>
          <w:szCs w:val="28"/>
        </w:rPr>
      </w:pPr>
      <w:r w:rsidRPr="00F834EB">
        <w:rPr>
          <w:sz w:val="28"/>
          <w:szCs w:val="28"/>
        </w:rPr>
        <w:t xml:space="preserve"> При підході рятувальників спокійно й обережно переходьте в плавальний засіб.</w:t>
      </w:r>
    </w:p>
    <w:p w:rsidR="008844D2" w:rsidRPr="00F834EB" w:rsidRDefault="00F26DBB" w:rsidP="00151526">
      <w:pPr>
        <w:pStyle w:val="4"/>
        <w:framePr w:w="9235" w:h="15361" w:hRule="exact" w:wrap="around" w:vAnchor="page" w:hAnchor="page" w:x="1178" w:y="558"/>
        <w:shd w:val="clear" w:color="auto" w:fill="auto"/>
        <w:spacing w:after="349" w:line="379" w:lineRule="exact"/>
        <w:ind w:left="20" w:right="1180" w:firstLine="720"/>
        <w:rPr>
          <w:sz w:val="28"/>
          <w:szCs w:val="28"/>
        </w:rPr>
      </w:pPr>
      <w:r w:rsidRPr="00F834EB">
        <w:rPr>
          <w:rStyle w:val="1"/>
          <w:sz w:val="28"/>
          <w:szCs w:val="28"/>
        </w:rPr>
        <w:t>Рятування потерпілих з поверхні води проводиться такими</w:t>
      </w:r>
      <w:r w:rsidRPr="00F834EB">
        <w:rPr>
          <w:sz w:val="28"/>
          <w:szCs w:val="28"/>
        </w:rPr>
        <w:t xml:space="preserve"> </w:t>
      </w:r>
      <w:r w:rsidRPr="00F834EB">
        <w:rPr>
          <w:rStyle w:val="1"/>
          <w:sz w:val="28"/>
          <w:szCs w:val="28"/>
        </w:rPr>
        <w:t>способами:</w:t>
      </w:r>
    </w:p>
    <w:p w:rsidR="008844D2" w:rsidRPr="00F834EB" w:rsidRDefault="00F26DBB" w:rsidP="00151526">
      <w:pPr>
        <w:pStyle w:val="4"/>
        <w:framePr w:w="9235" w:h="15361" w:hRule="exact" w:wrap="around" w:vAnchor="page" w:hAnchor="page" w:x="1178" w:y="558"/>
        <w:numPr>
          <w:ilvl w:val="0"/>
          <w:numId w:val="4"/>
        </w:numPr>
        <w:shd w:val="clear" w:color="auto" w:fill="auto"/>
        <w:spacing w:after="0" w:line="394" w:lineRule="exact"/>
        <w:ind w:left="20" w:firstLine="0"/>
        <w:rPr>
          <w:sz w:val="28"/>
          <w:szCs w:val="28"/>
        </w:rPr>
      </w:pPr>
      <w:r w:rsidRPr="00F834EB">
        <w:rPr>
          <w:sz w:val="28"/>
          <w:szCs w:val="28"/>
        </w:rPr>
        <w:t xml:space="preserve"> підйом на борт плавзасобу;</w:t>
      </w:r>
    </w:p>
    <w:p w:rsidR="008844D2" w:rsidRPr="00F834EB" w:rsidRDefault="00F26DBB" w:rsidP="00151526">
      <w:pPr>
        <w:pStyle w:val="4"/>
        <w:framePr w:w="9235" w:h="15361" w:hRule="exact" w:wrap="around" w:vAnchor="page" w:hAnchor="page" w:x="1178" w:y="558"/>
        <w:numPr>
          <w:ilvl w:val="0"/>
          <w:numId w:val="4"/>
        </w:numPr>
        <w:shd w:val="clear" w:color="auto" w:fill="auto"/>
        <w:spacing w:after="0" w:line="394" w:lineRule="exact"/>
        <w:ind w:left="20" w:firstLine="0"/>
        <w:rPr>
          <w:sz w:val="28"/>
          <w:szCs w:val="28"/>
        </w:rPr>
      </w:pPr>
      <w:r w:rsidRPr="00F834EB">
        <w:rPr>
          <w:sz w:val="28"/>
          <w:szCs w:val="28"/>
        </w:rPr>
        <w:t xml:space="preserve"> буксування рятувальниками вплав;</w:t>
      </w:r>
    </w:p>
    <w:p w:rsidR="008844D2" w:rsidRPr="00F834EB" w:rsidRDefault="00F26DBB" w:rsidP="00151526">
      <w:pPr>
        <w:pStyle w:val="4"/>
        <w:framePr w:w="9235" w:h="15361" w:hRule="exact" w:wrap="around" w:vAnchor="page" w:hAnchor="page" w:x="1178" w:y="558"/>
        <w:numPr>
          <w:ilvl w:val="0"/>
          <w:numId w:val="4"/>
        </w:numPr>
        <w:shd w:val="clear" w:color="auto" w:fill="auto"/>
        <w:spacing w:after="368" w:line="394" w:lineRule="exact"/>
        <w:ind w:left="20" w:firstLine="0"/>
        <w:rPr>
          <w:sz w:val="28"/>
          <w:szCs w:val="28"/>
        </w:rPr>
      </w:pPr>
      <w:r w:rsidRPr="00F834EB">
        <w:rPr>
          <w:sz w:val="28"/>
          <w:szCs w:val="28"/>
        </w:rPr>
        <w:t xml:space="preserve"> використання табельних та підручних рятувальних засобів.</w:t>
      </w:r>
    </w:p>
    <w:p w:rsidR="008844D2" w:rsidRPr="00F834EB" w:rsidRDefault="00F26DBB" w:rsidP="00151526">
      <w:pPr>
        <w:pStyle w:val="4"/>
        <w:framePr w:w="9235" w:h="15361" w:hRule="exact" w:wrap="around" w:vAnchor="page" w:hAnchor="page" w:x="1178" w:y="558"/>
        <w:shd w:val="clear" w:color="auto" w:fill="auto"/>
        <w:spacing w:after="0"/>
        <w:ind w:left="740" w:right="380" w:firstLine="0"/>
        <w:rPr>
          <w:sz w:val="28"/>
          <w:szCs w:val="28"/>
        </w:rPr>
      </w:pPr>
      <w:r w:rsidRPr="00F834EB">
        <w:rPr>
          <w:sz w:val="28"/>
          <w:szCs w:val="28"/>
        </w:rPr>
        <w:t>Скористатися плавзасобами (човен, надувний матрац, автомобільна камера і т.д.).</w:t>
      </w:r>
    </w:p>
    <w:p w:rsidR="008844D2" w:rsidRPr="00F834EB" w:rsidRDefault="00F26DBB" w:rsidP="00151526">
      <w:pPr>
        <w:pStyle w:val="4"/>
        <w:framePr w:w="9235" w:h="15361" w:hRule="exact" w:wrap="around" w:vAnchor="page" w:hAnchor="page" w:x="1178" w:y="558"/>
        <w:shd w:val="clear" w:color="auto" w:fill="auto"/>
        <w:spacing w:after="0"/>
        <w:ind w:left="740" w:right="380" w:firstLine="0"/>
        <w:rPr>
          <w:sz w:val="28"/>
          <w:szCs w:val="28"/>
        </w:rPr>
      </w:pPr>
      <w:r w:rsidRPr="00F834EB">
        <w:rPr>
          <w:sz w:val="28"/>
          <w:szCs w:val="28"/>
        </w:rPr>
        <w:t>За відсутності плавзасобів до потопаючого слід пливти удвох, утрьох.</w:t>
      </w:r>
    </w:p>
    <w:p w:rsidR="008844D2" w:rsidRPr="00F834EB" w:rsidRDefault="00F26DBB" w:rsidP="00151526">
      <w:pPr>
        <w:pStyle w:val="4"/>
        <w:framePr w:w="9235" w:h="15361" w:hRule="exact" w:wrap="around" w:vAnchor="page" w:hAnchor="page" w:x="1178" w:y="558"/>
        <w:shd w:val="clear" w:color="auto" w:fill="auto"/>
        <w:spacing w:after="356"/>
        <w:ind w:left="20" w:firstLine="720"/>
        <w:rPr>
          <w:sz w:val="28"/>
          <w:szCs w:val="28"/>
        </w:rPr>
      </w:pPr>
      <w:r w:rsidRPr="00F834EB">
        <w:rPr>
          <w:sz w:val="28"/>
          <w:szCs w:val="28"/>
        </w:rPr>
        <w:t xml:space="preserve">Ті, хто залишився на березі, викликають </w:t>
      </w:r>
      <w:proofErr w:type="spellStart"/>
      <w:r w:rsidRPr="00F834EB">
        <w:rPr>
          <w:sz w:val="28"/>
          <w:szCs w:val="28"/>
        </w:rPr>
        <w:t>“швидку</w:t>
      </w:r>
      <w:proofErr w:type="spellEnd"/>
      <w:r w:rsidRPr="00F834EB">
        <w:rPr>
          <w:sz w:val="28"/>
          <w:szCs w:val="28"/>
        </w:rPr>
        <w:t xml:space="preserve"> </w:t>
      </w:r>
      <w:proofErr w:type="spellStart"/>
      <w:r w:rsidRPr="00F834EB">
        <w:rPr>
          <w:sz w:val="28"/>
          <w:szCs w:val="28"/>
        </w:rPr>
        <w:t>допомогу”</w:t>
      </w:r>
      <w:proofErr w:type="spellEnd"/>
      <w:r w:rsidRPr="00F834EB">
        <w:rPr>
          <w:sz w:val="28"/>
          <w:szCs w:val="28"/>
        </w:rPr>
        <w:t>.</w:t>
      </w:r>
    </w:p>
    <w:p w:rsidR="00346460" w:rsidRPr="00346460" w:rsidRDefault="00F26DBB" w:rsidP="00151526">
      <w:pPr>
        <w:pStyle w:val="4"/>
        <w:framePr w:w="9235" w:h="15361" w:hRule="exact" w:wrap="around" w:vAnchor="page" w:hAnchor="page" w:x="1178" w:y="558"/>
        <w:shd w:val="clear" w:color="auto" w:fill="auto"/>
        <w:spacing w:after="479" w:line="389" w:lineRule="exact"/>
        <w:ind w:left="20" w:right="260" w:firstLine="720"/>
        <w:rPr>
          <w:sz w:val="28"/>
          <w:szCs w:val="28"/>
        </w:rPr>
      </w:pPr>
      <w:r w:rsidRPr="00346460">
        <w:rPr>
          <w:sz w:val="28"/>
          <w:szCs w:val="28"/>
          <w:u w:val="single"/>
        </w:rPr>
        <w:t xml:space="preserve">Повені </w:t>
      </w:r>
      <w:r w:rsidRPr="00F834EB">
        <w:rPr>
          <w:sz w:val="28"/>
          <w:szCs w:val="28"/>
        </w:rPr>
        <w:t>— тимчасове затоплення значної частини суші водою внаслідок швидкого танення снігу навесні, сильних дощів, заторів і анкерів на річках, наганного вітру, тощо.</w:t>
      </w:r>
    </w:p>
    <w:p w:rsidR="008844D2" w:rsidRPr="00F834EB" w:rsidRDefault="00F26DBB" w:rsidP="00151526">
      <w:pPr>
        <w:pStyle w:val="4"/>
        <w:framePr w:w="9235" w:h="15361" w:hRule="exact" w:wrap="around" w:vAnchor="page" w:hAnchor="page" w:x="1178" w:y="558"/>
        <w:shd w:val="clear" w:color="auto" w:fill="auto"/>
        <w:spacing w:after="479" w:line="389" w:lineRule="exact"/>
        <w:ind w:left="20" w:right="260" w:firstLine="720"/>
        <w:rPr>
          <w:sz w:val="28"/>
          <w:szCs w:val="28"/>
        </w:rPr>
      </w:pPr>
      <w:r w:rsidRPr="00F834EB">
        <w:rPr>
          <w:sz w:val="28"/>
          <w:szCs w:val="28"/>
        </w:rPr>
        <w:t>Вони складають 40% усіх катастроф у світі.</w:t>
      </w:r>
    </w:p>
    <w:p w:rsidR="008844D2" w:rsidRPr="00F834EB" w:rsidRDefault="00F26DBB" w:rsidP="00151526">
      <w:pPr>
        <w:pStyle w:val="4"/>
        <w:framePr w:w="9235" w:h="15361" w:hRule="exact" w:wrap="around" w:vAnchor="page" w:hAnchor="page" w:x="1178" w:y="558"/>
        <w:shd w:val="clear" w:color="auto" w:fill="auto"/>
        <w:spacing w:after="364" w:line="394" w:lineRule="exact"/>
        <w:ind w:left="20" w:right="260" w:firstLine="720"/>
        <w:rPr>
          <w:sz w:val="28"/>
          <w:szCs w:val="28"/>
        </w:rPr>
      </w:pPr>
      <w:r w:rsidRPr="00346460">
        <w:rPr>
          <w:sz w:val="28"/>
          <w:szCs w:val="28"/>
          <w:u w:val="single"/>
        </w:rPr>
        <w:t>Підтоплення</w:t>
      </w:r>
      <w:r w:rsidRPr="00F834EB">
        <w:rPr>
          <w:sz w:val="28"/>
          <w:szCs w:val="28"/>
        </w:rPr>
        <w:t xml:space="preserve"> — тимчасове затоплення значної частини суші водою внаслідок підвищення рівня </w:t>
      </w:r>
      <w:proofErr w:type="spellStart"/>
      <w:r w:rsidRPr="00F834EB">
        <w:rPr>
          <w:sz w:val="28"/>
          <w:szCs w:val="28"/>
        </w:rPr>
        <w:t>грунтових</w:t>
      </w:r>
      <w:proofErr w:type="spellEnd"/>
      <w:r w:rsidRPr="00F834EB">
        <w:rPr>
          <w:sz w:val="28"/>
          <w:szCs w:val="28"/>
        </w:rPr>
        <w:t xml:space="preserve"> вод внаслідок рясних опадів і порушення природної </w:t>
      </w:r>
      <w:proofErr w:type="spellStart"/>
      <w:r w:rsidRPr="00F834EB">
        <w:rPr>
          <w:sz w:val="28"/>
          <w:szCs w:val="28"/>
        </w:rPr>
        <w:t>грунтової</w:t>
      </w:r>
      <w:proofErr w:type="spellEnd"/>
      <w:r w:rsidRPr="00F834EB">
        <w:rPr>
          <w:sz w:val="28"/>
          <w:szCs w:val="28"/>
        </w:rPr>
        <w:t xml:space="preserve"> дренажної системи.</w:t>
      </w:r>
    </w:p>
    <w:p w:rsidR="00F834EB" w:rsidRDefault="00F26DBB" w:rsidP="00151526">
      <w:pPr>
        <w:pStyle w:val="4"/>
        <w:framePr w:w="9235" w:h="15361" w:hRule="exact" w:wrap="around" w:vAnchor="page" w:hAnchor="page" w:x="1178" w:y="558"/>
        <w:shd w:val="clear" w:color="auto" w:fill="auto"/>
        <w:spacing w:after="0" w:line="389" w:lineRule="exact"/>
        <w:ind w:left="20" w:right="740" w:firstLine="720"/>
        <w:jc w:val="both"/>
        <w:rPr>
          <w:sz w:val="28"/>
          <w:szCs w:val="28"/>
        </w:rPr>
      </w:pPr>
      <w:r w:rsidRPr="00F834EB">
        <w:rPr>
          <w:sz w:val="28"/>
          <w:szCs w:val="28"/>
        </w:rPr>
        <w:t>За 20 років кількість міст, селищ і сільських населених пунктів із сталими проявами підтоплення зросла удвічі і становить 995 населених пунктів.</w:t>
      </w:r>
      <w:r w:rsidR="00F834EB">
        <w:rPr>
          <w:sz w:val="28"/>
          <w:szCs w:val="28"/>
        </w:rPr>
        <w:t xml:space="preserve"> </w:t>
      </w:r>
    </w:p>
    <w:p w:rsidR="00F834EB" w:rsidRDefault="00F834EB" w:rsidP="00151526">
      <w:pPr>
        <w:pStyle w:val="4"/>
        <w:framePr w:w="9235" w:h="15361" w:hRule="exact" w:wrap="around" w:vAnchor="page" w:hAnchor="page" w:x="1178" w:y="558"/>
        <w:shd w:val="clear" w:color="auto" w:fill="auto"/>
        <w:spacing w:after="0" w:line="389" w:lineRule="exact"/>
        <w:ind w:left="20" w:right="740" w:firstLine="720"/>
        <w:jc w:val="both"/>
        <w:rPr>
          <w:sz w:val="28"/>
          <w:szCs w:val="28"/>
        </w:rPr>
      </w:pPr>
    </w:p>
    <w:p w:rsidR="00151526" w:rsidRDefault="0052639A" w:rsidP="00151526">
      <w:pPr>
        <w:pStyle w:val="4"/>
        <w:framePr w:w="9235" w:h="15361" w:hRule="exact" w:wrap="around" w:vAnchor="page" w:hAnchor="page" w:x="1178" w:y="558"/>
        <w:shd w:val="clear" w:color="auto" w:fill="auto"/>
        <w:spacing w:after="0" w:line="389" w:lineRule="exact"/>
        <w:ind w:left="20" w:right="740" w:firstLine="720"/>
        <w:jc w:val="both"/>
        <w:rPr>
          <w:sz w:val="28"/>
          <w:szCs w:val="28"/>
        </w:rPr>
      </w:pPr>
      <w:r>
        <w:rPr>
          <w:sz w:val="28"/>
          <w:szCs w:val="28"/>
        </w:rPr>
        <w:t xml:space="preserve">Які ж правові норми щодо надзвичайного стану діють в Україні?  </w:t>
      </w:r>
      <w:r w:rsidR="00151526">
        <w:rPr>
          <w:sz w:val="28"/>
          <w:szCs w:val="28"/>
        </w:rPr>
        <w:t xml:space="preserve"> </w:t>
      </w:r>
      <w:r>
        <w:rPr>
          <w:sz w:val="28"/>
          <w:szCs w:val="28"/>
        </w:rPr>
        <w:t xml:space="preserve"> </w:t>
      </w:r>
    </w:p>
    <w:p w:rsidR="00F834EB" w:rsidRPr="00151526" w:rsidRDefault="00151526" w:rsidP="00151526">
      <w:pPr>
        <w:pStyle w:val="4"/>
        <w:framePr w:w="9235" w:h="15361" w:hRule="exact" w:wrap="around" w:vAnchor="page" w:hAnchor="page" w:x="1178" w:y="558"/>
        <w:shd w:val="clear" w:color="auto" w:fill="auto"/>
        <w:spacing w:after="0" w:line="389" w:lineRule="exact"/>
        <w:ind w:left="20" w:right="740" w:firstLine="720"/>
        <w:jc w:val="both"/>
        <w:rPr>
          <w:sz w:val="28"/>
          <w:szCs w:val="28"/>
          <w:u w:val="thick"/>
        </w:rPr>
      </w:pPr>
      <w:r w:rsidRPr="00151526">
        <w:rPr>
          <w:sz w:val="28"/>
          <w:szCs w:val="28"/>
          <w:u w:val="thick"/>
        </w:rPr>
        <w:t>Про це нам розповість вчителька правознавства ТЗОШ № 29 Ірина Любомирівна.</w:t>
      </w:r>
    </w:p>
    <w:p w:rsidR="00F834EB" w:rsidRDefault="00F834EB" w:rsidP="00151526">
      <w:pPr>
        <w:pStyle w:val="4"/>
        <w:framePr w:w="9235" w:h="15361" w:hRule="exact" w:wrap="around" w:vAnchor="page" w:hAnchor="page" w:x="1178" w:y="558"/>
        <w:shd w:val="clear" w:color="auto" w:fill="auto"/>
        <w:spacing w:after="0" w:line="389" w:lineRule="exact"/>
        <w:ind w:left="20" w:right="740" w:firstLine="720"/>
        <w:jc w:val="both"/>
        <w:rPr>
          <w:sz w:val="28"/>
          <w:szCs w:val="28"/>
        </w:rPr>
      </w:pPr>
    </w:p>
    <w:p w:rsidR="008844D2" w:rsidRPr="00F834EB" w:rsidRDefault="008844D2" w:rsidP="00151526">
      <w:pPr>
        <w:pStyle w:val="4"/>
        <w:framePr w:w="9235" w:h="15361" w:hRule="exact" w:wrap="around" w:vAnchor="page" w:hAnchor="page" w:x="1178" w:y="558"/>
        <w:shd w:val="clear" w:color="auto" w:fill="auto"/>
        <w:spacing w:after="0" w:line="389" w:lineRule="exact"/>
        <w:ind w:left="20" w:right="740" w:firstLine="720"/>
        <w:jc w:val="center"/>
        <w:rPr>
          <w:sz w:val="28"/>
          <w:szCs w:val="28"/>
        </w:rPr>
      </w:pPr>
    </w:p>
    <w:p w:rsidR="008844D2" w:rsidRDefault="008844D2">
      <w:pPr>
        <w:rPr>
          <w:sz w:val="2"/>
          <w:szCs w:val="2"/>
        </w:rPr>
        <w:sectPr w:rsidR="008844D2">
          <w:pgSz w:w="11909" w:h="16838"/>
          <w:pgMar w:top="0" w:right="0" w:bottom="0" w:left="0" w:header="0" w:footer="3" w:gutter="0"/>
          <w:cols w:space="720"/>
          <w:noEndnote/>
          <w:docGrid w:linePitch="360"/>
        </w:sectPr>
      </w:pPr>
    </w:p>
    <w:p w:rsidR="00F834EB" w:rsidRDefault="00F26DBB" w:rsidP="0052639A">
      <w:pPr>
        <w:pStyle w:val="32"/>
        <w:framePr w:w="9782" w:h="13786" w:hRule="exact" w:wrap="around" w:vAnchor="page" w:hAnchor="page" w:x="931" w:y="1351"/>
        <w:shd w:val="clear" w:color="auto" w:fill="auto"/>
        <w:ind w:left="20" w:right="380" w:firstLine="340"/>
        <w:jc w:val="both"/>
        <w:rPr>
          <w:rFonts w:ascii="Times New Roman" w:hAnsi="Times New Roman" w:cs="Times New Roman"/>
          <w:sz w:val="28"/>
          <w:szCs w:val="28"/>
        </w:rPr>
      </w:pPr>
      <w:r w:rsidRPr="00F834EB">
        <w:rPr>
          <w:rFonts w:ascii="Times New Roman" w:hAnsi="Times New Roman" w:cs="Times New Roman"/>
          <w:sz w:val="28"/>
          <w:szCs w:val="28"/>
        </w:rPr>
        <w:lastRenderedPageBreak/>
        <w:t>Закон України «Про правовий режим надзвичайного стану» визначає надзвичайний стан, як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чи матеріальних втрат, створюють загрозу життю і здоров'ю громадян або при спробі захоплення державної влади чи зміни конституційного ладу України шляхом насильства і передбачає надання відповідальним органом державної влади, військовому командуванню та органом місцевого самоврядування відповідно до цього Закону повноважень, необхідних для відвернення загрози та забезпечення безпеки і здоров'я громадян, нормального функціонування національної економіки, органів державної влади та органів місцевого самоврядування, захисту конституційного ладу, а також допускає тимчасове обумовлення загрозою обмеження у здійсненні конституційних прав і свобод людини і громадянина та прав і законних інтересів юридичних осіб із зазначенням строку дії цих обмежень.</w:t>
      </w:r>
    </w:p>
    <w:p w:rsidR="0052639A" w:rsidRDefault="0052639A" w:rsidP="0052639A">
      <w:pPr>
        <w:pStyle w:val="32"/>
        <w:framePr w:w="9782" w:h="13786" w:hRule="exact" w:wrap="around" w:vAnchor="page" w:hAnchor="page" w:x="931" w:y="1351"/>
        <w:shd w:val="clear" w:color="auto" w:fill="auto"/>
        <w:ind w:left="20" w:right="380" w:firstLine="340"/>
        <w:jc w:val="both"/>
        <w:rPr>
          <w:rFonts w:ascii="Times New Roman" w:hAnsi="Times New Roman" w:cs="Times New Roman"/>
          <w:sz w:val="28"/>
          <w:szCs w:val="28"/>
        </w:rPr>
      </w:pPr>
    </w:p>
    <w:p w:rsidR="0052639A" w:rsidRPr="00F157DC" w:rsidRDefault="0052639A" w:rsidP="0052639A">
      <w:pPr>
        <w:pStyle w:val="25"/>
        <w:framePr w:w="9782" w:h="13786" w:hRule="exact" w:wrap="around" w:vAnchor="page" w:hAnchor="page" w:x="931" w:y="1351"/>
        <w:shd w:val="clear" w:color="auto" w:fill="auto"/>
        <w:spacing w:after="0" w:line="440" w:lineRule="exact"/>
        <w:jc w:val="both"/>
        <w:rPr>
          <w:sz w:val="28"/>
          <w:szCs w:val="28"/>
        </w:rPr>
      </w:pPr>
      <w:r w:rsidRPr="00F157DC">
        <w:rPr>
          <w:sz w:val="28"/>
          <w:szCs w:val="28"/>
        </w:rPr>
        <w:t>В яких випадках вводиться?</w:t>
      </w:r>
    </w:p>
    <w:p w:rsidR="0052639A" w:rsidRPr="00F157DC" w:rsidRDefault="0052639A" w:rsidP="0052639A">
      <w:pPr>
        <w:pStyle w:val="25"/>
        <w:framePr w:w="9782" w:h="13786" w:hRule="exact" w:wrap="around" w:vAnchor="page" w:hAnchor="page" w:x="931" w:y="1351"/>
        <w:shd w:val="clear" w:color="auto" w:fill="auto"/>
        <w:spacing w:after="0" w:line="440" w:lineRule="exact"/>
        <w:jc w:val="both"/>
        <w:rPr>
          <w:sz w:val="28"/>
          <w:szCs w:val="28"/>
          <w:u w:val="thick"/>
        </w:rPr>
      </w:pPr>
    </w:p>
    <w:p w:rsidR="0052639A" w:rsidRPr="00F834EB" w:rsidRDefault="0052639A" w:rsidP="0052639A">
      <w:pPr>
        <w:pStyle w:val="32"/>
        <w:framePr w:w="9782" w:h="13786" w:hRule="exact" w:wrap="around" w:vAnchor="page" w:hAnchor="page" w:x="931" w:y="1351"/>
        <w:shd w:val="clear" w:color="auto" w:fill="auto"/>
        <w:spacing w:after="213" w:line="528" w:lineRule="exact"/>
        <w:ind w:left="20" w:right="400"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Pr="00F834EB">
        <w:rPr>
          <w:rFonts w:ascii="Times New Roman" w:hAnsi="Times New Roman" w:cs="Times New Roman"/>
          <w:sz w:val="28"/>
          <w:szCs w:val="28"/>
        </w:rPr>
        <w:t>Надзвичайний стан вводиться лише за наявності реальної загрози безпеці громадян, конституційному ладу,усунення якої іншими способами неможливо.</w:t>
      </w:r>
    </w:p>
    <w:p w:rsidR="00F834EB" w:rsidRDefault="00F834EB" w:rsidP="00F834EB">
      <w:pPr>
        <w:pStyle w:val="32"/>
        <w:framePr w:w="9782" w:h="13786" w:hRule="exact" w:wrap="around" w:vAnchor="page" w:hAnchor="page" w:x="931" w:y="1351"/>
        <w:shd w:val="clear" w:color="auto" w:fill="auto"/>
        <w:ind w:left="20" w:right="380" w:firstLine="340"/>
        <w:jc w:val="both"/>
        <w:rPr>
          <w:rFonts w:ascii="Times New Roman" w:hAnsi="Times New Roman" w:cs="Times New Roman"/>
          <w:sz w:val="28"/>
          <w:szCs w:val="28"/>
        </w:rPr>
      </w:pPr>
    </w:p>
    <w:p w:rsidR="00F834EB" w:rsidRDefault="00F834EB" w:rsidP="00F834EB">
      <w:pPr>
        <w:pStyle w:val="32"/>
        <w:framePr w:w="9782" w:h="13786" w:hRule="exact" w:wrap="around" w:vAnchor="page" w:hAnchor="page" w:x="931" w:y="1351"/>
        <w:shd w:val="clear" w:color="auto" w:fill="auto"/>
        <w:ind w:left="20" w:right="380" w:firstLine="340"/>
        <w:jc w:val="center"/>
        <w:rPr>
          <w:rFonts w:ascii="Times New Roman" w:hAnsi="Times New Roman" w:cs="Times New Roman"/>
          <w:sz w:val="28"/>
          <w:szCs w:val="28"/>
        </w:rPr>
      </w:pPr>
    </w:p>
    <w:p w:rsidR="00F834EB" w:rsidRDefault="00F834EB" w:rsidP="00F834EB">
      <w:pPr>
        <w:pStyle w:val="32"/>
        <w:framePr w:w="9782" w:h="13786" w:hRule="exact" w:wrap="around" w:vAnchor="page" w:hAnchor="page" w:x="931" w:y="1351"/>
        <w:shd w:val="clear" w:color="auto" w:fill="auto"/>
        <w:ind w:left="20" w:right="380" w:firstLine="340"/>
        <w:jc w:val="center"/>
        <w:rPr>
          <w:rFonts w:ascii="Times New Roman" w:hAnsi="Times New Roman" w:cs="Times New Roman"/>
          <w:sz w:val="28"/>
          <w:szCs w:val="28"/>
        </w:rPr>
      </w:pPr>
    </w:p>
    <w:p w:rsidR="00F834EB" w:rsidRDefault="00F834EB" w:rsidP="00F834EB">
      <w:pPr>
        <w:pStyle w:val="32"/>
        <w:framePr w:w="9782" w:h="13786" w:hRule="exact" w:wrap="around" w:vAnchor="page" w:hAnchor="page" w:x="931" w:y="1351"/>
        <w:shd w:val="clear" w:color="auto" w:fill="auto"/>
        <w:ind w:left="20" w:right="380" w:firstLine="340"/>
        <w:jc w:val="center"/>
        <w:rPr>
          <w:rFonts w:ascii="Times New Roman" w:hAnsi="Times New Roman" w:cs="Times New Roman"/>
          <w:sz w:val="28"/>
          <w:szCs w:val="28"/>
        </w:rPr>
      </w:pPr>
    </w:p>
    <w:p w:rsidR="00F834EB" w:rsidRDefault="00F834EB" w:rsidP="00F834EB">
      <w:pPr>
        <w:pStyle w:val="32"/>
        <w:framePr w:w="9782" w:h="13786" w:hRule="exact" w:wrap="around" w:vAnchor="page" w:hAnchor="page" w:x="931" w:y="1351"/>
        <w:shd w:val="clear" w:color="auto" w:fill="auto"/>
        <w:ind w:left="20" w:right="380" w:firstLine="340"/>
        <w:jc w:val="center"/>
        <w:rPr>
          <w:rFonts w:ascii="Times New Roman" w:hAnsi="Times New Roman" w:cs="Times New Roman"/>
          <w:sz w:val="28"/>
          <w:szCs w:val="28"/>
        </w:rPr>
      </w:pPr>
    </w:p>
    <w:p w:rsidR="008844D2" w:rsidRPr="00F834EB" w:rsidRDefault="00F834EB" w:rsidP="00F834EB">
      <w:pPr>
        <w:pStyle w:val="32"/>
        <w:framePr w:w="9782" w:h="13786" w:hRule="exact" w:wrap="around" w:vAnchor="page" w:hAnchor="page" w:x="931" w:y="1351"/>
        <w:shd w:val="clear" w:color="auto" w:fill="auto"/>
        <w:ind w:left="20" w:right="380" w:firstLine="340"/>
        <w:jc w:val="center"/>
        <w:rPr>
          <w:rFonts w:ascii="Times New Roman" w:hAnsi="Times New Roman" w:cs="Times New Roman"/>
          <w:sz w:val="28"/>
          <w:szCs w:val="28"/>
        </w:rPr>
      </w:pPr>
      <w:r>
        <w:rPr>
          <w:rFonts w:ascii="Times New Roman" w:hAnsi="Times New Roman" w:cs="Times New Roman"/>
          <w:sz w:val="28"/>
          <w:szCs w:val="28"/>
        </w:rPr>
        <w:t>5</w:t>
      </w:r>
    </w:p>
    <w:p w:rsidR="008844D2" w:rsidRPr="00F349F6" w:rsidRDefault="00151526" w:rsidP="00151526">
      <w:pPr>
        <w:pStyle w:val="4"/>
        <w:shd w:val="clear" w:color="auto" w:fill="auto"/>
        <w:spacing w:after="0" w:line="389" w:lineRule="exact"/>
        <w:ind w:right="740" w:firstLine="0"/>
        <w:jc w:val="both"/>
        <w:rPr>
          <w:sz w:val="28"/>
          <w:szCs w:val="28"/>
          <w:u w:val="thick"/>
        </w:rPr>
        <w:sectPr w:rsidR="008844D2" w:rsidRPr="00F349F6">
          <w:pgSz w:w="11909" w:h="16838"/>
          <w:pgMar w:top="0" w:right="0" w:bottom="0" w:left="0" w:header="0" w:footer="3" w:gutter="0"/>
          <w:cols w:space="720"/>
          <w:noEndnote/>
          <w:docGrid w:linePitch="360"/>
        </w:sectPr>
      </w:pPr>
      <w:r>
        <w:rPr>
          <w:sz w:val="28"/>
          <w:szCs w:val="28"/>
          <w:u w:val="thick"/>
        </w:rPr>
        <w:t xml:space="preserve">             </w:t>
      </w:r>
    </w:p>
    <w:p w:rsidR="008844D2" w:rsidRPr="00F834EB" w:rsidRDefault="00F26DBB" w:rsidP="00E4628E">
      <w:pPr>
        <w:pStyle w:val="25"/>
        <w:framePr w:w="9802" w:h="12277" w:hRule="exact" w:wrap="around" w:vAnchor="page" w:hAnchor="page" w:x="1098" w:y="961"/>
        <w:shd w:val="clear" w:color="auto" w:fill="auto"/>
        <w:spacing w:after="271" w:line="562" w:lineRule="exact"/>
        <w:ind w:right="400"/>
        <w:jc w:val="center"/>
        <w:rPr>
          <w:b/>
          <w:sz w:val="28"/>
          <w:szCs w:val="28"/>
        </w:rPr>
      </w:pPr>
      <w:bookmarkStart w:id="3" w:name="bookmark4"/>
      <w:r w:rsidRPr="00673FCF">
        <w:rPr>
          <w:b/>
          <w:i/>
          <w:sz w:val="28"/>
          <w:szCs w:val="28"/>
        </w:rPr>
        <w:lastRenderedPageBreak/>
        <w:t>На</w:t>
      </w:r>
      <w:r w:rsidRPr="00F834EB">
        <w:rPr>
          <w:b/>
          <w:sz w:val="28"/>
          <w:szCs w:val="28"/>
        </w:rPr>
        <w:t>дзвичайний стан може бути введений в разі:</w:t>
      </w:r>
      <w:bookmarkEnd w:id="3"/>
    </w:p>
    <w:p w:rsidR="008844D2" w:rsidRPr="00F834EB" w:rsidRDefault="00F26DBB" w:rsidP="00E4628E">
      <w:pPr>
        <w:pStyle w:val="32"/>
        <w:framePr w:w="9802" w:h="12277" w:hRule="exact" w:wrap="around" w:vAnchor="page" w:hAnchor="page" w:x="1098" w:y="961"/>
        <w:numPr>
          <w:ilvl w:val="0"/>
          <w:numId w:val="6"/>
        </w:numPr>
        <w:shd w:val="clear" w:color="auto" w:fill="auto"/>
        <w:ind w:left="660" w:right="400"/>
        <w:jc w:val="both"/>
        <w:rPr>
          <w:rFonts w:ascii="Times New Roman" w:hAnsi="Times New Roman" w:cs="Times New Roman"/>
          <w:sz w:val="28"/>
          <w:szCs w:val="28"/>
        </w:rPr>
      </w:pPr>
      <w:r w:rsidRPr="00F834EB">
        <w:rPr>
          <w:rFonts w:ascii="Times New Roman" w:hAnsi="Times New Roman" w:cs="Times New Roman"/>
          <w:sz w:val="28"/>
          <w:szCs w:val="28"/>
        </w:rPr>
        <w:t xml:space="preserve"> Виникнення особливо тяжких надзвичайних ситуацій техногенного та природного характеру (стихійного лиха,катастроф, особливо важких пожеж, застосування засобів ураження, пандемії, тощо), що створюють загрозу життю і здоров'ю значних верств населення;</w:t>
      </w:r>
    </w:p>
    <w:p w:rsidR="008844D2" w:rsidRPr="00F834EB" w:rsidRDefault="00F26DBB" w:rsidP="00E4628E">
      <w:pPr>
        <w:pStyle w:val="32"/>
        <w:framePr w:w="9802" w:h="12277" w:hRule="exact" w:wrap="around" w:vAnchor="page" w:hAnchor="page" w:x="1098" w:y="961"/>
        <w:numPr>
          <w:ilvl w:val="0"/>
          <w:numId w:val="6"/>
        </w:numPr>
        <w:shd w:val="clear" w:color="auto" w:fill="auto"/>
        <w:ind w:left="660" w:right="400"/>
        <w:jc w:val="both"/>
        <w:rPr>
          <w:rFonts w:ascii="Times New Roman" w:hAnsi="Times New Roman" w:cs="Times New Roman"/>
          <w:sz w:val="28"/>
          <w:szCs w:val="28"/>
        </w:rPr>
      </w:pPr>
      <w:r w:rsidRPr="00F834EB">
        <w:rPr>
          <w:rFonts w:ascii="Times New Roman" w:hAnsi="Times New Roman" w:cs="Times New Roman"/>
          <w:sz w:val="28"/>
          <w:szCs w:val="28"/>
        </w:rPr>
        <w:t>3дійснення масових терористичних актів, що супроводжуються загибеллю людей чи руйнуванням особливо важливих об'єктів життєзабезпечення;</w:t>
      </w:r>
    </w:p>
    <w:p w:rsidR="008844D2" w:rsidRPr="00F834EB" w:rsidRDefault="00F26DBB" w:rsidP="00E4628E">
      <w:pPr>
        <w:pStyle w:val="32"/>
        <w:framePr w:w="9802" w:h="12277" w:hRule="exact" w:wrap="around" w:vAnchor="page" w:hAnchor="page" w:x="1098" w:y="961"/>
        <w:numPr>
          <w:ilvl w:val="0"/>
          <w:numId w:val="6"/>
        </w:numPr>
        <w:shd w:val="clear" w:color="auto" w:fill="auto"/>
        <w:ind w:left="660" w:right="1440"/>
        <w:jc w:val="both"/>
        <w:rPr>
          <w:rFonts w:ascii="Times New Roman" w:hAnsi="Times New Roman" w:cs="Times New Roman"/>
          <w:sz w:val="28"/>
          <w:szCs w:val="28"/>
        </w:rPr>
      </w:pPr>
      <w:r w:rsidRPr="00F834EB">
        <w:rPr>
          <w:rFonts w:ascii="Times New Roman" w:hAnsi="Times New Roman" w:cs="Times New Roman"/>
          <w:sz w:val="28"/>
          <w:szCs w:val="28"/>
        </w:rPr>
        <w:t>Виникнення міжнаціональних і міжконфесійних конфліктів, блокування або захоплення окремих особливо важливих об'єктів або місцевостей, що загрожує безпеці громадян і порушує нормальну діяльність органів державної влади та органів місцевого самоврядування;</w:t>
      </w:r>
    </w:p>
    <w:p w:rsidR="00673FCF" w:rsidRPr="006E15C1" w:rsidRDefault="00673FCF" w:rsidP="00E4628E">
      <w:pPr>
        <w:pStyle w:val="32"/>
        <w:framePr w:w="9802" w:h="12277" w:hRule="exact" w:wrap="around" w:vAnchor="page" w:hAnchor="page" w:x="1098" w:y="961"/>
        <w:shd w:val="clear" w:color="auto" w:fill="auto"/>
        <w:ind w:right="1100" w:firstLine="320"/>
        <w:rPr>
          <w:rFonts w:ascii="Times New Roman" w:hAnsi="Times New Roman" w:cs="Times New Roman"/>
          <w:sz w:val="28"/>
          <w:szCs w:val="28"/>
        </w:rPr>
      </w:pPr>
      <w:r>
        <w:rPr>
          <w:rFonts w:ascii="Times New Roman" w:hAnsi="Times New Roman" w:cs="Times New Roman"/>
          <w:sz w:val="28"/>
          <w:szCs w:val="28"/>
        </w:rPr>
        <w:t>4)</w:t>
      </w:r>
      <w:r w:rsidR="00F26DBB" w:rsidRPr="00F834EB">
        <w:rPr>
          <w:rFonts w:ascii="Times New Roman" w:hAnsi="Times New Roman" w:cs="Times New Roman"/>
          <w:sz w:val="28"/>
          <w:szCs w:val="28"/>
        </w:rPr>
        <w:t xml:space="preserve"> Виникнення масових безпорядків, що супроводжуються насильством над громадянами, обмежують їх права і </w:t>
      </w:r>
      <w:r w:rsidRPr="006E15C1">
        <w:rPr>
          <w:rFonts w:ascii="Times New Roman" w:hAnsi="Times New Roman" w:cs="Times New Roman"/>
          <w:sz w:val="28"/>
          <w:szCs w:val="28"/>
        </w:rPr>
        <w:t>Спроби захоплення державної влади чи зміни конституційного ладу України шляхом насильства;</w:t>
      </w:r>
    </w:p>
    <w:p w:rsidR="00673FCF" w:rsidRPr="006E15C1" w:rsidRDefault="00673FCF" w:rsidP="00E4628E">
      <w:pPr>
        <w:pStyle w:val="32"/>
        <w:framePr w:w="9802" w:h="12277" w:hRule="exact" w:wrap="around" w:vAnchor="page" w:hAnchor="page" w:x="1098" w:y="961"/>
        <w:shd w:val="clear" w:color="auto" w:fill="auto"/>
        <w:ind w:right="820" w:firstLine="320"/>
        <w:rPr>
          <w:rFonts w:ascii="Times New Roman" w:hAnsi="Times New Roman" w:cs="Times New Roman"/>
          <w:sz w:val="28"/>
          <w:szCs w:val="28"/>
        </w:rPr>
      </w:pPr>
      <w:r>
        <w:rPr>
          <w:rFonts w:ascii="Times New Roman" w:hAnsi="Times New Roman" w:cs="Times New Roman"/>
          <w:sz w:val="28"/>
          <w:szCs w:val="28"/>
        </w:rPr>
        <w:t>5)</w:t>
      </w:r>
      <w:r w:rsidRPr="006E15C1">
        <w:rPr>
          <w:rFonts w:ascii="Times New Roman" w:hAnsi="Times New Roman" w:cs="Times New Roman"/>
          <w:sz w:val="28"/>
          <w:szCs w:val="28"/>
        </w:rPr>
        <w:t xml:space="preserve"> Масового переходу державного кордону з території суміжних держав;</w:t>
      </w:r>
    </w:p>
    <w:p w:rsidR="00673FCF" w:rsidRPr="006E15C1" w:rsidRDefault="00673FCF" w:rsidP="00E4628E">
      <w:pPr>
        <w:pStyle w:val="32"/>
        <w:framePr w:w="9802" w:h="12277" w:hRule="exact" w:wrap="around" w:vAnchor="page" w:hAnchor="page" w:x="1098" w:y="961"/>
        <w:shd w:val="clear" w:color="auto" w:fill="auto"/>
        <w:spacing w:after="307"/>
        <w:ind w:right="820" w:firstLine="320"/>
        <w:rPr>
          <w:rFonts w:ascii="Times New Roman" w:hAnsi="Times New Roman" w:cs="Times New Roman"/>
          <w:sz w:val="28"/>
          <w:szCs w:val="28"/>
        </w:rPr>
      </w:pPr>
      <w:r>
        <w:rPr>
          <w:rFonts w:ascii="Times New Roman" w:hAnsi="Times New Roman" w:cs="Times New Roman"/>
          <w:sz w:val="28"/>
          <w:szCs w:val="28"/>
        </w:rPr>
        <w:t>6)</w:t>
      </w:r>
      <w:r w:rsidRPr="006E15C1">
        <w:rPr>
          <w:rFonts w:ascii="Times New Roman" w:hAnsi="Times New Roman" w:cs="Times New Roman"/>
          <w:sz w:val="28"/>
          <w:szCs w:val="28"/>
        </w:rPr>
        <w:t xml:space="preserve"> Необхідність відновлення конституційного правопорядку і діяльності органів державної влади.</w:t>
      </w:r>
    </w:p>
    <w:p w:rsidR="008844D2" w:rsidRPr="00F834EB" w:rsidRDefault="00F26DBB" w:rsidP="00E4628E">
      <w:pPr>
        <w:pStyle w:val="32"/>
        <w:framePr w:w="9802" w:h="12277" w:hRule="exact" w:wrap="around" w:vAnchor="page" w:hAnchor="page" w:x="1098" w:y="961"/>
        <w:numPr>
          <w:ilvl w:val="0"/>
          <w:numId w:val="15"/>
        </w:numPr>
        <w:shd w:val="clear" w:color="auto" w:fill="auto"/>
        <w:ind w:left="660" w:right="1180"/>
        <w:jc w:val="both"/>
        <w:rPr>
          <w:rFonts w:ascii="Times New Roman" w:hAnsi="Times New Roman" w:cs="Times New Roman"/>
          <w:sz w:val="28"/>
          <w:szCs w:val="28"/>
        </w:rPr>
      </w:pPr>
      <w:r w:rsidRPr="00F834EB">
        <w:rPr>
          <w:rFonts w:ascii="Times New Roman" w:hAnsi="Times New Roman" w:cs="Times New Roman"/>
          <w:sz w:val="28"/>
          <w:szCs w:val="28"/>
        </w:rPr>
        <w:t>свободи;</w:t>
      </w:r>
    </w:p>
    <w:p w:rsidR="008844D2" w:rsidRPr="00F834EB" w:rsidRDefault="005018AC" w:rsidP="005018AC">
      <w:pPr>
        <w:pStyle w:val="41"/>
        <w:framePr w:wrap="around" w:vAnchor="page" w:hAnchor="page" w:x="1390" w:y="15652"/>
        <w:shd w:val="clear" w:color="auto" w:fill="auto"/>
        <w:spacing w:before="0" w:line="300" w:lineRule="exact"/>
        <w:ind w:left="5140"/>
        <w:rPr>
          <w:rFonts w:ascii="Times New Roman" w:hAnsi="Times New Roman" w:cs="Times New Roman"/>
          <w:sz w:val="28"/>
          <w:szCs w:val="28"/>
        </w:rPr>
      </w:pPr>
      <w:r>
        <w:rPr>
          <w:rFonts w:ascii="Times New Roman" w:hAnsi="Times New Roman" w:cs="Times New Roman"/>
          <w:sz w:val="28"/>
          <w:szCs w:val="28"/>
        </w:rPr>
        <w:t xml:space="preserve"> </w:t>
      </w:r>
    </w:p>
    <w:p w:rsidR="008844D2" w:rsidRDefault="008844D2">
      <w:pPr>
        <w:rPr>
          <w:sz w:val="2"/>
          <w:szCs w:val="2"/>
        </w:rPr>
        <w:sectPr w:rsidR="008844D2">
          <w:pgSz w:w="11909" w:h="16838"/>
          <w:pgMar w:top="0" w:right="0" w:bottom="0" w:left="0" w:header="0" w:footer="3" w:gutter="0"/>
          <w:cols w:space="720"/>
          <w:noEndnote/>
          <w:docGrid w:linePitch="360"/>
        </w:sectPr>
      </w:pPr>
    </w:p>
    <w:p w:rsidR="008844D2" w:rsidRPr="006E15C1" w:rsidRDefault="008844D2" w:rsidP="00A3528E">
      <w:pPr>
        <w:pStyle w:val="32"/>
        <w:framePr w:w="9773" w:h="14101" w:hRule="exact" w:wrap="around" w:vAnchor="page" w:hAnchor="page" w:x="841" w:y="498"/>
        <w:shd w:val="clear" w:color="auto" w:fill="auto"/>
        <w:spacing w:after="307"/>
        <w:ind w:right="820" w:firstLine="0"/>
        <w:rPr>
          <w:rFonts w:ascii="Times New Roman" w:hAnsi="Times New Roman" w:cs="Times New Roman"/>
          <w:sz w:val="28"/>
          <w:szCs w:val="28"/>
        </w:rPr>
      </w:pPr>
    </w:p>
    <w:p w:rsidR="008844D2" w:rsidRPr="006E15C1" w:rsidRDefault="00F26DBB" w:rsidP="006A35B4">
      <w:pPr>
        <w:pStyle w:val="25"/>
        <w:framePr w:w="9773" w:h="14101" w:hRule="exact" w:wrap="around" w:vAnchor="page" w:hAnchor="page" w:x="841" w:y="498"/>
        <w:shd w:val="clear" w:color="auto" w:fill="auto"/>
        <w:spacing w:after="284" w:line="440" w:lineRule="exact"/>
        <w:ind w:left="40"/>
        <w:jc w:val="center"/>
        <w:rPr>
          <w:b/>
          <w:sz w:val="28"/>
          <w:szCs w:val="28"/>
        </w:rPr>
      </w:pPr>
      <w:bookmarkStart w:id="4" w:name="bookmark5"/>
      <w:r w:rsidRPr="006E15C1">
        <w:rPr>
          <w:b/>
          <w:sz w:val="28"/>
          <w:szCs w:val="28"/>
        </w:rPr>
        <w:t>Ким і на який термін вводиться?</w:t>
      </w:r>
      <w:bookmarkEnd w:id="4"/>
    </w:p>
    <w:p w:rsidR="008844D2" w:rsidRPr="006E15C1" w:rsidRDefault="006E15C1" w:rsidP="00A3528E">
      <w:pPr>
        <w:pStyle w:val="32"/>
        <w:framePr w:w="9773" w:h="14101" w:hRule="exact" w:wrap="around" w:vAnchor="page" w:hAnchor="page" w:x="841" w:y="498"/>
        <w:shd w:val="clear" w:color="auto" w:fill="auto"/>
        <w:spacing w:after="124" w:line="528" w:lineRule="exact"/>
        <w:ind w:left="40" w:right="34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F26DBB" w:rsidRPr="006E15C1">
        <w:rPr>
          <w:rFonts w:ascii="Times New Roman" w:hAnsi="Times New Roman" w:cs="Times New Roman"/>
          <w:sz w:val="28"/>
          <w:szCs w:val="28"/>
        </w:rPr>
        <w:t>Надзвичайний стан в Україні або в окремих її місцевості вводиться Указом Президента України, який підлягає затвердженню Верховною Радою України протягом двох днів з моменту звернення Президента України.</w:t>
      </w:r>
    </w:p>
    <w:p w:rsidR="008844D2" w:rsidRPr="006E15C1" w:rsidRDefault="006E15C1" w:rsidP="00A3528E">
      <w:pPr>
        <w:pStyle w:val="32"/>
        <w:framePr w:w="9773" w:h="14101" w:hRule="exact" w:wrap="around" w:vAnchor="page" w:hAnchor="page" w:x="841" w:y="498"/>
        <w:shd w:val="clear" w:color="auto" w:fill="auto"/>
        <w:spacing w:after="307"/>
        <w:ind w:left="40" w:right="34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F26DBB" w:rsidRPr="006E15C1">
        <w:rPr>
          <w:rFonts w:ascii="Times New Roman" w:hAnsi="Times New Roman" w:cs="Times New Roman"/>
          <w:sz w:val="28"/>
          <w:szCs w:val="28"/>
        </w:rPr>
        <w:t>Надзвичайний стан в Україні може бути введено на строк не більше ЗО діб і не більше 60 діб в окремих її місцевостях. У разі необхідності надзвичайний стан може бути продовжений Президентом України, але не більше ніж на 30 діб. Указ Президента України про продовження дії надзвичайного стану набирає чинності після його затвердження Верховною Радою України.</w:t>
      </w:r>
    </w:p>
    <w:p w:rsidR="008844D2" w:rsidRPr="006E15C1" w:rsidRDefault="00F26DBB" w:rsidP="00EC0407">
      <w:pPr>
        <w:pStyle w:val="50"/>
        <w:framePr w:w="9773" w:h="14101" w:hRule="exact" w:wrap="around" w:vAnchor="page" w:hAnchor="page" w:x="841" w:y="498"/>
        <w:shd w:val="clear" w:color="auto" w:fill="auto"/>
        <w:spacing w:before="0" w:after="289" w:line="440" w:lineRule="exact"/>
        <w:ind w:left="40"/>
        <w:jc w:val="center"/>
        <w:rPr>
          <w:b/>
          <w:sz w:val="28"/>
          <w:szCs w:val="28"/>
        </w:rPr>
      </w:pPr>
      <w:bookmarkStart w:id="5" w:name="bookmark6"/>
      <w:r w:rsidRPr="006E15C1">
        <w:rPr>
          <w:b/>
          <w:sz w:val="28"/>
          <w:szCs w:val="28"/>
        </w:rPr>
        <w:t>Що передбачає?</w:t>
      </w:r>
      <w:bookmarkEnd w:id="5"/>
    </w:p>
    <w:p w:rsidR="006E15C1" w:rsidRDefault="006E15C1" w:rsidP="00A3528E">
      <w:pPr>
        <w:pStyle w:val="32"/>
        <w:framePr w:w="9773" w:h="14101" w:hRule="exact" w:wrap="around" w:vAnchor="page" w:hAnchor="page" w:x="841" w:y="498"/>
        <w:shd w:val="clear" w:color="auto" w:fill="auto"/>
        <w:spacing w:line="528" w:lineRule="exact"/>
        <w:ind w:left="40" w:right="146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F26DBB" w:rsidRPr="006E15C1">
        <w:rPr>
          <w:rFonts w:ascii="Times New Roman" w:hAnsi="Times New Roman" w:cs="Times New Roman"/>
          <w:sz w:val="28"/>
          <w:szCs w:val="28"/>
        </w:rPr>
        <w:t>Введення надзвичайного стану може передбачати введення наступних заходів:</w:t>
      </w:r>
      <w:r>
        <w:rPr>
          <w:rFonts w:ascii="Times New Roman" w:hAnsi="Times New Roman" w:cs="Times New Roman"/>
          <w:sz w:val="28"/>
          <w:szCs w:val="28"/>
        </w:rPr>
        <w:t xml:space="preserve"> </w:t>
      </w:r>
    </w:p>
    <w:p w:rsidR="00EC0407" w:rsidRPr="006E15C1" w:rsidRDefault="00EC0407" w:rsidP="00EC0407">
      <w:pPr>
        <w:pStyle w:val="32"/>
        <w:framePr w:w="9773" w:h="14101" w:hRule="exact" w:wrap="around" w:vAnchor="page" w:hAnchor="page" w:x="841" w:y="498"/>
        <w:numPr>
          <w:ilvl w:val="0"/>
          <w:numId w:val="7"/>
        </w:numPr>
        <w:shd w:val="clear" w:color="auto" w:fill="auto"/>
        <w:ind w:left="700" w:right="420" w:hanging="320"/>
        <w:jc w:val="both"/>
        <w:rPr>
          <w:rFonts w:ascii="Times New Roman" w:hAnsi="Times New Roman" w:cs="Times New Roman"/>
          <w:sz w:val="28"/>
          <w:szCs w:val="28"/>
        </w:rPr>
      </w:pPr>
      <w:r w:rsidRPr="006E15C1">
        <w:rPr>
          <w:rFonts w:ascii="Times New Roman" w:hAnsi="Times New Roman" w:cs="Times New Roman"/>
          <w:sz w:val="28"/>
          <w:szCs w:val="28"/>
        </w:rPr>
        <w:t>Встановлення особливого режиму в'їзду і виїзду, а також обмеження свободи пересування по території, де вводиться надзвичайний стан;</w:t>
      </w:r>
    </w:p>
    <w:p w:rsidR="00EC0407" w:rsidRPr="006E15C1" w:rsidRDefault="00EC0407" w:rsidP="00EC0407">
      <w:pPr>
        <w:pStyle w:val="32"/>
        <w:framePr w:w="9773" w:h="14101" w:hRule="exact" w:wrap="around" w:vAnchor="page" w:hAnchor="page" w:x="841" w:y="498"/>
        <w:numPr>
          <w:ilvl w:val="0"/>
          <w:numId w:val="7"/>
        </w:numPr>
        <w:shd w:val="clear" w:color="auto" w:fill="auto"/>
        <w:ind w:left="700" w:hanging="320"/>
        <w:jc w:val="both"/>
        <w:rPr>
          <w:rFonts w:ascii="Times New Roman" w:hAnsi="Times New Roman" w:cs="Times New Roman"/>
          <w:sz w:val="28"/>
          <w:szCs w:val="28"/>
        </w:rPr>
      </w:pPr>
      <w:r w:rsidRPr="006E15C1">
        <w:rPr>
          <w:rFonts w:ascii="Times New Roman" w:hAnsi="Times New Roman" w:cs="Times New Roman"/>
          <w:sz w:val="28"/>
          <w:szCs w:val="28"/>
        </w:rPr>
        <w:t xml:space="preserve"> Обмеження руху транспортних засобів і їх огляд;</w:t>
      </w:r>
    </w:p>
    <w:p w:rsidR="00EC0407" w:rsidRPr="006E15C1" w:rsidRDefault="00EC0407" w:rsidP="00EC0407">
      <w:pPr>
        <w:pStyle w:val="32"/>
        <w:framePr w:w="9773" w:h="14101" w:hRule="exact" w:wrap="around" w:vAnchor="page" w:hAnchor="page" w:x="841" w:y="498"/>
        <w:numPr>
          <w:ilvl w:val="0"/>
          <w:numId w:val="7"/>
        </w:numPr>
        <w:shd w:val="clear" w:color="auto" w:fill="auto"/>
        <w:ind w:left="700" w:right="420" w:hanging="320"/>
        <w:jc w:val="both"/>
        <w:rPr>
          <w:rFonts w:ascii="Times New Roman" w:hAnsi="Times New Roman" w:cs="Times New Roman"/>
          <w:sz w:val="28"/>
          <w:szCs w:val="28"/>
        </w:rPr>
      </w:pPr>
      <w:r w:rsidRPr="006E15C1">
        <w:rPr>
          <w:rFonts w:ascii="Times New Roman" w:hAnsi="Times New Roman" w:cs="Times New Roman"/>
          <w:sz w:val="28"/>
          <w:szCs w:val="28"/>
        </w:rPr>
        <w:t xml:space="preserve"> Посилення охорони громадського порядку та об'єктів, що забезпечують життєдіяльність населення та народного господарства;</w:t>
      </w:r>
    </w:p>
    <w:p w:rsidR="00EC0407" w:rsidRPr="006E15C1" w:rsidRDefault="00EC0407" w:rsidP="00EC0407">
      <w:pPr>
        <w:pStyle w:val="32"/>
        <w:framePr w:w="9773" w:h="14101" w:hRule="exact" w:wrap="around" w:vAnchor="page" w:hAnchor="page" w:x="841" w:y="498"/>
        <w:numPr>
          <w:ilvl w:val="0"/>
          <w:numId w:val="7"/>
        </w:numPr>
        <w:shd w:val="clear" w:color="auto" w:fill="auto"/>
        <w:ind w:left="700" w:right="420" w:hanging="320"/>
        <w:jc w:val="both"/>
        <w:rPr>
          <w:rFonts w:ascii="Times New Roman" w:hAnsi="Times New Roman" w:cs="Times New Roman"/>
          <w:sz w:val="28"/>
          <w:szCs w:val="28"/>
        </w:rPr>
      </w:pPr>
      <w:r w:rsidRPr="006E15C1">
        <w:rPr>
          <w:rFonts w:ascii="Times New Roman" w:hAnsi="Times New Roman" w:cs="Times New Roman"/>
          <w:sz w:val="28"/>
          <w:szCs w:val="28"/>
        </w:rPr>
        <w:t>Заборона проведення масових заходів, крім заходів, заборона на проведення яких встановлюється судом;</w:t>
      </w:r>
    </w:p>
    <w:p w:rsidR="006E15C1" w:rsidRDefault="006E15C1" w:rsidP="00A3528E">
      <w:pPr>
        <w:pStyle w:val="32"/>
        <w:framePr w:w="9773" w:h="14101" w:hRule="exact" w:wrap="around" w:vAnchor="page" w:hAnchor="page" w:x="841" w:y="498"/>
        <w:shd w:val="clear" w:color="auto" w:fill="auto"/>
        <w:spacing w:line="528" w:lineRule="exact"/>
        <w:ind w:left="40" w:right="1460" w:firstLine="340"/>
        <w:jc w:val="both"/>
        <w:rPr>
          <w:rFonts w:ascii="Times New Roman" w:hAnsi="Times New Roman" w:cs="Times New Roman"/>
          <w:sz w:val="28"/>
          <w:szCs w:val="28"/>
        </w:rPr>
      </w:pPr>
    </w:p>
    <w:p w:rsidR="006E15C1" w:rsidRDefault="006E15C1" w:rsidP="00A3528E">
      <w:pPr>
        <w:pStyle w:val="32"/>
        <w:framePr w:w="9773" w:h="14101" w:hRule="exact" w:wrap="around" w:vAnchor="page" w:hAnchor="page" w:x="841" w:y="498"/>
        <w:shd w:val="clear" w:color="auto" w:fill="auto"/>
        <w:spacing w:line="528" w:lineRule="exact"/>
        <w:ind w:left="40" w:right="1460" w:firstLine="340"/>
        <w:jc w:val="center"/>
        <w:rPr>
          <w:rFonts w:ascii="Times New Roman" w:hAnsi="Times New Roman" w:cs="Times New Roman"/>
          <w:sz w:val="28"/>
          <w:szCs w:val="28"/>
        </w:rPr>
      </w:pPr>
    </w:p>
    <w:p w:rsidR="006E15C1" w:rsidRDefault="006E15C1" w:rsidP="00A3528E">
      <w:pPr>
        <w:pStyle w:val="32"/>
        <w:framePr w:w="9773" w:h="14101" w:hRule="exact" w:wrap="around" w:vAnchor="page" w:hAnchor="page" w:x="841" w:y="498"/>
        <w:shd w:val="clear" w:color="auto" w:fill="auto"/>
        <w:spacing w:line="528" w:lineRule="exact"/>
        <w:ind w:left="40" w:right="1460" w:firstLine="340"/>
        <w:jc w:val="center"/>
        <w:rPr>
          <w:rFonts w:ascii="Times New Roman" w:hAnsi="Times New Roman" w:cs="Times New Roman"/>
          <w:sz w:val="28"/>
          <w:szCs w:val="28"/>
        </w:rPr>
      </w:pPr>
    </w:p>
    <w:p w:rsidR="008844D2" w:rsidRPr="006E15C1" w:rsidRDefault="006E15C1" w:rsidP="00A3528E">
      <w:pPr>
        <w:pStyle w:val="32"/>
        <w:framePr w:w="9773" w:h="14101" w:hRule="exact" w:wrap="around" w:vAnchor="page" w:hAnchor="page" w:x="841" w:y="498"/>
        <w:shd w:val="clear" w:color="auto" w:fill="auto"/>
        <w:spacing w:line="528" w:lineRule="exact"/>
        <w:ind w:left="40" w:right="1460" w:firstLine="340"/>
        <w:jc w:val="center"/>
        <w:rPr>
          <w:rFonts w:ascii="Times New Roman" w:hAnsi="Times New Roman" w:cs="Times New Roman"/>
          <w:sz w:val="28"/>
          <w:szCs w:val="28"/>
        </w:rPr>
      </w:pPr>
      <w:r>
        <w:rPr>
          <w:rFonts w:ascii="Times New Roman" w:hAnsi="Times New Roman" w:cs="Times New Roman"/>
          <w:sz w:val="28"/>
          <w:szCs w:val="28"/>
        </w:rPr>
        <w:t>7</w:t>
      </w:r>
    </w:p>
    <w:p w:rsidR="008844D2" w:rsidRDefault="008844D2">
      <w:pPr>
        <w:rPr>
          <w:sz w:val="2"/>
          <w:szCs w:val="2"/>
        </w:rPr>
        <w:sectPr w:rsidR="008844D2">
          <w:pgSz w:w="11909" w:h="16838"/>
          <w:pgMar w:top="0" w:right="0" w:bottom="0" w:left="0" w:header="0" w:footer="3" w:gutter="0"/>
          <w:cols w:space="720"/>
          <w:noEndnote/>
          <w:docGrid w:linePitch="360"/>
        </w:sectPr>
      </w:pPr>
    </w:p>
    <w:p w:rsidR="008844D2" w:rsidRPr="006E15C1" w:rsidRDefault="008844D2" w:rsidP="00EC0407">
      <w:pPr>
        <w:pStyle w:val="32"/>
        <w:framePr w:w="9768" w:h="13681" w:hRule="exact" w:wrap="around" w:vAnchor="page" w:hAnchor="page" w:x="1064" w:y="686"/>
        <w:shd w:val="clear" w:color="auto" w:fill="auto"/>
        <w:ind w:left="700" w:right="420" w:firstLine="0"/>
        <w:jc w:val="both"/>
        <w:rPr>
          <w:rFonts w:ascii="Times New Roman" w:hAnsi="Times New Roman" w:cs="Times New Roman"/>
          <w:sz w:val="28"/>
          <w:szCs w:val="28"/>
        </w:rPr>
      </w:pPr>
    </w:p>
    <w:p w:rsidR="008844D2" w:rsidRPr="006E15C1" w:rsidRDefault="00F26DBB" w:rsidP="00EC0407">
      <w:pPr>
        <w:pStyle w:val="32"/>
        <w:framePr w:w="9768" w:h="13681" w:hRule="exact" w:wrap="around" w:vAnchor="page" w:hAnchor="page" w:x="1064" w:y="686"/>
        <w:numPr>
          <w:ilvl w:val="0"/>
          <w:numId w:val="7"/>
        </w:numPr>
        <w:shd w:val="clear" w:color="auto" w:fill="auto"/>
        <w:ind w:left="700" w:hanging="320"/>
        <w:jc w:val="both"/>
        <w:rPr>
          <w:rFonts w:ascii="Times New Roman" w:hAnsi="Times New Roman" w:cs="Times New Roman"/>
          <w:sz w:val="28"/>
          <w:szCs w:val="28"/>
        </w:rPr>
      </w:pPr>
      <w:r w:rsidRPr="006E15C1">
        <w:rPr>
          <w:rFonts w:ascii="Times New Roman" w:hAnsi="Times New Roman" w:cs="Times New Roman"/>
          <w:sz w:val="28"/>
          <w:szCs w:val="28"/>
        </w:rPr>
        <w:t>Заборона страйків</w:t>
      </w:r>
      <w:r w:rsidR="00EC0407">
        <w:rPr>
          <w:rFonts w:ascii="Times New Roman" w:hAnsi="Times New Roman" w:cs="Times New Roman"/>
          <w:sz w:val="28"/>
          <w:szCs w:val="28"/>
        </w:rPr>
        <w:t>;</w:t>
      </w:r>
    </w:p>
    <w:p w:rsidR="008844D2" w:rsidRPr="006E15C1" w:rsidRDefault="00F26DBB" w:rsidP="00EC0407">
      <w:pPr>
        <w:pStyle w:val="32"/>
        <w:framePr w:w="9768" w:h="13681" w:hRule="exact" w:wrap="around" w:vAnchor="page" w:hAnchor="page" w:x="1064" w:y="686"/>
        <w:numPr>
          <w:ilvl w:val="0"/>
          <w:numId w:val="7"/>
        </w:numPr>
        <w:shd w:val="clear" w:color="auto" w:fill="auto"/>
        <w:spacing w:after="283"/>
        <w:ind w:left="700" w:right="420" w:hanging="320"/>
        <w:jc w:val="both"/>
        <w:rPr>
          <w:rFonts w:ascii="Times New Roman" w:hAnsi="Times New Roman" w:cs="Times New Roman"/>
          <w:sz w:val="28"/>
          <w:szCs w:val="28"/>
        </w:rPr>
      </w:pPr>
      <w:r w:rsidRPr="006E15C1">
        <w:rPr>
          <w:rFonts w:ascii="Times New Roman" w:hAnsi="Times New Roman" w:cs="Times New Roman"/>
          <w:sz w:val="28"/>
          <w:szCs w:val="28"/>
        </w:rPr>
        <w:t xml:space="preserve"> Примусове відчуження або вилучення майна у юридичних та фізичних осіб;</w:t>
      </w:r>
    </w:p>
    <w:p w:rsidR="008844D2" w:rsidRPr="005018AC" w:rsidRDefault="00F26DBB" w:rsidP="00EC0407">
      <w:pPr>
        <w:pStyle w:val="32"/>
        <w:framePr w:w="9768" w:h="13681" w:hRule="exact" w:wrap="around" w:vAnchor="page" w:hAnchor="page" w:x="1064" w:y="686"/>
        <w:shd w:val="clear" w:color="auto" w:fill="auto"/>
        <w:spacing w:after="197" w:line="320" w:lineRule="exact"/>
        <w:ind w:left="700" w:hanging="320"/>
        <w:jc w:val="both"/>
        <w:rPr>
          <w:rFonts w:ascii="Times New Roman" w:hAnsi="Times New Roman" w:cs="Times New Roman"/>
          <w:sz w:val="28"/>
          <w:szCs w:val="28"/>
          <w:u w:val="single"/>
        </w:rPr>
      </w:pPr>
      <w:r w:rsidRPr="005018AC">
        <w:rPr>
          <w:rFonts w:ascii="Times New Roman" w:hAnsi="Times New Roman" w:cs="Times New Roman"/>
          <w:sz w:val="28"/>
          <w:szCs w:val="28"/>
          <w:u w:val="single"/>
        </w:rPr>
        <w:t>В якості додаткових заходів допускаються:</w:t>
      </w:r>
    </w:p>
    <w:p w:rsidR="008844D2" w:rsidRPr="006E15C1" w:rsidRDefault="006E15C1" w:rsidP="00EC0407">
      <w:pPr>
        <w:pStyle w:val="32"/>
        <w:framePr w:w="9768" w:h="13681" w:hRule="exact" w:wrap="around" w:vAnchor="page" w:hAnchor="page" w:x="1064" w:y="686"/>
        <w:shd w:val="clear" w:color="auto" w:fill="auto"/>
        <w:spacing w:after="116"/>
        <w:ind w:left="20" w:right="340" w:firstLine="180"/>
        <w:jc w:val="both"/>
        <w:rPr>
          <w:rFonts w:ascii="Times New Roman" w:hAnsi="Times New Roman" w:cs="Times New Roman"/>
          <w:sz w:val="28"/>
          <w:szCs w:val="28"/>
        </w:rPr>
      </w:pPr>
      <w:r w:rsidRPr="006E15C1">
        <w:rPr>
          <w:rFonts w:ascii="Times New Roman" w:hAnsi="Times New Roman" w:cs="Times New Roman"/>
          <w:sz w:val="28"/>
          <w:szCs w:val="28"/>
        </w:rPr>
        <w:t>*</w:t>
      </w:r>
      <w:r w:rsidR="00F26DBB" w:rsidRPr="006E15C1">
        <w:rPr>
          <w:rFonts w:ascii="Times New Roman" w:hAnsi="Times New Roman" w:cs="Times New Roman"/>
          <w:sz w:val="28"/>
          <w:szCs w:val="28"/>
        </w:rPr>
        <w:t xml:space="preserve"> тимчасова чи безповоротна евакуація людей з місць, небезпечних для проживання, з обов'язковим наданням їм стаціонарних або тимчасових жилих приміщень, встановлення карантину та проведення інших обов'язкових санітарних і протиепідемічних заходів;</w:t>
      </w:r>
    </w:p>
    <w:p w:rsidR="008844D2" w:rsidRPr="006E15C1" w:rsidRDefault="00F26DBB" w:rsidP="00EC0407">
      <w:pPr>
        <w:pStyle w:val="32"/>
        <w:framePr w:w="9768" w:h="13681" w:hRule="exact" w:wrap="around" w:vAnchor="page" w:hAnchor="page" w:x="1064" w:y="686"/>
        <w:numPr>
          <w:ilvl w:val="0"/>
          <w:numId w:val="8"/>
        </w:numPr>
        <w:shd w:val="clear" w:color="auto" w:fill="auto"/>
        <w:spacing w:after="120" w:line="528" w:lineRule="exact"/>
        <w:ind w:left="20" w:right="340" w:firstLine="0"/>
        <w:jc w:val="both"/>
        <w:rPr>
          <w:rFonts w:ascii="Times New Roman" w:hAnsi="Times New Roman" w:cs="Times New Roman"/>
          <w:sz w:val="28"/>
          <w:szCs w:val="28"/>
        </w:rPr>
      </w:pPr>
      <w:r w:rsidRPr="006E15C1">
        <w:rPr>
          <w:rFonts w:ascii="Times New Roman" w:hAnsi="Times New Roman" w:cs="Times New Roman"/>
          <w:sz w:val="28"/>
          <w:szCs w:val="28"/>
        </w:rPr>
        <w:t xml:space="preserve"> запровадження особливого порядку розподілу продуктів харчування і предметів першої необхідності;</w:t>
      </w:r>
    </w:p>
    <w:p w:rsidR="006E15C1" w:rsidRDefault="00F26DBB" w:rsidP="00EC0407">
      <w:pPr>
        <w:pStyle w:val="32"/>
        <w:framePr w:w="9768" w:h="13681" w:hRule="exact" w:wrap="around" w:vAnchor="page" w:hAnchor="page" w:x="1064" w:y="686"/>
        <w:numPr>
          <w:ilvl w:val="0"/>
          <w:numId w:val="8"/>
        </w:numPr>
        <w:shd w:val="clear" w:color="auto" w:fill="auto"/>
        <w:spacing w:line="528" w:lineRule="exact"/>
        <w:ind w:left="20" w:right="340" w:firstLine="0"/>
        <w:jc w:val="both"/>
        <w:rPr>
          <w:rFonts w:ascii="Times New Roman" w:hAnsi="Times New Roman" w:cs="Times New Roman"/>
          <w:sz w:val="28"/>
          <w:szCs w:val="28"/>
        </w:rPr>
      </w:pPr>
      <w:r w:rsidRPr="006E15C1">
        <w:rPr>
          <w:rFonts w:ascii="Times New Roman" w:hAnsi="Times New Roman" w:cs="Times New Roman"/>
          <w:sz w:val="28"/>
          <w:szCs w:val="28"/>
        </w:rPr>
        <w:t xml:space="preserve"> зміна режиму роботи підприємств, переорієнтація їх на виробництво необхідної в умовах надзвичайного стану продукції;</w:t>
      </w:r>
      <w:r w:rsidR="006E15C1">
        <w:rPr>
          <w:rFonts w:ascii="Times New Roman" w:hAnsi="Times New Roman" w:cs="Times New Roman"/>
          <w:sz w:val="28"/>
          <w:szCs w:val="28"/>
        </w:rPr>
        <w:t xml:space="preserve"> </w:t>
      </w:r>
    </w:p>
    <w:p w:rsidR="006E15C1" w:rsidRDefault="006E15C1" w:rsidP="00EC0407">
      <w:pPr>
        <w:pStyle w:val="32"/>
        <w:framePr w:w="9768" w:h="13681" w:hRule="exact" w:wrap="around" w:vAnchor="page" w:hAnchor="page" w:x="1064" w:y="686"/>
        <w:shd w:val="clear" w:color="auto" w:fill="auto"/>
        <w:spacing w:line="528" w:lineRule="exact"/>
        <w:ind w:right="340" w:firstLine="0"/>
        <w:jc w:val="both"/>
        <w:rPr>
          <w:rFonts w:ascii="Times New Roman" w:hAnsi="Times New Roman" w:cs="Times New Roman"/>
          <w:sz w:val="28"/>
          <w:szCs w:val="28"/>
        </w:rPr>
      </w:pPr>
    </w:p>
    <w:p w:rsidR="000B40DE" w:rsidRPr="006E15C1" w:rsidRDefault="000B40DE" w:rsidP="000B40DE">
      <w:pPr>
        <w:pStyle w:val="32"/>
        <w:framePr w:w="9768" w:h="13681" w:hRule="exact" w:wrap="around" w:vAnchor="page" w:hAnchor="page" w:x="1064" w:y="686"/>
        <w:numPr>
          <w:ilvl w:val="0"/>
          <w:numId w:val="8"/>
        </w:numPr>
        <w:shd w:val="clear" w:color="auto" w:fill="auto"/>
        <w:spacing w:after="180" w:line="518" w:lineRule="exact"/>
        <w:ind w:left="40" w:right="340" w:firstLine="0"/>
        <w:jc w:val="both"/>
        <w:rPr>
          <w:rFonts w:ascii="Times New Roman" w:hAnsi="Times New Roman" w:cs="Times New Roman"/>
          <w:sz w:val="28"/>
          <w:szCs w:val="28"/>
        </w:rPr>
      </w:pPr>
      <w:r w:rsidRPr="006E15C1">
        <w:rPr>
          <w:rFonts w:ascii="Times New Roman" w:hAnsi="Times New Roman" w:cs="Times New Roman"/>
          <w:sz w:val="28"/>
          <w:szCs w:val="28"/>
        </w:rPr>
        <w:t>введення комендантської години ( заборона перебувати на вулицях та в інших громадських місцях без спеціально виданих перепусток і посвідчень особи у встановленні години доби);</w:t>
      </w:r>
    </w:p>
    <w:p w:rsidR="000B40DE" w:rsidRPr="006E15C1" w:rsidRDefault="000B40DE" w:rsidP="000B40DE">
      <w:pPr>
        <w:pStyle w:val="32"/>
        <w:framePr w:w="9768" w:h="13681" w:hRule="exact" w:wrap="around" w:vAnchor="page" w:hAnchor="page" w:x="1064" w:y="686"/>
        <w:numPr>
          <w:ilvl w:val="0"/>
          <w:numId w:val="8"/>
        </w:numPr>
        <w:shd w:val="clear" w:color="auto" w:fill="auto"/>
        <w:spacing w:after="172" w:line="518" w:lineRule="exact"/>
        <w:ind w:left="40" w:right="1460" w:firstLine="0"/>
        <w:jc w:val="both"/>
        <w:rPr>
          <w:rFonts w:ascii="Times New Roman" w:hAnsi="Times New Roman" w:cs="Times New Roman"/>
          <w:sz w:val="28"/>
          <w:szCs w:val="28"/>
        </w:rPr>
      </w:pPr>
      <w:r w:rsidRPr="006E15C1">
        <w:rPr>
          <w:rFonts w:ascii="Times New Roman" w:hAnsi="Times New Roman" w:cs="Times New Roman"/>
          <w:sz w:val="28"/>
          <w:szCs w:val="28"/>
        </w:rPr>
        <w:t xml:space="preserve"> перевірка документів у громадян, а в необхідних випадках проведення особистого огляду речей, транспортних засобів, багажу і вантажів, службових приміщень та житла громадян);</w:t>
      </w:r>
    </w:p>
    <w:p w:rsidR="000B40DE" w:rsidRDefault="000B40DE" w:rsidP="000B40DE">
      <w:pPr>
        <w:pStyle w:val="32"/>
        <w:framePr w:w="9768" w:h="13681" w:hRule="exact" w:wrap="around" w:vAnchor="page" w:hAnchor="page" w:x="1064" w:y="686"/>
        <w:numPr>
          <w:ilvl w:val="0"/>
          <w:numId w:val="8"/>
        </w:numPr>
        <w:shd w:val="clear" w:color="auto" w:fill="auto"/>
        <w:spacing w:line="528" w:lineRule="exact"/>
        <w:ind w:left="40" w:right="340" w:firstLine="0"/>
        <w:jc w:val="both"/>
        <w:rPr>
          <w:rFonts w:ascii="Times New Roman" w:hAnsi="Times New Roman" w:cs="Times New Roman"/>
          <w:sz w:val="28"/>
          <w:szCs w:val="28"/>
        </w:rPr>
      </w:pPr>
      <w:r w:rsidRPr="006E15C1">
        <w:rPr>
          <w:rFonts w:ascii="Times New Roman" w:hAnsi="Times New Roman" w:cs="Times New Roman"/>
          <w:sz w:val="28"/>
          <w:szCs w:val="28"/>
        </w:rPr>
        <w:t xml:space="preserve"> заборона </w:t>
      </w:r>
      <w:proofErr w:type="spellStart"/>
      <w:r w:rsidRPr="006E15C1">
        <w:rPr>
          <w:rFonts w:ascii="Times New Roman" w:hAnsi="Times New Roman" w:cs="Times New Roman"/>
          <w:sz w:val="28"/>
          <w:szCs w:val="28"/>
        </w:rPr>
        <w:t>привозникам</w:t>
      </w:r>
      <w:proofErr w:type="spellEnd"/>
      <w:r w:rsidRPr="006E15C1">
        <w:rPr>
          <w:rFonts w:ascii="Times New Roman" w:hAnsi="Times New Roman" w:cs="Times New Roman"/>
          <w:sz w:val="28"/>
          <w:szCs w:val="28"/>
        </w:rPr>
        <w:t xml:space="preserve"> і військовозобов'язаним змінювати місце проживання без відома відповідального військового комісару і т.д.</w:t>
      </w:r>
      <w:r>
        <w:rPr>
          <w:rFonts w:ascii="Times New Roman" w:hAnsi="Times New Roman" w:cs="Times New Roman"/>
          <w:sz w:val="28"/>
          <w:szCs w:val="28"/>
        </w:rPr>
        <w:t xml:space="preserve"> </w:t>
      </w:r>
    </w:p>
    <w:p w:rsidR="000B40DE" w:rsidRDefault="000B40DE" w:rsidP="000B40DE">
      <w:pPr>
        <w:pStyle w:val="32"/>
        <w:framePr w:w="9768" w:h="13681" w:hRule="exact" w:wrap="around" w:vAnchor="page" w:hAnchor="page" w:x="1064" w:y="686"/>
        <w:shd w:val="clear" w:color="auto" w:fill="auto"/>
        <w:spacing w:line="528" w:lineRule="exact"/>
        <w:ind w:right="340" w:firstLine="0"/>
        <w:jc w:val="both"/>
        <w:rPr>
          <w:rFonts w:ascii="Times New Roman" w:hAnsi="Times New Roman" w:cs="Times New Roman"/>
          <w:sz w:val="28"/>
          <w:szCs w:val="28"/>
        </w:rPr>
      </w:pPr>
    </w:p>
    <w:p w:rsidR="006E15C1" w:rsidRDefault="006E15C1" w:rsidP="00EC0407">
      <w:pPr>
        <w:pStyle w:val="32"/>
        <w:framePr w:w="9768" w:h="13681" w:hRule="exact" w:wrap="around" w:vAnchor="page" w:hAnchor="page" w:x="1064" w:y="686"/>
        <w:shd w:val="clear" w:color="auto" w:fill="auto"/>
        <w:spacing w:line="528" w:lineRule="exact"/>
        <w:ind w:right="340" w:firstLine="0"/>
        <w:jc w:val="both"/>
        <w:rPr>
          <w:rFonts w:ascii="Times New Roman" w:hAnsi="Times New Roman" w:cs="Times New Roman"/>
          <w:sz w:val="28"/>
          <w:szCs w:val="28"/>
        </w:rPr>
      </w:pPr>
    </w:p>
    <w:p w:rsidR="006E15C1" w:rsidRDefault="006E15C1" w:rsidP="00EC0407">
      <w:pPr>
        <w:pStyle w:val="32"/>
        <w:framePr w:w="9768" w:h="13681" w:hRule="exact" w:wrap="around" w:vAnchor="page" w:hAnchor="page" w:x="1064" w:y="686"/>
        <w:shd w:val="clear" w:color="auto" w:fill="auto"/>
        <w:spacing w:line="528" w:lineRule="exact"/>
        <w:ind w:left="20" w:right="340" w:firstLine="0"/>
        <w:jc w:val="both"/>
        <w:rPr>
          <w:rFonts w:ascii="Times New Roman" w:hAnsi="Times New Roman" w:cs="Times New Roman"/>
          <w:sz w:val="28"/>
          <w:szCs w:val="28"/>
        </w:rPr>
      </w:pPr>
    </w:p>
    <w:p w:rsidR="008844D2" w:rsidRPr="006E15C1" w:rsidRDefault="006E15C1" w:rsidP="00EC0407">
      <w:pPr>
        <w:pStyle w:val="32"/>
        <w:framePr w:w="9768" w:h="13681" w:hRule="exact" w:wrap="around" w:vAnchor="page" w:hAnchor="page" w:x="1064" w:y="686"/>
        <w:shd w:val="clear" w:color="auto" w:fill="auto"/>
        <w:spacing w:line="528" w:lineRule="exact"/>
        <w:ind w:right="340" w:firstLine="0"/>
        <w:jc w:val="center"/>
        <w:rPr>
          <w:rFonts w:ascii="Times New Roman" w:hAnsi="Times New Roman" w:cs="Times New Roman"/>
          <w:sz w:val="28"/>
          <w:szCs w:val="28"/>
        </w:rPr>
      </w:pPr>
      <w:r>
        <w:rPr>
          <w:rFonts w:ascii="Times New Roman" w:hAnsi="Times New Roman" w:cs="Times New Roman"/>
          <w:sz w:val="28"/>
          <w:szCs w:val="28"/>
        </w:rPr>
        <w:t>8</w:t>
      </w:r>
    </w:p>
    <w:p w:rsidR="008844D2" w:rsidRDefault="008844D2">
      <w:pPr>
        <w:rPr>
          <w:sz w:val="2"/>
          <w:szCs w:val="2"/>
        </w:rPr>
        <w:sectPr w:rsidR="008844D2">
          <w:pgSz w:w="11909" w:h="16838"/>
          <w:pgMar w:top="0" w:right="0" w:bottom="0" w:left="0" w:header="0" w:footer="3" w:gutter="0"/>
          <w:cols w:space="720"/>
          <w:noEndnote/>
          <w:docGrid w:linePitch="360"/>
        </w:sectPr>
      </w:pPr>
    </w:p>
    <w:p w:rsidR="005018AC" w:rsidRPr="006E15C1" w:rsidRDefault="005018AC" w:rsidP="005018AC">
      <w:pPr>
        <w:pStyle w:val="32"/>
        <w:framePr w:w="9629" w:h="13411" w:hRule="exact" w:wrap="around" w:vAnchor="page" w:hAnchor="page" w:x="1155" w:y="1630"/>
        <w:shd w:val="clear" w:color="auto" w:fill="auto"/>
        <w:spacing w:after="283"/>
        <w:ind w:left="20" w:right="580" w:firstLine="480"/>
        <w:jc w:val="both"/>
        <w:rPr>
          <w:rFonts w:ascii="Times New Roman" w:hAnsi="Times New Roman" w:cs="Times New Roman"/>
          <w:sz w:val="28"/>
          <w:szCs w:val="28"/>
        </w:rPr>
      </w:pPr>
      <w:r w:rsidRPr="006E15C1">
        <w:rPr>
          <w:rFonts w:ascii="Times New Roman" w:hAnsi="Times New Roman" w:cs="Times New Roman"/>
          <w:sz w:val="28"/>
          <w:szCs w:val="28"/>
        </w:rPr>
        <w:lastRenderedPageBreak/>
        <w:t>У Кримінальному Кодекс України містяться статті 135 («Залишення в небезпеці») та 136 («Ненадання допомоги особі</w:t>
      </w:r>
      <w:r w:rsidRPr="006E15C1">
        <w:rPr>
          <w:rFonts w:ascii="Times New Roman" w:hAnsi="Times New Roman" w:cs="Times New Roman"/>
          <w:sz w:val="28"/>
          <w:szCs w:val="28"/>
          <w:vertAlign w:val="subscript"/>
        </w:rPr>
        <w:t>;</w:t>
      </w:r>
      <w:r w:rsidRPr="006E15C1">
        <w:rPr>
          <w:rFonts w:ascii="Times New Roman" w:hAnsi="Times New Roman" w:cs="Times New Roman"/>
          <w:sz w:val="28"/>
          <w:szCs w:val="28"/>
        </w:rPr>
        <w:t>яка потребує в небезпечному для життя стані»)</w:t>
      </w:r>
    </w:p>
    <w:p w:rsidR="005018AC" w:rsidRPr="006E15C1" w:rsidRDefault="005018AC" w:rsidP="005018AC">
      <w:pPr>
        <w:pStyle w:val="32"/>
        <w:framePr w:w="9629" w:h="13411" w:hRule="exact" w:wrap="around" w:vAnchor="page" w:hAnchor="page" w:x="1155" w:y="1630"/>
        <w:shd w:val="clear" w:color="auto" w:fill="auto"/>
        <w:spacing w:after="192" w:line="320" w:lineRule="exact"/>
        <w:ind w:left="20" w:firstLine="0"/>
        <w:jc w:val="both"/>
        <w:rPr>
          <w:rFonts w:ascii="Times New Roman" w:hAnsi="Times New Roman" w:cs="Times New Roman"/>
          <w:sz w:val="28"/>
          <w:szCs w:val="28"/>
        </w:rPr>
      </w:pPr>
      <w:r w:rsidRPr="006E15C1">
        <w:rPr>
          <w:rFonts w:ascii="Times New Roman" w:hAnsi="Times New Roman" w:cs="Times New Roman"/>
          <w:sz w:val="28"/>
          <w:szCs w:val="28"/>
        </w:rPr>
        <w:t>Стаття 135. Залишення в небезпеці.</w:t>
      </w:r>
    </w:p>
    <w:p w:rsidR="005018AC" w:rsidRDefault="005018AC" w:rsidP="005018AC">
      <w:pPr>
        <w:pStyle w:val="32"/>
        <w:framePr w:w="9629" w:h="13411" w:hRule="exact" w:wrap="around" w:vAnchor="page" w:hAnchor="page" w:x="1155" w:y="1630"/>
        <w:shd w:val="clear" w:color="auto" w:fill="auto"/>
        <w:ind w:left="20" w:right="320" w:firstLine="0"/>
        <w:jc w:val="both"/>
        <w:rPr>
          <w:rFonts w:ascii="Times New Roman" w:hAnsi="Times New Roman" w:cs="Times New Roman"/>
          <w:sz w:val="28"/>
          <w:szCs w:val="28"/>
        </w:rPr>
      </w:pPr>
      <w:r w:rsidRPr="006E15C1">
        <w:rPr>
          <w:rFonts w:ascii="Times New Roman" w:hAnsi="Times New Roman" w:cs="Times New Roman"/>
          <w:sz w:val="28"/>
          <w:szCs w:val="28"/>
        </w:rPr>
        <w:t>Свідоме залишення без допомоги особи, яка перебуває в небезпечному для життя стані і позбавлена можливості вжити заходів до самозбереження через малолітство, старість, хворобу або внаслідок іншого без порядного стану, якщо той, хто залишив без допомоги, зобов'язаний був піклуватись про цю особу і мав змогу надати їй допомогу, а також у разі коли він сам поставив потерпілого в небезпечний для життя стан,- карається обмеженням волі на строк до двох років або позбавленням волі на той самий строк.</w:t>
      </w:r>
      <w:r>
        <w:rPr>
          <w:rFonts w:ascii="Times New Roman" w:hAnsi="Times New Roman" w:cs="Times New Roman"/>
          <w:sz w:val="28"/>
          <w:szCs w:val="28"/>
        </w:rPr>
        <w:t xml:space="preserve"> </w:t>
      </w:r>
    </w:p>
    <w:p w:rsidR="005018AC" w:rsidRDefault="005018AC" w:rsidP="005018AC">
      <w:pPr>
        <w:pStyle w:val="32"/>
        <w:framePr w:w="9629" w:h="13411" w:hRule="exact" w:wrap="around" w:vAnchor="page" w:hAnchor="page" w:x="1155" w:y="1630"/>
        <w:shd w:val="clear" w:color="auto" w:fill="auto"/>
        <w:ind w:left="20" w:right="320" w:firstLine="0"/>
        <w:jc w:val="both"/>
        <w:rPr>
          <w:rFonts w:ascii="Times New Roman" w:hAnsi="Times New Roman" w:cs="Times New Roman"/>
          <w:sz w:val="28"/>
          <w:szCs w:val="28"/>
        </w:rPr>
      </w:pPr>
    </w:p>
    <w:p w:rsidR="005018AC" w:rsidRDefault="005018AC" w:rsidP="005018AC">
      <w:pPr>
        <w:pStyle w:val="32"/>
        <w:framePr w:w="9629" w:h="13411" w:hRule="exact" w:wrap="around" w:vAnchor="page" w:hAnchor="page" w:x="1155" w:y="1630"/>
        <w:shd w:val="clear" w:color="auto" w:fill="auto"/>
        <w:ind w:left="20" w:right="320" w:firstLine="0"/>
        <w:jc w:val="both"/>
        <w:rPr>
          <w:rFonts w:ascii="Times New Roman" w:hAnsi="Times New Roman" w:cs="Times New Roman"/>
          <w:sz w:val="28"/>
          <w:szCs w:val="28"/>
        </w:rPr>
      </w:pPr>
    </w:p>
    <w:p w:rsidR="005018AC" w:rsidRDefault="005018AC" w:rsidP="005018AC">
      <w:pPr>
        <w:pStyle w:val="32"/>
        <w:framePr w:w="9629" w:h="13411" w:hRule="exact" w:wrap="around" w:vAnchor="page" w:hAnchor="page" w:x="1155" w:y="1630"/>
        <w:shd w:val="clear" w:color="auto" w:fill="auto"/>
        <w:ind w:left="20" w:right="320" w:firstLine="0"/>
        <w:jc w:val="both"/>
        <w:rPr>
          <w:rFonts w:ascii="Times New Roman" w:hAnsi="Times New Roman" w:cs="Times New Roman"/>
          <w:sz w:val="28"/>
          <w:szCs w:val="28"/>
        </w:rPr>
      </w:pPr>
    </w:p>
    <w:p w:rsidR="00A965E7" w:rsidRDefault="00F349F6" w:rsidP="005018AC">
      <w:pPr>
        <w:pStyle w:val="32"/>
        <w:framePr w:w="9629" w:h="13411" w:hRule="exact" w:wrap="around" w:vAnchor="page" w:hAnchor="page" w:x="1155" w:y="1630"/>
        <w:shd w:val="clear" w:color="auto" w:fill="auto"/>
        <w:spacing w:after="180" w:line="518" w:lineRule="exact"/>
        <w:ind w:right="3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965E7">
        <w:rPr>
          <w:rFonts w:ascii="Times New Roman" w:hAnsi="Times New Roman" w:cs="Times New Roman"/>
          <w:sz w:val="28"/>
          <w:szCs w:val="28"/>
        </w:rPr>
        <w:t xml:space="preserve">Тепер ви </w:t>
      </w:r>
      <w:proofErr w:type="spellStart"/>
      <w:r w:rsidR="00A965E7">
        <w:rPr>
          <w:rFonts w:ascii="Times New Roman" w:hAnsi="Times New Roman" w:cs="Times New Roman"/>
          <w:sz w:val="28"/>
          <w:szCs w:val="28"/>
        </w:rPr>
        <w:t>розумієти</w:t>
      </w:r>
      <w:proofErr w:type="spellEnd"/>
      <w:r w:rsidR="00A965E7">
        <w:rPr>
          <w:rFonts w:ascii="Times New Roman" w:hAnsi="Times New Roman" w:cs="Times New Roman"/>
          <w:sz w:val="28"/>
          <w:szCs w:val="28"/>
        </w:rPr>
        <w:t xml:space="preserve">, чому </w:t>
      </w:r>
      <w:r>
        <w:rPr>
          <w:rFonts w:ascii="Times New Roman" w:hAnsi="Times New Roman" w:cs="Times New Roman"/>
          <w:sz w:val="28"/>
          <w:szCs w:val="28"/>
        </w:rPr>
        <w:t xml:space="preserve"> </w:t>
      </w:r>
      <w:r w:rsidR="00A965E7">
        <w:rPr>
          <w:rFonts w:ascii="Times New Roman" w:hAnsi="Times New Roman" w:cs="Times New Roman"/>
          <w:sz w:val="28"/>
          <w:szCs w:val="28"/>
        </w:rPr>
        <w:t xml:space="preserve">вміння </w:t>
      </w:r>
      <w:r>
        <w:rPr>
          <w:rFonts w:ascii="Times New Roman" w:hAnsi="Times New Roman" w:cs="Times New Roman"/>
          <w:sz w:val="28"/>
          <w:szCs w:val="28"/>
        </w:rPr>
        <w:t xml:space="preserve">надавати </w:t>
      </w:r>
      <w:proofErr w:type="spellStart"/>
      <w:r>
        <w:rPr>
          <w:rFonts w:ascii="Times New Roman" w:hAnsi="Times New Roman" w:cs="Times New Roman"/>
          <w:sz w:val="28"/>
          <w:szCs w:val="28"/>
        </w:rPr>
        <w:t>домедичну</w:t>
      </w:r>
      <w:proofErr w:type="spellEnd"/>
      <w:r>
        <w:rPr>
          <w:rFonts w:ascii="Times New Roman" w:hAnsi="Times New Roman" w:cs="Times New Roman"/>
          <w:sz w:val="28"/>
          <w:szCs w:val="28"/>
        </w:rPr>
        <w:t xml:space="preserve"> допомогу</w:t>
      </w:r>
      <w:r w:rsidR="00A965E7">
        <w:rPr>
          <w:rFonts w:ascii="Times New Roman" w:hAnsi="Times New Roman" w:cs="Times New Roman"/>
          <w:sz w:val="28"/>
          <w:szCs w:val="28"/>
        </w:rPr>
        <w:t xml:space="preserve"> потрібні всім. Це громадянський обов’язок кожного.</w:t>
      </w:r>
    </w:p>
    <w:p w:rsidR="00A965E7" w:rsidRDefault="00A965E7" w:rsidP="005018AC">
      <w:pPr>
        <w:pStyle w:val="32"/>
        <w:framePr w:w="9629" w:h="13411" w:hRule="exact" w:wrap="around" w:vAnchor="page" w:hAnchor="page" w:x="1155" w:y="1630"/>
        <w:shd w:val="clear" w:color="auto" w:fill="auto"/>
        <w:spacing w:after="180" w:line="518" w:lineRule="exact"/>
        <w:ind w:right="340" w:firstLine="0"/>
        <w:jc w:val="both"/>
        <w:rPr>
          <w:rFonts w:ascii="Times New Roman" w:hAnsi="Times New Roman" w:cs="Times New Roman"/>
          <w:sz w:val="28"/>
          <w:szCs w:val="28"/>
        </w:rPr>
      </w:pPr>
      <w:r>
        <w:rPr>
          <w:rFonts w:ascii="Times New Roman" w:hAnsi="Times New Roman" w:cs="Times New Roman"/>
          <w:sz w:val="28"/>
          <w:szCs w:val="28"/>
        </w:rPr>
        <w:t xml:space="preserve"> Питання «утоплення» мабуть відоме багатьом з вас. Хтось вперше побачив  це по телебаченню, хтось почув від знайомих, а можливо, хтось навіть став свідком цього. То,</w:t>
      </w:r>
      <w:r w:rsidR="00120277">
        <w:rPr>
          <w:rFonts w:ascii="Times New Roman" w:hAnsi="Times New Roman" w:cs="Times New Roman"/>
          <w:sz w:val="28"/>
          <w:szCs w:val="28"/>
        </w:rPr>
        <w:t xml:space="preserve"> що таке </w:t>
      </w:r>
      <w:r>
        <w:rPr>
          <w:rFonts w:ascii="Times New Roman" w:hAnsi="Times New Roman" w:cs="Times New Roman"/>
          <w:sz w:val="28"/>
          <w:szCs w:val="28"/>
        </w:rPr>
        <w:t xml:space="preserve"> утоплення? </w:t>
      </w:r>
    </w:p>
    <w:p w:rsidR="006E15C1" w:rsidRPr="006E15C1" w:rsidRDefault="00A965E7" w:rsidP="005018AC">
      <w:pPr>
        <w:pStyle w:val="32"/>
        <w:framePr w:w="9629" w:h="13411" w:hRule="exact" w:wrap="around" w:vAnchor="page" w:hAnchor="page" w:x="1155" w:y="1630"/>
        <w:shd w:val="clear" w:color="auto" w:fill="auto"/>
        <w:spacing w:after="180" w:line="518" w:lineRule="exact"/>
        <w:ind w:right="340" w:firstLine="0"/>
        <w:jc w:val="both"/>
        <w:rPr>
          <w:rFonts w:ascii="Times New Roman" w:hAnsi="Times New Roman" w:cs="Times New Roman"/>
          <w:sz w:val="28"/>
          <w:szCs w:val="28"/>
        </w:rPr>
      </w:pPr>
      <w:r>
        <w:rPr>
          <w:rFonts w:ascii="Times New Roman" w:hAnsi="Times New Roman" w:cs="Times New Roman"/>
          <w:sz w:val="28"/>
          <w:szCs w:val="28"/>
        </w:rPr>
        <w:t xml:space="preserve">Які його основні причини? </w:t>
      </w:r>
      <w:r w:rsidR="00F349F6">
        <w:rPr>
          <w:rFonts w:ascii="Times New Roman" w:hAnsi="Times New Roman" w:cs="Times New Roman"/>
          <w:sz w:val="28"/>
          <w:szCs w:val="28"/>
        </w:rPr>
        <w:t xml:space="preserve"> </w:t>
      </w:r>
      <w:r w:rsidR="00120277">
        <w:rPr>
          <w:rFonts w:ascii="Times New Roman" w:hAnsi="Times New Roman" w:cs="Times New Roman"/>
          <w:sz w:val="28"/>
          <w:szCs w:val="28"/>
        </w:rPr>
        <w:t>Що робитимете, якщо</w:t>
      </w:r>
      <w:r>
        <w:rPr>
          <w:rFonts w:ascii="Times New Roman" w:hAnsi="Times New Roman" w:cs="Times New Roman"/>
          <w:sz w:val="28"/>
          <w:szCs w:val="28"/>
        </w:rPr>
        <w:t xml:space="preserve"> ви стали свідком</w:t>
      </w:r>
      <w:r w:rsidR="00120277">
        <w:rPr>
          <w:rFonts w:ascii="Times New Roman" w:hAnsi="Times New Roman" w:cs="Times New Roman"/>
          <w:sz w:val="28"/>
          <w:szCs w:val="28"/>
        </w:rPr>
        <w:t xml:space="preserve"> утоплення людини?  Спробуємо розібратись у цих питаннях детальніше.</w:t>
      </w:r>
    </w:p>
    <w:p w:rsidR="008844D2" w:rsidRDefault="008844D2">
      <w:pPr>
        <w:rPr>
          <w:sz w:val="2"/>
          <w:szCs w:val="2"/>
        </w:rPr>
        <w:sectPr w:rsidR="008844D2">
          <w:pgSz w:w="11909" w:h="16838"/>
          <w:pgMar w:top="0" w:right="0" w:bottom="0" w:left="0" w:header="0" w:footer="3" w:gutter="0"/>
          <w:cols w:space="720"/>
          <w:noEndnote/>
          <w:docGrid w:linePitch="360"/>
        </w:sectPr>
      </w:pPr>
    </w:p>
    <w:p w:rsidR="008844D2" w:rsidRPr="006E15C1" w:rsidRDefault="00F26DBB">
      <w:pPr>
        <w:pStyle w:val="60"/>
        <w:framePr w:w="9336" w:h="312" w:hRule="exact" w:wrap="around" w:vAnchor="page" w:hAnchor="page" w:x="1299" w:y="5828"/>
        <w:shd w:val="clear" w:color="auto" w:fill="auto"/>
        <w:spacing w:before="0" w:after="0" w:line="240" w:lineRule="exact"/>
        <w:ind w:left="300"/>
        <w:rPr>
          <w:sz w:val="28"/>
          <w:szCs w:val="28"/>
        </w:rPr>
      </w:pPr>
      <w:r w:rsidRPr="006E15C1">
        <w:rPr>
          <w:sz w:val="28"/>
          <w:szCs w:val="28"/>
        </w:rPr>
        <w:lastRenderedPageBreak/>
        <w:t>Істинне утоплення :</w:t>
      </w:r>
    </w:p>
    <w:p w:rsidR="008844D2" w:rsidRPr="00A80F78" w:rsidRDefault="00F26DBB" w:rsidP="00A80F78">
      <w:pPr>
        <w:pStyle w:val="4"/>
        <w:framePr w:wrap="around" w:vAnchor="page" w:hAnchor="page" w:x="1531" w:y="6526"/>
        <w:shd w:val="clear" w:color="auto" w:fill="auto"/>
        <w:spacing w:after="0" w:line="240" w:lineRule="exact"/>
        <w:ind w:left="20" w:firstLine="0"/>
        <w:rPr>
          <w:sz w:val="28"/>
          <w:szCs w:val="28"/>
        </w:rPr>
      </w:pPr>
      <w:r w:rsidRPr="00A80F78">
        <w:rPr>
          <w:sz w:val="28"/>
          <w:szCs w:val="28"/>
        </w:rPr>
        <w:t>Характеризується попаданням</w:t>
      </w:r>
    </w:p>
    <w:p w:rsidR="008844D2" w:rsidRPr="00A80F78" w:rsidRDefault="00F26DBB">
      <w:pPr>
        <w:pStyle w:val="4"/>
        <w:framePr w:wrap="around" w:vAnchor="page" w:hAnchor="page" w:x="6550" w:y="6399"/>
        <w:shd w:val="clear" w:color="auto" w:fill="auto"/>
        <w:spacing w:after="0" w:line="240" w:lineRule="exact"/>
        <w:ind w:left="100" w:firstLine="0"/>
        <w:rPr>
          <w:sz w:val="28"/>
          <w:szCs w:val="28"/>
        </w:rPr>
      </w:pPr>
      <w:r w:rsidRPr="00A80F78">
        <w:rPr>
          <w:sz w:val="28"/>
          <w:szCs w:val="28"/>
        </w:rPr>
        <w:t>Викликає</w:t>
      </w:r>
    </w:p>
    <w:p w:rsidR="008844D2" w:rsidRPr="00A80F78" w:rsidRDefault="00A80F78">
      <w:pPr>
        <w:pStyle w:val="4"/>
        <w:framePr w:wrap="around" w:vAnchor="page" w:hAnchor="page" w:x="1308" w:y="6981"/>
        <w:shd w:val="clear" w:color="auto" w:fill="auto"/>
        <w:spacing w:after="0" w:line="240" w:lineRule="exact"/>
        <w:ind w:firstLine="0"/>
        <w:rPr>
          <w:sz w:val="28"/>
          <w:szCs w:val="28"/>
        </w:rPr>
      </w:pPr>
      <w:r>
        <w:rPr>
          <w:sz w:val="28"/>
          <w:szCs w:val="28"/>
        </w:rPr>
        <w:t xml:space="preserve">  </w:t>
      </w:r>
      <w:r w:rsidR="00F26DBB" w:rsidRPr="00A80F78">
        <w:rPr>
          <w:sz w:val="28"/>
          <w:szCs w:val="28"/>
        </w:rPr>
        <w:t>великої кількості рідини в</w:t>
      </w:r>
    </w:p>
    <w:p w:rsidR="008844D2" w:rsidRPr="00A80F78" w:rsidRDefault="00A80F78" w:rsidP="00A80F78">
      <w:pPr>
        <w:pStyle w:val="4"/>
        <w:framePr w:w="9336" w:h="811" w:hRule="exact" w:wrap="around" w:vAnchor="page" w:hAnchor="page" w:x="1441" w:y="7021"/>
        <w:shd w:val="clear" w:color="auto" w:fill="auto"/>
        <w:spacing w:after="0" w:line="240" w:lineRule="exact"/>
        <w:ind w:right="571" w:firstLine="0"/>
        <w:jc w:val="right"/>
        <w:rPr>
          <w:sz w:val="28"/>
          <w:szCs w:val="28"/>
        </w:rPr>
      </w:pPr>
      <w:r>
        <w:rPr>
          <w:sz w:val="28"/>
          <w:szCs w:val="28"/>
        </w:rPr>
        <w:t xml:space="preserve">                     </w:t>
      </w:r>
      <w:r w:rsidR="00F26DBB" w:rsidRPr="00A80F78">
        <w:rPr>
          <w:sz w:val="28"/>
          <w:szCs w:val="28"/>
        </w:rPr>
        <w:t>1) сильне нервове збудження</w:t>
      </w:r>
    </w:p>
    <w:p w:rsidR="008844D2" w:rsidRPr="00A80F78" w:rsidRDefault="00F26DBB">
      <w:pPr>
        <w:pStyle w:val="4"/>
        <w:framePr w:wrap="around" w:vAnchor="page" w:hAnchor="page" w:x="1299" w:y="7556"/>
        <w:shd w:val="clear" w:color="auto" w:fill="auto"/>
        <w:spacing w:after="0" w:line="240" w:lineRule="exact"/>
        <w:ind w:left="120" w:firstLine="0"/>
        <w:rPr>
          <w:sz w:val="28"/>
          <w:szCs w:val="28"/>
        </w:rPr>
      </w:pPr>
      <w:r w:rsidRPr="00A80F78">
        <w:rPr>
          <w:sz w:val="28"/>
          <w:szCs w:val="28"/>
        </w:rPr>
        <w:t>легені і дихальні шляхи.</w:t>
      </w:r>
    </w:p>
    <w:p w:rsidR="00A80F78" w:rsidRDefault="00F26DBB" w:rsidP="00A80F78">
      <w:pPr>
        <w:pStyle w:val="4"/>
        <w:framePr w:w="3796" w:h="1006" w:hRule="exact" w:wrap="around" w:vAnchor="page" w:hAnchor="page" w:x="1313" w:y="8431"/>
        <w:shd w:val="clear" w:color="auto" w:fill="auto"/>
        <w:spacing w:after="0" w:line="240" w:lineRule="exact"/>
        <w:ind w:left="120" w:firstLine="0"/>
        <w:rPr>
          <w:sz w:val="28"/>
          <w:szCs w:val="28"/>
        </w:rPr>
      </w:pPr>
      <w:r w:rsidRPr="00A80F78">
        <w:rPr>
          <w:sz w:val="28"/>
          <w:szCs w:val="28"/>
        </w:rPr>
        <w:t>Загального числа випадків</w:t>
      </w:r>
      <w:r w:rsidR="00A80F78" w:rsidRPr="00A80F78">
        <w:rPr>
          <w:sz w:val="28"/>
          <w:szCs w:val="28"/>
        </w:rPr>
        <w:t xml:space="preserve"> </w:t>
      </w:r>
    </w:p>
    <w:p w:rsidR="00A80F78" w:rsidRDefault="00A80F78" w:rsidP="00A80F78">
      <w:pPr>
        <w:pStyle w:val="4"/>
        <w:framePr w:w="3796" w:h="1006" w:hRule="exact" w:wrap="around" w:vAnchor="page" w:hAnchor="page" w:x="1313" w:y="8431"/>
        <w:shd w:val="clear" w:color="auto" w:fill="auto"/>
        <w:spacing w:after="0" w:line="240" w:lineRule="exact"/>
        <w:ind w:left="120" w:firstLine="0"/>
        <w:rPr>
          <w:sz w:val="28"/>
          <w:szCs w:val="28"/>
        </w:rPr>
      </w:pPr>
    </w:p>
    <w:p w:rsidR="008844D2" w:rsidRPr="00A80F78" w:rsidRDefault="00A80F78" w:rsidP="00A80F78">
      <w:pPr>
        <w:pStyle w:val="4"/>
        <w:framePr w:w="3796" w:h="1006" w:hRule="exact" w:wrap="around" w:vAnchor="page" w:hAnchor="page" w:x="1313" w:y="8431"/>
        <w:shd w:val="clear" w:color="auto" w:fill="auto"/>
        <w:spacing w:after="0" w:line="240" w:lineRule="exact"/>
        <w:ind w:left="120" w:firstLine="0"/>
        <w:rPr>
          <w:sz w:val="28"/>
          <w:szCs w:val="28"/>
        </w:rPr>
      </w:pPr>
      <w:r w:rsidRPr="00A80F78">
        <w:rPr>
          <w:sz w:val="28"/>
          <w:szCs w:val="28"/>
        </w:rPr>
        <w:t>утоплення</w:t>
      </w:r>
    </w:p>
    <w:p w:rsidR="008844D2" w:rsidRDefault="00F26DBB">
      <w:pPr>
        <w:pStyle w:val="4"/>
        <w:framePr w:wrap="around" w:vAnchor="page" w:hAnchor="page" w:x="1313" w:y="8118"/>
        <w:shd w:val="clear" w:color="auto" w:fill="auto"/>
        <w:spacing w:after="0" w:line="240" w:lineRule="exact"/>
        <w:ind w:left="120" w:firstLine="0"/>
      </w:pPr>
      <w:r w:rsidRPr="00A80F78">
        <w:rPr>
          <w:sz w:val="28"/>
          <w:szCs w:val="28"/>
        </w:rPr>
        <w:t>Становить</w:t>
      </w:r>
      <w:r>
        <w:t xml:space="preserve"> </w:t>
      </w:r>
      <w:r w:rsidRPr="00A80F78">
        <w:rPr>
          <w:sz w:val="28"/>
          <w:szCs w:val="28"/>
        </w:rPr>
        <w:t>близько 20 % від</w:t>
      </w:r>
    </w:p>
    <w:p w:rsidR="008844D2" w:rsidRPr="00A80F78" w:rsidRDefault="00F26DBB" w:rsidP="00A80F78">
      <w:pPr>
        <w:pStyle w:val="4"/>
        <w:framePr w:w="4396" w:h="1767" w:hRule="exact" w:wrap="around" w:vAnchor="page" w:hAnchor="page" w:x="6736" w:y="7261"/>
        <w:numPr>
          <w:ilvl w:val="0"/>
          <w:numId w:val="9"/>
        </w:numPr>
        <w:shd w:val="clear" w:color="auto" w:fill="auto"/>
        <w:spacing w:after="0" w:line="571" w:lineRule="exact"/>
        <w:ind w:left="120" w:firstLine="0"/>
        <w:rPr>
          <w:sz w:val="28"/>
          <w:szCs w:val="28"/>
        </w:rPr>
      </w:pPr>
      <w:r w:rsidRPr="00A80F78">
        <w:rPr>
          <w:sz w:val="28"/>
          <w:szCs w:val="28"/>
        </w:rPr>
        <w:t>порушення дихання</w:t>
      </w:r>
    </w:p>
    <w:p w:rsidR="008844D2" w:rsidRPr="00A80F78" w:rsidRDefault="00F26DBB" w:rsidP="00A80F78">
      <w:pPr>
        <w:pStyle w:val="4"/>
        <w:framePr w:w="4396" w:h="1767" w:hRule="exact" w:wrap="around" w:vAnchor="page" w:hAnchor="page" w:x="6736" w:y="7261"/>
        <w:numPr>
          <w:ilvl w:val="0"/>
          <w:numId w:val="9"/>
        </w:numPr>
        <w:shd w:val="clear" w:color="auto" w:fill="auto"/>
        <w:spacing w:after="0" w:line="571" w:lineRule="exact"/>
        <w:ind w:left="120" w:firstLine="0"/>
        <w:rPr>
          <w:sz w:val="28"/>
          <w:szCs w:val="28"/>
        </w:rPr>
      </w:pPr>
      <w:r w:rsidRPr="00A80F78">
        <w:rPr>
          <w:sz w:val="28"/>
          <w:szCs w:val="28"/>
        </w:rPr>
        <w:t xml:space="preserve"> збільшення маси тіла</w:t>
      </w:r>
    </w:p>
    <w:p w:rsidR="008844D2" w:rsidRDefault="00F26DBB" w:rsidP="00A80F78">
      <w:pPr>
        <w:pStyle w:val="4"/>
        <w:framePr w:w="4396" w:h="1767" w:hRule="exact" w:wrap="around" w:vAnchor="page" w:hAnchor="page" w:x="6736" w:y="7261"/>
        <w:numPr>
          <w:ilvl w:val="0"/>
          <w:numId w:val="9"/>
        </w:numPr>
        <w:shd w:val="clear" w:color="auto" w:fill="auto"/>
        <w:spacing w:after="0" w:line="571" w:lineRule="exact"/>
        <w:ind w:left="120" w:firstLine="0"/>
      </w:pPr>
      <w:r w:rsidRPr="00A80F78">
        <w:rPr>
          <w:sz w:val="28"/>
          <w:szCs w:val="28"/>
        </w:rPr>
        <w:t xml:space="preserve"> збільшення </w:t>
      </w:r>
      <w:proofErr w:type="spellStart"/>
      <w:r w:rsidRPr="00A80F78">
        <w:rPr>
          <w:sz w:val="28"/>
          <w:szCs w:val="28"/>
        </w:rPr>
        <w:t>С</w:t>
      </w:r>
      <w:r w:rsidR="00A80F78">
        <w:rPr>
          <w:sz w:val="28"/>
          <w:szCs w:val="28"/>
        </w:rPr>
        <w:t>О</w:t>
      </w:r>
      <w:r w:rsidRPr="00A80F78">
        <w:rPr>
          <w:sz w:val="28"/>
          <w:szCs w:val="28"/>
        </w:rPr>
        <w:t>2</w:t>
      </w:r>
      <w:proofErr w:type="spellEnd"/>
      <w:r w:rsidRPr="00A80F78">
        <w:rPr>
          <w:sz w:val="28"/>
          <w:szCs w:val="28"/>
        </w:rPr>
        <w:t xml:space="preserve"> в</w:t>
      </w:r>
      <w:r>
        <w:t xml:space="preserve"> </w:t>
      </w:r>
      <w:r w:rsidRPr="00A80F78">
        <w:rPr>
          <w:sz w:val="28"/>
          <w:szCs w:val="28"/>
        </w:rPr>
        <w:t>крові</w:t>
      </w:r>
    </w:p>
    <w:p w:rsidR="008844D2" w:rsidRPr="00A80F78" w:rsidRDefault="00F26DBB" w:rsidP="00A80F78">
      <w:pPr>
        <w:pStyle w:val="4"/>
        <w:framePr w:w="4246" w:h="1785" w:hRule="exact" w:wrap="around" w:vAnchor="page" w:hAnchor="page" w:x="6555" w:y="8986"/>
        <w:numPr>
          <w:ilvl w:val="0"/>
          <w:numId w:val="10"/>
        </w:numPr>
        <w:shd w:val="clear" w:color="auto" w:fill="auto"/>
        <w:spacing w:after="0" w:line="576" w:lineRule="exact"/>
        <w:ind w:left="120" w:firstLine="0"/>
        <w:rPr>
          <w:sz w:val="28"/>
          <w:szCs w:val="28"/>
        </w:rPr>
      </w:pPr>
      <w:r w:rsidRPr="00A80F78">
        <w:rPr>
          <w:sz w:val="28"/>
          <w:szCs w:val="28"/>
        </w:rPr>
        <w:t>втрату свідомості</w:t>
      </w:r>
    </w:p>
    <w:p w:rsidR="008844D2" w:rsidRPr="00A80F78" w:rsidRDefault="00F26DBB" w:rsidP="00A80F78">
      <w:pPr>
        <w:pStyle w:val="4"/>
        <w:framePr w:w="4246" w:h="1785" w:hRule="exact" w:wrap="around" w:vAnchor="page" w:hAnchor="page" w:x="6555" w:y="8986"/>
        <w:numPr>
          <w:ilvl w:val="0"/>
          <w:numId w:val="10"/>
        </w:numPr>
        <w:shd w:val="clear" w:color="auto" w:fill="auto"/>
        <w:spacing w:after="0" w:line="576" w:lineRule="exact"/>
        <w:ind w:left="120" w:firstLine="0"/>
        <w:rPr>
          <w:sz w:val="28"/>
          <w:szCs w:val="28"/>
        </w:rPr>
      </w:pPr>
      <w:r w:rsidRPr="00A80F78">
        <w:rPr>
          <w:sz w:val="28"/>
          <w:szCs w:val="28"/>
        </w:rPr>
        <w:t xml:space="preserve"> затримку дихання</w:t>
      </w:r>
    </w:p>
    <w:p w:rsidR="008844D2" w:rsidRPr="00A80F78" w:rsidRDefault="00F26DBB" w:rsidP="00A80F78">
      <w:pPr>
        <w:pStyle w:val="4"/>
        <w:framePr w:w="4246" w:h="1785" w:hRule="exact" w:wrap="around" w:vAnchor="page" w:hAnchor="page" w:x="6555" w:y="8986"/>
        <w:numPr>
          <w:ilvl w:val="0"/>
          <w:numId w:val="10"/>
        </w:numPr>
        <w:shd w:val="clear" w:color="auto" w:fill="auto"/>
        <w:spacing w:after="0" w:line="576" w:lineRule="exact"/>
        <w:ind w:left="120" w:firstLine="0"/>
        <w:rPr>
          <w:sz w:val="28"/>
          <w:szCs w:val="28"/>
        </w:rPr>
      </w:pPr>
      <w:r w:rsidRPr="00A80F78">
        <w:rPr>
          <w:sz w:val="28"/>
          <w:szCs w:val="28"/>
        </w:rPr>
        <w:t xml:space="preserve"> смерть</w:t>
      </w:r>
    </w:p>
    <w:p w:rsidR="008844D2" w:rsidRPr="006E15C1" w:rsidRDefault="00F26DBB">
      <w:pPr>
        <w:pStyle w:val="60"/>
        <w:framePr w:wrap="around" w:vAnchor="page" w:hAnchor="page" w:x="2878" w:y="10993"/>
        <w:shd w:val="clear" w:color="auto" w:fill="auto"/>
        <w:spacing w:before="0" w:after="0" w:line="240" w:lineRule="exact"/>
        <w:jc w:val="left"/>
        <w:rPr>
          <w:sz w:val="28"/>
          <w:szCs w:val="28"/>
        </w:rPr>
      </w:pPr>
      <w:r w:rsidRPr="006E15C1">
        <w:rPr>
          <w:sz w:val="28"/>
          <w:szCs w:val="28"/>
        </w:rPr>
        <w:t xml:space="preserve">Різниця між істинним </w:t>
      </w:r>
      <w:r w:rsidRPr="006E15C1">
        <w:rPr>
          <w:sz w:val="28"/>
          <w:szCs w:val="28"/>
          <w:lang w:val="ru-RU" w:eastAsia="ru-RU" w:bidi="ru-RU"/>
        </w:rPr>
        <w:t xml:space="preserve">утоплениям </w:t>
      </w:r>
      <w:r w:rsidRPr="006E15C1">
        <w:rPr>
          <w:sz w:val="28"/>
          <w:szCs w:val="28"/>
        </w:rPr>
        <w:t>у прісній</w:t>
      </w:r>
    </w:p>
    <w:p w:rsidR="008844D2" w:rsidRPr="006E15C1" w:rsidRDefault="00F26DBB" w:rsidP="006E15C1">
      <w:pPr>
        <w:pStyle w:val="70"/>
        <w:framePr w:h="406" w:hRule="exact" w:wrap="around" w:vAnchor="page" w:hAnchor="page" w:x="2878" w:y="11386"/>
        <w:shd w:val="clear" w:color="auto" w:fill="auto"/>
        <w:spacing w:before="0" w:line="240" w:lineRule="exact"/>
        <w:ind w:left="1700"/>
        <w:rPr>
          <w:rFonts w:ascii="Times New Roman" w:hAnsi="Times New Roman" w:cs="Times New Roman"/>
          <w:sz w:val="28"/>
          <w:szCs w:val="28"/>
        </w:rPr>
      </w:pPr>
      <w:r w:rsidRPr="006E15C1">
        <w:rPr>
          <w:rFonts w:ascii="Times New Roman" w:hAnsi="Times New Roman" w:cs="Times New Roman"/>
          <w:sz w:val="28"/>
          <w:szCs w:val="28"/>
        </w:rPr>
        <w:t xml:space="preserve">та солоній </w:t>
      </w:r>
      <w:r w:rsidR="006E15C1">
        <w:rPr>
          <w:rFonts w:ascii="Times New Roman" w:hAnsi="Times New Roman" w:cs="Times New Roman"/>
          <w:sz w:val="28"/>
          <w:szCs w:val="28"/>
        </w:rPr>
        <w:t>воді</w:t>
      </w:r>
      <w:r w:rsidRPr="006E15C1">
        <w:rPr>
          <w:rStyle w:val="71"/>
          <w:rFonts w:ascii="Times New Roman" w:hAnsi="Times New Roman" w:cs="Times New Roman"/>
          <w:b/>
          <w:bCs/>
          <w:sz w:val="28"/>
          <w:szCs w:val="28"/>
        </w:rPr>
        <w:t>:</w:t>
      </w:r>
    </w:p>
    <w:p w:rsidR="008844D2" w:rsidRPr="006E15C1" w:rsidRDefault="00F26DBB">
      <w:pPr>
        <w:pStyle w:val="4"/>
        <w:framePr w:wrap="around" w:vAnchor="page" w:hAnchor="page" w:x="1356" w:y="12131"/>
        <w:shd w:val="clear" w:color="auto" w:fill="auto"/>
        <w:spacing w:after="0" w:line="240" w:lineRule="exact"/>
        <w:ind w:firstLine="0"/>
        <w:rPr>
          <w:sz w:val="28"/>
          <w:szCs w:val="28"/>
        </w:rPr>
      </w:pPr>
      <w:r w:rsidRPr="006E15C1">
        <w:rPr>
          <w:sz w:val="28"/>
          <w:szCs w:val="28"/>
        </w:rPr>
        <w:t>У прісній воді</w:t>
      </w:r>
    </w:p>
    <w:p w:rsidR="008844D2" w:rsidRPr="006E15C1" w:rsidRDefault="006E15C1">
      <w:pPr>
        <w:pStyle w:val="4"/>
        <w:framePr w:wrap="around" w:vAnchor="page" w:hAnchor="page" w:x="6526" w:y="12121"/>
        <w:shd w:val="clear" w:color="auto" w:fill="auto"/>
        <w:spacing w:after="0" w:line="240" w:lineRule="exact"/>
        <w:ind w:left="100" w:firstLine="0"/>
        <w:rPr>
          <w:sz w:val="28"/>
          <w:szCs w:val="28"/>
        </w:rPr>
      </w:pPr>
      <w:r w:rsidRPr="006E15C1">
        <w:rPr>
          <w:sz w:val="28"/>
          <w:szCs w:val="28"/>
        </w:rPr>
        <w:t xml:space="preserve">    </w:t>
      </w:r>
      <w:r w:rsidR="00F26DBB" w:rsidRPr="006E15C1">
        <w:rPr>
          <w:sz w:val="28"/>
          <w:szCs w:val="28"/>
        </w:rPr>
        <w:t>У солоній воді</w:t>
      </w:r>
    </w:p>
    <w:p w:rsidR="008844D2" w:rsidRPr="006E15C1" w:rsidRDefault="00F26DBB">
      <w:pPr>
        <w:pStyle w:val="4"/>
        <w:framePr w:wrap="around" w:vAnchor="page" w:hAnchor="page" w:x="1716" w:y="12721"/>
        <w:shd w:val="clear" w:color="auto" w:fill="auto"/>
        <w:spacing w:after="0" w:line="240" w:lineRule="exact"/>
        <w:ind w:left="20" w:firstLine="0"/>
        <w:rPr>
          <w:sz w:val="28"/>
          <w:szCs w:val="28"/>
        </w:rPr>
      </w:pPr>
      <w:r w:rsidRPr="006E15C1">
        <w:rPr>
          <w:sz w:val="28"/>
          <w:szCs w:val="28"/>
        </w:rPr>
        <w:t>• При проникненні у легені швидко</w:t>
      </w:r>
    </w:p>
    <w:p w:rsidR="008844D2" w:rsidRPr="006E15C1" w:rsidRDefault="00F26DBB">
      <w:pPr>
        <w:pStyle w:val="4"/>
        <w:framePr w:w="4421" w:h="1555" w:hRule="exact" w:wrap="around" w:vAnchor="page" w:hAnchor="page" w:x="1716" w:y="12988"/>
        <w:shd w:val="clear" w:color="auto" w:fill="auto"/>
        <w:spacing w:after="0" w:line="374" w:lineRule="exact"/>
        <w:ind w:left="360" w:right="280" w:firstLine="0"/>
        <w:rPr>
          <w:sz w:val="28"/>
          <w:szCs w:val="28"/>
        </w:rPr>
      </w:pPr>
      <w:r w:rsidRPr="006E15C1">
        <w:rPr>
          <w:sz w:val="28"/>
          <w:szCs w:val="28"/>
        </w:rPr>
        <w:t>всмоктується в кров. Це сприяє розрідженню крові,збільшенню її об’єму і руйнуванню еритроцитів.</w:t>
      </w:r>
    </w:p>
    <w:p w:rsidR="008844D2" w:rsidRPr="006E15C1" w:rsidRDefault="00F26DBB">
      <w:pPr>
        <w:pStyle w:val="4"/>
        <w:framePr w:w="3389" w:h="815" w:hRule="exact" w:wrap="around" w:vAnchor="page" w:hAnchor="page" w:x="6891" w:y="12600"/>
        <w:shd w:val="clear" w:color="auto" w:fill="auto"/>
        <w:spacing w:after="0" w:line="379" w:lineRule="exact"/>
        <w:ind w:left="20" w:right="60" w:firstLine="0"/>
        <w:jc w:val="both"/>
        <w:rPr>
          <w:sz w:val="28"/>
          <w:szCs w:val="28"/>
        </w:rPr>
      </w:pPr>
      <w:r w:rsidRPr="006E15C1">
        <w:rPr>
          <w:sz w:val="28"/>
          <w:szCs w:val="28"/>
        </w:rPr>
        <w:t>Рідка частина крові разом з білками проникає з</w:t>
      </w:r>
    </w:p>
    <w:p w:rsidR="008844D2" w:rsidRPr="006E15C1" w:rsidRDefault="00F26DBB">
      <w:pPr>
        <w:pStyle w:val="4"/>
        <w:framePr w:wrap="around" w:vAnchor="page" w:hAnchor="page" w:x="6896" w:y="13456"/>
        <w:shd w:val="clear" w:color="auto" w:fill="auto"/>
        <w:spacing w:after="0" w:line="240" w:lineRule="exact"/>
        <w:ind w:left="100" w:firstLine="0"/>
        <w:rPr>
          <w:sz w:val="28"/>
          <w:szCs w:val="28"/>
        </w:rPr>
      </w:pPr>
      <w:r w:rsidRPr="006E15C1">
        <w:rPr>
          <w:sz w:val="28"/>
          <w:szCs w:val="28"/>
        </w:rPr>
        <w:t>кровоносних судин у альвеоли.</w:t>
      </w:r>
    </w:p>
    <w:p w:rsidR="008844D2" w:rsidRPr="006E15C1" w:rsidRDefault="00A80F78" w:rsidP="00A80F78">
      <w:pPr>
        <w:pStyle w:val="4"/>
        <w:framePr w:w="4421" w:h="1636" w:hRule="exact" w:wrap="around" w:vAnchor="page" w:hAnchor="page" w:x="1876" w:y="14491"/>
        <w:shd w:val="clear" w:color="auto" w:fill="auto"/>
        <w:spacing w:after="0" w:line="389" w:lineRule="exact"/>
        <w:ind w:left="20" w:firstLine="0"/>
        <w:rPr>
          <w:sz w:val="28"/>
          <w:szCs w:val="28"/>
        </w:rPr>
      </w:pPr>
      <w:r>
        <w:rPr>
          <w:sz w:val="28"/>
          <w:szCs w:val="28"/>
        </w:rPr>
        <w:t>*</w:t>
      </w:r>
      <w:r w:rsidR="00F26DBB" w:rsidRPr="006E15C1">
        <w:rPr>
          <w:sz w:val="28"/>
          <w:szCs w:val="28"/>
        </w:rPr>
        <w:t xml:space="preserve">Іноді розвивається </w:t>
      </w:r>
      <w:r w:rsidRPr="006E15C1">
        <w:rPr>
          <w:sz w:val="28"/>
          <w:szCs w:val="28"/>
        </w:rPr>
        <w:t>набряк</w:t>
      </w:r>
      <w:r w:rsidR="00F26DBB" w:rsidRPr="006E15C1">
        <w:rPr>
          <w:sz w:val="28"/>
          <w:szCs w:val="28"/>
        </w:rPr>
        <w:t xml:space="preserve"> легень</w:t>
      </w:r>
    </w:p>
    <w:p w:rsidR="008844D2" w:rsidRPr="006E15C1" w:rsidRDefault="00A80F78" w:rsidP="006E15C1">
      <w:pPr>
        <w:pStyle w:val="4"/>
        <w:framePr w:w="4421" w:h="1636" w:hRule="exact" w:wrap="around" w:vAnchor="page" w:hAnchor="page" w:x="1876" w:y="14491"/>
        <w:shd w:val="clear" w:color="auto" w:fill="auto"/>
        <w:spacing w:after="0" w:line="389" w:lineRule="exact"/>
        <w:ind w:left="20" w:firstLine="0"/>
        <w:rPr>
          <w:sz w:val="28"/>
          <w:szCs w:val="28"/>
        </w:rPr>
      </w:pPr>
      <w:r>
        <w:rPr>
          <w:sz w:val="28"/>
          <w:szCs w:val="28"/>
        </w:rPr>
        <w:t>*</w:t>
      </w:r>
      <w:r w:rsidR="00F26DBB" w:rsidRPr="006E15C1">
        <w:rPr>
          <w:sz w:val="28"/>
          <w:szCs w:val="28"/>
        </w:rPr>
        <w:t>3 рота виділяється рожева піна.</w:t>
      </w:r>
    </w:p>
    <w:p w:rsidR="008844D2" w:rsidRPr="006E15C1" w:rsidRDefault="00A80F78" w:rsidP="00A80F78">
      <w:pPr>
        <w:pStyle w:val="4"/>
        <w:framePr w:w="4421" w:h="1636" w:hRule="exact" w:wrap="around" w:vAnchor="page" w:hAnchor="page" w:x="1876" w:y="14491"/>
        <w:shd w:val="clear" w:color="auto" w:fill="auto"/>
        <w:spacing w:after="0" w:line="389" w:lineRule="exact"/>
        <w:ind w:left="20" w:firstLine="0"/>
        <w:rPr>
          <w:sz w:val="28"/>
          <w:szCs w:val="28"/>
        </w:rPr>
      </w:pPr>
      <w:r>
        <w:rPr>
          <w:sz w:val="28"/>
          <w:szCs w:val="28"/>
        </w:rPr>
        <w:t>*</w:t>
      </w:r>
      <w:r w:rsidR="00F26DBB" w:rsidRPr="006E15C1">
        <w:rPr>
          <w:sz w:val="28"/>
          <w:szCs w:val="28"/>
        </w:rPr>
        <w:t>Спостерігається посиніння тіла.</w:t>
      </w:r>
    </w:p>
    <w:p w:rsidR="008844D2" w:rsidRPr="006E15C1" w:rsidRDefault="00F26DBB" w:rsidP="00A80F78">
      <w:pPr>
        <w:pStyle w:val="4"/>
        <w:framePr w:w="4291" w:h="1219" w:hRule="exact" w:wrap="around" w:vAnchor="page" w:hAnchor="page" w:x="6891" w:y="13715"/>
        <w:shd w:val="clear" w:color="auto" w:fill="auto"/>
        <w:spacing w:after="0" w:line="389" w:lineRule="exact"/>
        <w:ind w:left="20" w:right="60" w:firstLine="0"/>
        <w:jc w:val="both"/>
        <w:rPr>
          <w:sz w:val="28"/>
          <w:szCs w:val="28"/>
        </w:rPr>
      </w:pPr>
      <w:r w:rsidRPr="006E15C1">
        <w:rPr>
          <w:sz w:val="28"/>
          <w:szCs w:val="28"/>
        </w:rPr>
        <w:t xml:space="preserve">Це призводить до згущення </w:t>
      </w:r>
      <w:r w:rsidR="00A80F78">
        <w:rPr>
          <w:sz w:val="28"/>
          <w:szCs w:val="28"/>
        </w:rPr>
        <w:t>к</w:t>
      </w:r>
      <w:r w:rsidRPr="006E15C1">
        <w:rPr>
          <w:sz w:val="28"/>
          <w:szCs w:val="28"/>
        </w:rPr>
        <w:t>рові,</w:t>
      </w:r>
      <w:r w:rsidR="00A80F78">
        <w:rPr>
          <w:sz w:val="28"/>
          <w:szCs w:val="28"/>
        </w:rPr>
        <w:t xml:space="preserve"> </w:t>
      </w:r>
      <w:r w:rsidRPr="006E15C1">
        <w:rPr>
          <w:sz w:val="28"/>
          <w:szCs w:val="28"/>
        </w:rPr>
        <w:t>накопичення рідини в альвеолах.</w:t>
      </w:r>
    </w:p>
    <w:p w:rsidR="00A80F78" w:rsidRDefault="00F26DBB" w:rsidP="00A80F78">
      <w:pPr>
        <w:pStyle w:val="4"/>
        <w:framePr w:w="4351" w:h="1636" w:hRule="exact" w:wrap="around" w:vAnchor="page" w:hAnchor="page" w:x="6891" w:y="14836"/>
        <w:shd w:val="clear" w:color="auto" w:fill="auto"/>
        <w:spacing w:after="0" w:line="389" w:lineRule="exact"/>
        <w:ind w:left="20" w:right="60" w:firstLine="0"/>
        <w:jc w:val="both"/>
        <w:rPr>
          <w:sz w:val="28"/>
          <w:szCs w:val="28"/>
        </w:rPr>
      </w:pPr>
      <w:r w:rsidRPr="006E15C1">
        <w:rPr>
          <w:sz w:val="28"/>
          <w:szCs w:val="28"/>
        </w:rPr>
        <w:t>З рота виділяється біла піна. Спостерігається посиніння</w:t>
      </w:r>
      <w:r w:rsidR="00A80F78">
        <w:rPr>
          <w:sz w:val="28"/>
          <w:szCs w:val="28"/>
        </w:rPr>
        <w:t xml:space="preserve"> </w:t>
      </w:r>
    </w:p>
    <w:p w:rsidR="00A80F78" w:rsidRDefault="00A80F78" w:rsidP="00A80F78">
      <w:pPr>
        <w:pStyle w:val="4"/>
        <w:framePr w:w="4351" w:h="1636" w:hRule="exact" w:wrap="around" w:vAnchor="page" w:hAnchor="page" w:x="6891" w:y="14836"/>
        <w:shd w:val="clear" w:color="auto" w:fill="auto"/>
        <w:spacing w:after="0" w:line="389" w:lineRule="exact"/>
        <w:ind w:left="20" w:right="60" w:firstLine="0"/>
        <w:rPr>
          <w:sz w:val="28"/>
          <w:szCs w:val="28"/>
        </w:rPr>
      </w:pPr>
    </w:p>
    <w:p w:rsidR="008844D2" w:rsidRPr="006E15C1" w:rsidRDefault="008844D2" w:rsidP="00A80F78">
      <w:pPr>
        <w:pStyle w:val="4"/>
        <w:framePr w:w="4351" w:h="1636" w:hRule="exact" w:wrap="around" w:vAnchor="page" w:hAnchor="page" w:x="6891" w:y="14836"/>
        <w:shd w:val="clear" w:color="auto" w:fill="auto"/>
        <w:spacing w:after="0" w:line="389" w:lineRule="exact"/>
        <w:ind w:left="20" w:right="60" w:firstLine="0"/>
        <w:rPr>
          <w:sz w:val="28"/>
          <w:szCs w:val="28"/>
        </w:rPr>
      </w:pPr>
    </w:p>
    <w:p w:rsidR="00BE6436" w:rsidRPr="006E15C1" w:rsidRDefault="00BE6436" w:rsidP="00BE6436">
      <w:pPr>
        <w:pStyle w:val="4"/>
        <w:shd w:val="clear" w:color="auto" w:fill="auto"/>
        <w:spacing w:after="180" w:line="370" w:lineRule="exact"/>
        <w:ind w:left="20" w:right="260" w:firstLine="0"/>
        <w:jc w:val="both"/>
        <w:rPr>
          <w:sz w:val="28"/>
          <w:szCs w:val="28"/>
        </w:rPr>
      </w:pPr>
      <w:r>
        <w:rPr>
          <w:sz w:val="28"/>
          <w:szCs w:val="28"/>
        </w:rPr>
        <w:t xml:space="preserve">     </w:t>
      </w:r>
      <w:r w:rsidRPr="006E15C1">
        <w:rPr>
          <w:sz w:val="28"/>
          <w:szCs w:val="28"/>
        </w:rPr>
        <w:t>Утоплення - це один із видів механічної асфіксії, що виникає внаслідок потрапляння в дихальні шляхи води або інших рідин.</w:t>
      </w:r>
      <w:r>
        <w:rPr>
          <w:sz w:val="28"/>
          <w:szCs w:val="28"/>
        </w:rPr>
        <w:t xml:space="preserve"> </w:t>
      </w:r>
      <w:r w:rsidRPr="006E15C1">
        <w:rPr>
          <w:sz w:val="28"/>
          <w:szCs w:val="28"/>
        </w:rPr>
        <w:t>Для того,щоб людина загинула від утоплення ,необов’язковим є занурення тіла у велике водоймище.</w:t>
      </w:r>
      <w:r>
        <w:rPr>
          <w:sz w:val="28"/>
          <w:szCs w:val="28"/>
        </w:rPr>
        <w:t xml:space="preserve"> </w:t>
      </w:r>
      <w:r w:rsidRPr="006E15C1">
        <w:rPr>
          <w:sz w:val="28"/>
          <w:szCs w:val="28"/>
        </w:rPr>
        <w:t>Людина може втопитися навіть у калюжі,тазу,діжці тощо. Це можливо у випадках алкогольного сп’яніння або під час епілептичного нападу потрапляє обличчям у калюжу води.</w:t>
      </w:r>
    </w:p>
    <w:p w:rsidR="00BE6436" w:rsidRDefault="00BE6436" w:rsidP="00BE6436">
      <w:pPr>
        <w:pStyle w:val="4"/>
        <w:shd w:val="clear" w:color="auto" w:fill="auto"/>
        <w:spacing w:after="284" w:line="370" w:lineRule="exact"/>
        <w:ind w:left="20" w:right="260" w:firstLine="0"/>
        <w:jc w:val="both"/>
        <w:rPr>
          <w:sz w:val="28"/>
          <w:szCs w:val="28"/>
        </w:rPr>
      </w:pPr>
      <w:r w:rsidRPr="006E15C1">
        <w:rPr>
          <w:sz w:val="28"/>
          <w:szCs w:val="28"/>
        </w:rPr>
        <w:t>Смерть у разі утоплення може настати протягом 2-3 хвилин внаслідок припинення надходження до легень кисню. Можлива й миттєва зупинка серця. Це може статися в результаті раптової дії холоду,а також при потраплянні у верхні дихальні шляхи навіть невеликої кількості води.</w:t>
      </w:r>
    </w:p>
    <w:p w:rsidR="00BE6436" w:rsidRPr="006E15C1" w:rsidRDefault="00BE6436" w:rsidP="00BE6436">
      <w:pPr>
        <w:pStyle w:val="4"/>
        <w:shd w:val="clear" w:color="auto" w:fill="auto"/>
        <w:spacing w:after="284" w:line="370" w:lineRule="exact"/>
        <w:ind w:left="20" w:right="260" w:firstLine="0"/>
        <w:jc w:val="both"/>
        <w:rPr>
          <w:sz w:val="28"/>
          <w:szCs w:val="28"/>
        </w:rPr>
      </w:pPr>
      <w:r>
        <w:rPr>
          <w:sz w:val="28"/>
          <w:szCs w:val="28"/>
        </w:rPr>
        <w:t xml:space="preserve">Розрізняють істинне, </w:t>
      </w:r>
      <w:proofErr w:type="spellStart"/>
      <w:r>
        <w:rPr>
          <w:sz w:val="28"/>
          <w:szCs w:val="28"/>
        </w:rPr>
        <w:t>асфіктичне</w:t>
      </w:r>
      <w:proofErr w:type="spellEnd"/>
      <w:r>
        <w:rPr>
          <w:sz w:val="28"/>
          <w:szCs w:val="28"/>
        </w:rPr>
        <w:t xml:space="preserve"> та син копальне утоплення.</w:t>
      </w:r>
    </w:p>
    <w:p w:rsidR="00BE6436" w:rsidRPr="006E15C1" w:rsidRDefault="00BE6436" w:rsidP="00BE6436">
      <w:pPr>
        <w:pStyle w:val="32"/>
        <w:shd w:val="clear" w:color="auto" w:fill="auto"/>
        <w:spacing w:after="180" w:line="518" w:lineRule="exact"/>
        <w:ind w:right="34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844D2" w:rsidRPr="006E15C1" w:rsidRDefault="008844D2">
      <w:pPr>
        <w:rPr>
          <w:sz w:val="28"/>
          <w:szCs w:val="28"/>
        </w:rPr>
        <w:sectPr w:rsidR="008844D2" w:rsidRPr="006E15C1" w:rsidSect="00BE6436">
          <w:pgSz w:w="11909" w:h="16838"/>
          <w:pgMar w:top="850" w:right="850" w:bottom="850" w:left="1417" w:header="0" w:footer="3" w:gutter="0"/>
          <w:cols w:space="720"/>
          <w:noEndnote/>
          <w:docGrid w:linePitch="360"/>
        </w:sectPr>
      </w:pPr>
    </w:p>
    <w:p w:rsidR="008844D2" w:rsidRPr="00A80F78" w:rsidRDefault="00F26DBB" w:rsidP="00A80F78">
      <w:pPr>
        <w:pStyle w:val="4"/>
        <w:framePr w:w="10126" w:h="14686" w:hRule="exact" w:wrap="around" w:vAnchor="page" w:hAnchor="page" w:x="1021" w:y="1309"/>
        <w:shd w:val="clear" w:color="auto" w:fill="auto"/>
        <w:tabs>
          <w:tab w:val="right" w:pos="6058"/>
          <w:tab w:val="right" w:pos="7090"/>
          <w:tab w:val="right" w:pos="7815"/>
          <w:tab w:val="right" w:pos="8526"/>
        </w:tabs>
        <w:spacing w:after="0" w:line="571" w:lineRule="exact"/>
        <w:ind w:left="20" w:firstLine="0"/>
        <w:jc w:val="both"/>
        <w:rPr>
          <w:sz w:val="28"/>
          <w:szCs w:val="28"/>
        </w:rPr>
      </w:pPr>
      <w:r w:rsidRPr="00A80F78">
        <w:rPr>
          <w:sz w:val="28"/>
          <w:szCs w:val="28"/>
          <w:lang w:val="ru-RU" w:eastAsia="ru-RU" w:bidi="ru-RU"/>
        </w:rPr>
        <w:lastRenderedPageBreak/>
        <w:t xml:space="preserve">• </w:t>
      </w:r>
      <w:r w:rsidRPr="00A80F78">
        <w:rPr>
          <w:sz w:val="28"/>
          <w:szCs w:val="28"/>
        </w:rPr>
        <w:t>Виникає зупинка серця</w:t>
      </w:r>
      <w:r w:rsidRPr="00A80F78">
        <w:rPr>
          <w:sz w:val="28"/>
          <w:szCs w:val="28"/>
        </w:rPr>
        <w:tab/>
        <w:t>Виникає</w:t>
      </w:r>
      <w:r w:rsidRPr="00A80F78">
        <w:rPr>
          <w:sz w:val="28"/>
          <w:szCs w:val="28"/>
        </w:rPr>
        <w:tab/>
        <w:t>зупинка</w:t>
      </w:r>
      <w:r w:rsidRPr="00A80F78">
        <w:rPr>
          <w:sz w:val="28"/>
          <w:szCs w:val="28"/>
        </w:rPr>
        <w:tab/>
        <w:t>серця</w:t>
      </w:r>
      <w:r w:rsidRPr="00A80F78">
        <w:rPr>
          <w:sz w:val="28"/>
          <w:szCs w:val="28"/>
        </w:rPr>
        <w:tab/>
        <w:t>через</w:t>
      </w:r>
    </w:p>
    <w:p w:rsidR="008844D2" w:rsidRPr="00A80F78" w:rsidRDefault="00F26DBB" w:rsidP="00A80F78">
      <w:pPr>
        <w:pStyle w:val="4"/>
        <w:framePr w:w="10126" w:h="14686" w:hRule="exact" w:wrap="around" w:vAnchor="page" w:hAnchor="page" w:x="1021" w:y="1309"/>
        <w:shd w:val="clear" w:color="auto" w:fill="auto"/>
        <w:spacing w:after="0" w:line="571" w:lineRule="exact"/>
        <w:ind w:left="2660" w:right="1240" w:firstLine="2380"/>
        <w:rPr>
          <w:sz w:val="28"/>
          <w:szCs w:val="28"/>
        </w:rPr>
      </w:pPr>
      <w:r w:rsidRPr="00A80F78">
        <w:rPr>
          <w:sz w:val="28"/>
          <w:szCs w:val="28"/>
        </w:rPr>
        <w:t xml:space="preserve">порушення </w:t>
      </w:r>
      <w:r w:rsidR="00A80F78">
        <w:rPr>
          <w:sz w:val="28"/>
          <w:szCs w:val="28"/>
        </w:rPr>
        <w:t xml:space="preserve"> га</w:t>
      </w:r>
      <w:r w:rsidRPr="00A80F78">
        <w:rPr>
          <w:sz w:val="28"/>
          <w:szCs w:val="28"/>
        </w:rPr>
        <w:t xml:space="preserve">зообміну. </w:t>
      </w:r>
      <w:proofErr w:type="spellStart"/>
      <w:r w:rsidRPr="00A80F78">
        <w:rPr>
          <w:rStyle w:val="0pt"/>
          <w:sz w:val="28"/>
          <w:szCs w:val="28"/>
        </w:rPr>
        <w:t>Асфіктичне</w:t>
      </w:r>
      <w:proofErr w:type="spellEnd"/>
      <w:r w:rsidRPr="00A80F78">
        <w:rPr>
          <w:rStyle w:val="0pt"/>
          <w:sz w:val="28"/>
          <w:szCs w:val="28"/>
        </w:rPr>
        <w:t xml:space="preserve"> утеплення:</w:t>
      </w:r>
    </w:p>
    <w:p w:rsidR="008844D2" w:rsidRPr="00A80F78" w:rsidRDefault="00F26DBB" w:rsidP="00A80F78">
      <w:pPr>
        <w:pStyle w:val="4"/>
        <w:framePr w:w="10126" w:h="14686" w:hRule="exact" w:wrap="around" w:vAnchor="page" w:hAnchor="page" w:x="1021" w:y="1309"/>
        <w:shd w:val="clear" w:color="auto" w:fill="auto"/>
        <w:tabs>
          <w:tab w:val="left" w:pos="5423"/>
        </w:tabs>
        <w:spacing w:after="0" w:line="571" w:lineRule="exact"/>
        <w:ind w:left="20" w:firstLine="0"/>
        <w:jc w:val="both"/>
        <w:rPr>
          <w:sz w:val="28"/>
          <w:szCs w:val="28"/>
        </w:rPr>
      </w:pPr>
      <w:r w:rsidRPr="00A80F78">
        <w:rPr>
          <w:sz w:val="28"/>
          <w:szCs w:val="28"/>
        </w:rPr>
        <w:t>Характеризується спазмами</w:t>
      </w:r>
      <w:r w:rsidRPr="00A80F78">
        <w:rPr>
          <w:sz w:val="28"/>
          <w:szCs w:val="28"/>
        </w:rPr>
        <w:tab/>
        <w:t>Зовнішні ознаки</w:t>
      </w:r>
    </w:p>
    <w:p w:rsidR="008844D2" w:rsidRPr="00A80F78" w:rsidRDefault="00A80F78" w:rsidP="00A80F78">
      <w:pPr>
        <w:pStyle w:val="4"/>
        <w:framePr w:w="10126" w:h="14686" w:hRule="exact" w:wrap="around" w:vAnchor="page" w:hAnchor="page" w:x="1021" w:y="1309"/>
        <w:shd w:val="clear" w:color="auto" w:fill="auto"/>
        <w:tabs>
          <w:tab w:val="left" w:pos="5423"/>
        </w:tabs>
        <w:spacing w:after="0" w:line="571" w:lineRule="exact"/>
        <w:ind w:left="20" w:firstLine="0"/>
        <w:jc w:val="both"/>
        <w:rPr>
          <w:sz w:val="28"/>
          <w:szCs w:val="28"/>
        </w:rPr>
      </w:pPr>
      <w:r>
        <w:rPr>
          <w:sz w:val="28"/>
          <w:szCs w:val="28"/>
        </w:rPr>
        <w:t>д</w:t>
      </w:r>
      <w:r w:rsidR="00F26DBB" w:rsidRPr="00A80F78">
        <w:rPr>
          <w:sz w:val="28"/>
          <w:szCs w:val="28"/>
        </w:rPr>
        <w:t>ихальних шляхів,</w:t>
      </w:r>
      <w:r>
        <w:rPr>
          <w:sz w:val="28"/>
          <w:szCs w:val="28"/>
        </w:rPr>
        <w:t xml:space="preserve"> </w:t>
      </w:r>
      <w:r w:rsidR="00F26DBB" w:rsidRPr="00A80F78">
        <w:rPr>
          <w:sz w:val="28"/>
          <w:szCs w:val="28"/>
        </w:rPr>
        <w:t>в результаті</w:t>
      </w:r>
      <w:r w:rsidR="00F26DBB" w:rsidRPr="00A80F78">
        <w:rPr>
          <w:sz w:val="28"/>
          <w:szCs w:val="28"/>
        </w:rPr>
        <w:tab/>
        <w:t>постраждалий синюшний.</w:t>
      </w:r>
    </w:p>
    <w:p w:rsidR="008844D2" w:rsidRPr="00A80F78" w:rsidRDefault="00F26DBB" w:rsidP="00A80F78">
      <w:pPr>
        <w:pStyle w:val="4"/>
        <w:framePr w:w="10126" w:h="14686" w:hRule="exact" w:wrap="around" w:vAnchor="page" w:hAnchor="page" w:x="1021" w:y="1309"/>
        <w:shd w:val="clear" w:color="auto" w:fill="auto"/>
        <w:tabs>
          <w:tab w:val="left" w:pos="5423"/>
        </w:tabs>
        <w:spacing w:after="0" w:line="571" w:lineRule="exact"/>
        <w:ind w:left="20" w:firstLine="0"/>
        <w:jc w:val="both"/>
        <w:rPr>
          <w:sz w:val="28"/>
          <w:szCs w:val="28"/>
        </w:rPr>
      </w:pPr>
      <w:r w:rsidRPr="00A80F78">
        <w:rPr>
          <w:sz w:val="28"/>
          <w:szCs w:val="28"/>
        </w:rPr>
        <w:t>чого виникає недостача кисню.</w:t>
      </w:r>
      <w:r w:rsidRPr="00A80F78">
        <w:rPr>
          <w:sz w:val="28"/>
          <w:szCs w:val="28"/>
        </w:rPr>
        <w:tab/>
        <w:t>Піна з рота не виділяється.</w:t>
      </w:r>
    </w:p>
    <w:p w:rsidR="008844D2" w:rsidRPr="00A80F78" w:rsidRDefault="00F26DBB" w:rsidP="00A80F78">
      <w:pPr>
        <w:pStyle w:val="4"/>
        <w:framePr w:w="10126" w:h="14686" w:hRule="exact" w:wrap="around" w:vAnchor="page" w:hAnchor="page" w:x="1021" w:y="1309"/>
        <w:shd w:val="clear" w:color="auto" w:fill="auto"/>
        <w:spacing w:after="0" w:line="571" w:lineRule="exact"/>
        <w:ind w:left="20" w:firstLine="0"/>
        <w:jc w:val="both"/>
        <w:rPr>
          <w:sz w:val="28"/>
          <w:szCs w:val="28"/>
        </w:rPr>
      </w:pPr>
      <w:r w:rsidRPr="00A80F78">
        <w:rPr>
          <w:sz w:val="28"/>
          <w:szCs w:val="28"/>
        </w:rPr>
        <w:t>На останніх стадіях «сухого</w:t>
      </w:r>
    </w:p>
    <w:p w:rsidR="008844D2" w:rsidRPr="00A80F78" w:rsidRDefault="00F26DBB" w:rsidP="00A80F78">
      <w:pPr>
        <w:pStyle w:val="4"/>
        <w:framePr w:w="10126" w:h="14686" w:hRule="exact" w:wrap="around" w:vAnchor="page" w:hAnchor="page" w:x="1021" w:y="1309"/>
        <w:shd w:val="clear" w:color="auto" w:fill="auto"/>
        <w:spacing w:after="0" w:line="571" w:lineRule="exact"/>
        <w:ind w:left="20" w:firstLine="0"/>
        <w:jc w:val="both"/>
        <w:rPr>
          <w:sz w:val="28"/>
          <w:szCs w:val="28"/>
        </w:rPr>
      </w:pPr>
      <w:r w:rsidRPr="00A80F78">
        <w:rPr>
          <w:sz w:val="28"/>
          <w:szCs w:val="28"/>
        </w:rPr>
        <w:t>утоплення» дихальні шляхи</w:t>
      </w:r>
    </w:p>
    <w:p w:rsidR="008844D2" w:rsidRPr="00A80F78" w:rsidRDefault="00F26DBB" w:rsidP="00A80F78">
      <w:pPr>
        <w:pStyle w:val="4"/>
        <w:framePr w:w="10126" w:h="14686" w:hRule="exact" w:wrap="around" w:vAnchor="page" w:hAnchor="page" w:x="1021" w:y="1309"/>
        <w:shd w:val="clear" w:color="auto" w:fill="auto"/>
        <w:spacing w:after="0" w:line="571" w:lineRule="exact"/>
        <w:ind w:left="20" w:firstLine="0"/>
        <w:jc w:val="both"/>
        <w:rPr>
          <w:sz w:val="28"/>
          <w:szCs w:val="28"/>
        </w:rPr>
      </w:pPr>
      <w:r w:rsidRPr="00A80F78">
        <w:rPr>
          <w:sz w:val="28"/>
          <w:szCs w:val="28"/>
        </w:rPr>
        <w:t>розслабляються і рідина заповнює</w:t>
      </w:r>
    </w:p>
    <w:p w:rsidR="008844D2" w:rsidRPr="00A80F78" w:rsidRDefault="00F26DBB" w:rsidP="00A80F78">
      <w:pPr>
        <w:pStyle w:val="4"/>
        <w:framePr w:w="10126" w:h="14686" w:hRule="exact" w:wrap="around" w:vAnchor="page" w:hAnchor="page" w:x="1021" w:y="1309"/>
        <w:shd w:val="clear" w:color="auto" w:fill="auto"/>
        <w:spacing w:after="0" w:line="571" w:lineRule="exact"/>
        <w:ind w:left="20" w:firstLine="0"/>
        <w:jc w:val="both"/>
        <w:rPr>
          <w:sz w:val="28"/>
          <w:szCs w:val="28"/>
        </w:rPr>
      </w:pPr>
      <w:r w:rsidRPr="00A80F78">
        <w:rPr>
          <w:sz w:val="28"/>
          <w:szCs w:val="28"/>
        </w:rPr>
        <w:t>легені.</w:t>
      </w:r>
    </w:p>
    <w:p w:rsidR="008844D2" w:rsidRPr="00A80F78" w:rsidRDefault="00F26DBB" w:rsidP="00A80F78">
      <w:pPr>
        <w:pStyle w:val="4"/>
        <w:framePr w:w="10126" w:h="14686" w:hRule="exact" w:wrap="around" w:vAnchor="page" w:hAnchor="page" w:x="1021" w:y="1309"/>
        <w:shd w:val="clear" w:color="auto" w:fill="auto"/>
        <w:spacing w:after="0" w:line="571" w:lineRule="exact"/>
        <w:ind w:left="20" w:right="5080" w:firstLine="0"/>
        <w:rPr>
          <w:sz w:val="28"/>
          <w:szCs w:val="28"/>
        </w:rPr>
      </w:pPr>
      <w:r w:rsidRPr="00A80F78">
        <w:rPr>
          <w:sz w:val="28"/>
          <w:szCs w:val="28"/>
        </w:rPr>
        <w:t>Цей вид утоплення вважається найчастішим і зустрічається приблизно у 35 % випадків.</w:t>
      </w:r>
    </w:p>
    <w:p w:rsidR="008844D2" w:rsidRPr="00A80F78" w:rsidRDefault="00F26DBB" w:rsidP="00A80F78">
      <w:pPr>
        <w:pStyle w:val="60"/>
        <w:framePr w:w="10126" w:h="14686" w:hRule="exact" w:wrap="around" w:vAnchor="page" w:hAnchor="page" w:x="1021" w:y="1309"/>
        <w:shd w:val="clear" w:color="auto" w:fill="auto"/>
        <w:spacing w:before="0" w:after="0" w:line="571" w:lineRule="exact"/>
        <w:ind w:left="220"/>
        <w:rPr>
          <w:sz w:val="28"/>
          <w:szCs w:val="28"/>
        </w:rPr>
      </w:pPr>
      <w:proofErr w:type="spellStart"/>
      <w:r w:rsidRPr="00A80F78">
        <w:rPr>
          <w:sz w:val="28"/>
          <w:szCs w:val="28"/>
        </w:rPr>
        <w:t>Синкопальне</w:t>
      </w:r>
      <w:proofErr w:type="spellEnd"/>
      <w:r w:rsidRPr="00A80F78">
        <w:rPr>
          <w:sz w:val="28"/>
          <w:szCs w:val="28"/>
        </w:rPr>
        <w:t xml:space="preserve"> утоплення:</w:t>
      </w:r>
    </w:p>
    <w:p w:rsidR="008844D2" w:rsidRPr="00A80F78" w:rsidRDefault="00F26DBB" w:rsidP="00A80F78">
      <w:pPr>
        <w:pStyle w:val="4"/>
        <w:framePr w:w="10126" w:h="14686" w:hRule="exact" w:wrap="around" w:vAnchor="page" w:hAnchor="page" w:x="1021" w:y="1309"/>
        <w:shd w:val="clear" w:color="auto" w:fill="auto"/>
        <w:tabs>
          <w:tab w:val="left" w:pos="5194"/>
        </w:tabs>
        <w:spacing w:after="0" w:line="571" w:lineRule="exact"/>
        <w:ind w:left="20" w:firstLine="0"/>
        <w:jc w:val="both"/>
        <w:rPr>
          <w:sz w:val="28"/>
          <w:szCs w:val="28"/>
        </w:rPr>
      </w:pPr>
      <w:r w:rsidRPr="00A80F78">
        <w:rPr>
          <w:sz w:val="28"/>
          <w:szCs w:val="28"/>
        </w:rPr>
        <w:t>Характеризується спазмом судин,</w:t>
      </w:r>
      <w:r w:rsidRPr="00A80F78">
        <w:rPr>
          <w:sz w:val="28"/>
          <w:szCs w:val="28"/>
        </w:rPr>
        <w:tab/>
        <w:t>Зовнішні ознаки :</w:t>
      </w:r>
    </w:p>
    <w:p w:rsidR="008844D2" w:rsidRPr="00A80F78" w:rsidRDefault="00F26DBB" w:rsidP="00A80F78">
      <w:pPr>
        <w:pStyle w:val="4"/>
        <w:framePr w:w="10126" w:h="14686" w:hRule="exact" w:wrap="around" w:vAnchor="page" w:hAnchor="page" w:x="1021" w:y="1309"/>
        <w:shd w:val="clear" w:color="auto" w:fill="auto"/>
        <w:tabs>
          <w:tab w:val="left" w:pos="5194"/>
        </w:tabs>
        <w:spacing w:after="0" w:line="571" w:lineRule="exact"/>
        <w:ind w:left="20" w:firstLine="0"/>
        <w:jc w:val="both"/>
        <w:rPr>
          <w:sz w:val="28"/>
          <w:szCs w:val="28"/>
        </w:rPr>
      </w:pPr>
      <w:r w:rsidRPr="00A80F78">
        <w:rPr>
          <w:sz w:val="28"/>
          <w:szCs w:val="28"/>
        </w:rPr>
        <w:t>що призводить до зупинки серця</w:t>
      </w:r>
      <w:r w:rsidRPr="00A80F78">
        <w:rPr>
          <w:sz w:val="28"/>
          <w:szCs w:val="28"/>
        </w:rPr>
        <w:tab/>
        <w:t>постраждалий блідий</w:t>
      </w:r>
      <w:r w:rsidR="00A80F78">
        <w:rPr>
          <w:sz w:val="28"/>
          <w:szCs w:val="28"/>
        </w:rPr>
        <w:t>.</w:t>
      </w:r>
    </w:p>
    <w:p w:rsidR="008844D2" w:rsidRPr="00A80F78" w:rsidRDefault="00F26DBB" w:rsidP="00A80F78">
      <w:pPr>
        <w:pStyle w:val="4"/>
        <w:framePr w:w="10126" w:h="14686" w:hRule="exact" w:wrap="around" w:vAnchor="page" w:hAnchor="page" w:x="1021" w:y="1309"/>
        <w:shd w:val="clear" w:color="auto" w:fill="auto"/>
        <w:spacing w:after="0" w:line="571" w:lineRule="exact"/>
        <w:ind w:left="20" w:firstLine="0"/>
        <w:jc w:val="both"/>
        <w:rPr>
          <w:sz w:val="28"/>
          <w:szCs w:val="28"/>
        </w:rPr>
      </w:pPr>
      <w:r w:rsidRPr="00A80F78">
        <w:rPr>
          <w:sz w:val="28"/>
          <w:szCs w:val="28"/>
        </w:rPr>
        <w:t>і дихання.</w:t>
      </w:r>
    </w:p>
    <w:p w:rsidR="008844D2" w:rsidRPr="00A80F78" w:rsidRDefault="00F26DBB" w:rsidP="00A80F78">
      <w:pPr>
        <w:pStyle w:val="4"/>
        <w:framePr w:w="10126" w:h="14686" w:hRule="exact" w:wrap="around" w:vAnchor="page" w:hAnchor="page" w:x="1021" w:y="1309"/>
        <w:shd w:val="clear" w:color="auto" w:fill="auto"/>
        <w:spacing w:after="0" w:line="571" w:lineRule="exact"/>
        <w:ind w:left="20" w:right="5080" w:firstLine="0"/>
        <w:rPr>
          <w:sz w:val="28"/>
          <w:szCs w:val="28"/>
        </w:rPr>
      </w:pPr>
      <w:r w:rsidRPr="00A80F78">
        <w:rPr>
          <w:sz w:val="28"/>
          <w:szCs w:val="28"/>
        </w:rPr>
        <w:t>В середньому цей вид утоплення зустрічається в 10 % випадків.</w:t>
      </w:r>
    </w:p>
    <w:p w:rsidR="008844D2" w:rsidRPr="00A80F78" w:rsidRDefault="00F26DBB" w:rsidP="00A80F78">
      <w:pPr>
        <w:pStyle w:val="4"/>
        <w:framePr w:w="10126" w:h="14686" w:hRule="exact" w:wrap="around" w:vAnchor="page" w:hAnchor="page" w:x="1021" w:y="1309"/>
        <w:shd w:val="clear" w:color="auto" w:fill="auto"/>
        <w:spacing w:after="173" w:line="370" w:lineRule="exact"/>
        <w:ind w:left="20" w:right="260" w:firstLine="0"/>
        <w:rPr>
          <w:sz w:val="28"/>
          <w:szCs w:val="28"/>
        </w:rPr>
      </w:pPr>
      <w:r w:rsidRPr="00A80F78">
        <w:rPr>
          <w:sz w:val="28"/>
          <w:szCs w:val="28"/>
        </w:rPr>
        <w:t>За даними ВООЗ щороку в усьому світі тонуть в середньому 372 000 чоловік. Це означає , що кожну годину більше 40 чоловік розлучаються з життям у водах річок , озер, морів, океанів та інших водойм.</w:t>
      </w:r>
    </w:p>
    <w:p w:rsidR="008844D2" w:rsidRPr="00A80F78" w:rsidRDefault="00F26DBB" w:rsidP="00A80F78">
      <w:pPr>
        <w:pStyle w:val="4"/>
        <w:framePr w:w="10126" w:h="14686" w:hRule="exact" w:wrap="around" w:vAnchor="page" w:hAnchor="page" w:x="1021" w:y="1309"/>
        <w:shd w:val="clear" w:color="auto" w:fill="auto"/>
        <w:spacing w:after="188" w:line="379" w:lineRule="exact"/>
        <w:ind w:left="20" w:right="260" w:firstLine="0"/>
        <w:rPr>
          <w:sz w:val="28"/>
          <w:szCs w:val="28"/>
        </w:rPr>
      </w:pPr>
      <w:r w:rsidRPr="00A80F78">
        <w:rPr>
          <w:sz w:val="28"/>
          <w:szCs w:val="28"/>
        </w:rPr>
        <w:t>Утоплення входить у першу десятку найбільш поширених причин смерті дітей, підлітків та молоді.</w:t>
      </w:r>
    </w:p>
    <w:p w:rsidR="00A80F78" w:rsidRDefault="00F26DBB" w:rsidP="00A80F78">
      <w:pPr>
        <w:pStyle w:val="4"/>
        <w:framePr w:w="10126" w:h="14686" w:hRule="exact" w:wrap="around" w:vAnchor="page" w:hAnchor="page" w:x="1021" w:y="1309"/>
        <w:shd w:val="clear" w:color="auto" w:fill="auto"/>
        <w:spacing w:after="0" w:line="370" w:lineRule="exact"/>
        <w:ind w:left="20" w:right="260" w:firstLine="0"/>
        <w:rPr>
          <w:sz w:val="28"/>
          <w:szCs w:val="28"/>
        </w:rPr>
      </w:pPr>
      <w:r w:rsidRPr="00A80F78">
        <w:rPr>
          <w:sz w:val="28"/>
          <w:szCs w:val="28"/>
        </w:rPr>
        <w:t xml:space="preserve">Експерти повідомляють, що більше половини всіх потонулих </w:t>
      </w:r>
      <w:r w:rsidRPr="00A80F78">
        <w:rPr>
          <w:rStyle w:val="33"/>
          <w:sz w:val="28"/>
          <w:szCs w:val="28"/>
        </w:rPr>
        <w:t xml:space="preserve">- </w:t>
      </w:r>
      <w:r w:rsidRPr="00A80F78">
        <w:rPr>
          <w:sz w:val="28"/>
          <w:szCs w:val="28"/>
        </w:rPr>
        <w:t>це люди ві</w:t>
      </w:r>
      <w:r w:rsidR="00A80F78">
        <w:rPr>
          <w:sz w:val="28"/>
          <w:szCs w:val="28"/>
        </w:rPr>
        <w:t>к</w:t>
      </w:r>
      <w:r w:rsidRPr="00A80F78">
        <w:rPr>
          <w:sz w:val="28"/>
          <w:szCs w:val="28"/>
        </w:rPr>
        <w:t>ом до 25 років. Особливо багато гине від утоплення дітей віком до 5 років.</w:t>
      </w:r>
      <w:r w:rsidR="00A80F78">
        <w:rPr>
          <w:sz w:val="28"/>
          <w:szCs w:val="28"/>
        </w:rPr>
        <w:t xml:space="preserve"> </w:t>
      </w:r>
    </w:p>
    <w:p w:rsidR="00A80F78" w:rsidRDefault="00A80F78" w:rsidP="00A80F78">
      <w:pPr>
        <w:pStyle w:val="4"/>
        <w:framePr w:w="10126" w:h="14686" w:hRule="exact" w:wrap="around" w:vAnchor="page" w:hAnchor="page" w:x="1021" w:y="1309"/>
        <w:shd w:val="clear" w:color="auto" w:fill="auto"/>
        <w:spacing w:after="0" w:line="370" w:lineRule="exact"/>
        <w:ind w:left="20" w:right="260" w:firstLine="0"/>
        <w:jc w:val="center"/>
        <w:rPr>
          <w:sz w:val="28"/>
          <w:szCs w:val="28"/>
        </w:rPr>
      </w:pPr>
    </w:p>
    <w:p w:rsidR="008844D2" w:rsidRPr="00A80F78" w:rsidRDefault="008844D2" w:rsidP="00A80F78">
      <w:pPr>
        <w:pStyle w:val="4"/>
        <w:framePr w:w="10126" w:h="14686" w:hRule="exact" w:wrap="around" w:vAnchor="page" w:hAnchor="page" w:x="1021" w:y="1309"/>
        <w:shd w:val="clear" w:color="auto" w:fill="auto"/>
        <w:spacing w:after="0" w:line="370" w:lineRule="exact"/>
        <w:ind w:left="20" w:right="260" w:firstLine="0"/>
        <w:jc w:val="center"/>
        <w:rPr>
          <w:sz w:val="28"/>
          <w:szCs w:val="28"/>
        </w:rPr>
      </w:pPr>
    </w:p>
    <w:p w:rsidR="008844D2" w:rsidRDefault="008844D2">
      <w:pPr>
        <w:rPr>
          <w:sz w:val="2"/>
          <w:szCs w:val="2"/>
        </w:rPr>
        <w:sectPr w:rsidR="008844D2">
          <w:pgSz w:w="11909" w:h="16838"/>
          <w:pgMar w:top="0" w:right="0" w:bottom="0" w:left="0" w:header="0" w:footer="3" w:gutter="0"/>
          <w:cols w:space="720"/>
          <w:noEndnote/>
          <w:docGrid w:linePitch="360"/>
        </w:sectPr>
      </w:pPr>
    </w:p>
    <w:p w:rsidR="008844D2" w:rsidRPr="00A80F78" w:rsidRDefault="00F26DBB" w:rsidP="00B76BC2">
      <w:pPr>
        <w:pStyle w:val="4"/>
        <w:framePr w:w="8952" w:h="14932" w:hRule="exact" w:wrap="around" w:vAnchor="page" w:hAnchor="page" w:x="1491" w:y="1561"/>
        <w:shd w:val="clear" w:color="auto" w:fill="auto"/>
        <w:spacing w:after="180" w:line="370" w:lineRule="exact"/>
        <w:ind w:left="20" w:right="320" w:firstLine="0"/>
        <w:jc w:val="both"/>
        <w:rPr>
          <w:sz w:val="28"/>
          <w:szCs w:val="28"/>
        </w:rPr>
      </w:pPr>
      <w:r w:rsidRPr="00A80F78">
        <w:rPr>
          <w:sz w:val="28"/>
          <w:szCs w:val="28"/>
        </w:rPr>
        <w:lastRenderedPageBreak/>
        <w:t xml:space="preserve">Число </w:t>
      </w:r>
      <w:proofErr w:type="spellStart"/>
      <w:r w:rsidRPr="00A80F78">
        <w:rPr>
          <w:sz w:val="28"/>
          <w:szCs w:val="28"/>
        </w:rPr>
        <w:t>потонувши</w:t>
      </w:r>
      <w:r w:rsidR="00B76BC2">
        <w:rPr>
          <w:sz w:val="28"/>
          <w:szCs w:val="28"/>
        </w:rPr>
        <w:t>х</w:t>
      </w:r>
      <w:proofErr w:type="spellEnd"/>
      <w:r w:rsidRPr="00A80F78">
        <w:rPr>
          <w:sz w:val="28"/>
          <w:szCs w:val="28"/>
        </w:rPr>
        <w:t xml:space="preserve"> чоловіків майже в 2 рази перевищує число жінок</w:t>
      </w:r>
      <w:r w:rsidR="00207930">
        <w:rPr>
          <w:sz w:val="28"/>
          <w:szCs w:val="28"/>
        </w:rPr>
        <w:t>,</w:t>
      </w:r>
      <w:r w:rsidRPr="00A80F78">
        <w:rPr>
          <w:sz w:val="28"/>
          <w:szCs w:val="28"/>
        </w:rPr>
        <w:t xml:space="preserve">  які знайшли свою смерть у воді.</w:t>
      </w:r>
    </w:p>
    <w:p w:rsidR="008844D2" w:rsidRPr="00A80F78" w:rsidRDefault="00F26DBB" w:rsidP="00B76BC2">
      <w:pPr>
        <w:pStyle w:val="4"/>
        <w:framePr w:w="8952" w:h="14932" w:hRule="exact" w:wrap="around" w:vAnchor="page" w:hAnchor="page" w:x="1491" w:y="1561"/>
        <w:shd w:val="clear" w:color="auto" w:fill="auto"/>
        <w:spacing w:after="284" w:line="370" w:lineRule="exact"/>
        <w:ind w:left="20" w:right="320" w:firstLine="0"/>
        <w:jc w:val="both"/>
        <w:rPr>
          <w:sz w:val="28"/>
          <w:szCs w:val="28"/>
        </w:rPr>
      </w:pPr>
      <w:r w:rsidRPr="00A80F78">
        <w:rPr>
          <w:sz w:val="28"/>
          <w:szCs w:val="28"/>
        </w:rPr>
        <w:t xml:space="preserve">Отже, при всіх видах утоплення перш за все порушується функція кори головного мозку. Послідовність зупинки дихання та серцевої діяльності, при </w:t>
      </w:r>
      <w:proofErr w:type="spellStart"/>
      <w:r w:rsidRPr="00A80F78">
        <w:rPr>
          <w:sz w:val="28"/>
          <w:szCs w:val="28"/>
        </w:rPr>
        <w:t>асфіктичному</w:t>
      </w:r>
      <w:proofErr w:type="spellEnd"/>
      <w:r w:rsidRPr="00A80F78">
        <w:rPr>
          <w:sz w:val="28"/>
          <w:szCs w:val="28"/>
        </w:rPr>
        <w:t xml:space="preserve"> - зупинка дихання,при син копальному - обидві функції втрачаються майже одночасно. Ці механізми мають велике значення для успішного проведення реанімації.</w:t>
      </w:r>
    </w:p>
    <w:p w:rsidR="008844D2" w:rsidRPr="00A80F78" w:rsidRDefault="00F26DBB" w:rsidP="00B76BC2">
      <w:pPr>
        <w:pStyle w:val="4"/>
        <w:framePr w:w="8952" w:h="14932" w:hRule="exact" w:wrap="around" w:vAnchor="page" w:hAnchor="page" w:x="1491" w:y="1561"/>
        <w:shd w:val="clear" w:color="auto" w:fill="auto"/>
        <w:spacing w:after="252" w:line="240" w:lineRule="exact"/>
        <w:ind w:left="20" w:firstLine="0"/>
        <w:jc w:val="both"/>
        <w:rPr>
          <w:sz w:val="28"/>
          <w:szCs w:val="28"/>
        </w:rPr>
      </w:pPr>
      <w:r w:rsidRPr="00A80F78">
        <w:rPr>
          <w:sz w:val="28"/>
          <w:szCs w:val="28"/>
        </w:rPr>
        <w:t>Останні два різновиди втоплень є найсприятливішими для оживлення.</w:t>
      </w:r>
    </w:p>
    <w:p w:rsidR="008844D2" w:rsidRPr="00A80F78" w:rsidRDefault="00F26DBB" w:rsidP="00B76BC2">
      <w:pPr>
        <w:pStyle w:val="4"/>
        <w:framePr w:w="8952" w:h="14932" w:hRule="exact" w:wrap="around" w:vAnchor="page" w:hAnchor="page" w:x="1491" w:y="1561"/>
        <w:shd w:val="clear" w:color="auto" w:fill="auto"/>
        <w:spacing w:after="153" w:line="240" w:lineRule="exact"/>
        <w:ind w:left="20" w:firstLine="0"/>
        <w:jc w:val="both"/>
        <w:rPr>
          <w:sz w:val="28"/>
          <w:szCs w:val="28"/>
        </w:rPr>
      </w:pPr>
      <w:r w:rsidRPr="00A80F78">
        <w:rPr>
          <w:sz w:val="28"/>
          <w:szCs w:val="28"/>
        </w:rPr>
        <w:t>1.</w:t>
      </w:r>
      <w:r w:rsidR="00207930">
        <w:rPr>
          <w:sz w:val="28"/>
          <w:szCs w:val="28"/>
        </w:rPr>
        <w:t xml:space="preserve"> </w:t>
      </w:r>
      <w:proofErr w:type="spellStart"/>
      <w:r w:rsidRPr="00A80F78">
        <w:rPr>
          <w:sz w:val="28"/>
          <w:szCs w:val="28"/>
        </w:rPr>
        <w:t>Домедична</w:t>
      </w:r>
      <w:proofErr w:type="spellEnd"/>
      <w:r w:rsidRPr="00A80F78">
        <w:rPr>
          <w:sz w:val="28"/>
          <w:szCs w:val="28"/>
        </w:rPr>
        <w:t xml:space="preserve"> допомога на воді.</w:t>
      </w:r>
    </w:p>
    <w:p w:rsidR="008844D2" w:rsidRPr="00A80F78" w:rsidRDefault="00F26DBB" w:rsidP="00B76BC2">
      <w:pPr>
        <w:pStyle w:val="4"/>
        <w:framePr w:w="8952" w:h="14932" w:hRule="exact" w:wrap="around" w:vAnchor="page" w:hAnchor="page" w:x="1491" w:y="1561"/>
        <w:shd w:val="clear" w:color="auto" w:fill="auto"/>
        <w:spacing w:after="15" w:line="370" w:lineRule="exact"/>
        <w:ind w:left="20" w:right="320" w:firstLine="0"/>
        <w:jc w:val="both"/>
        <w:rPr>
          <w:sz w:val="28"/>
          <w:szCs w:val="28"/>
        </w:rPr>
      </w:pPr>
      <w:r w:rsidRPr="00A80F78">
        <w:rPr>
          <w:sz w:val="28"/>
          <w:szCs w:val="28"/>
        </w:rPr>
        <w:t>Потопельника потрібно витягувати з води гинуть самі. Потрібно думати про особисту безпеку.</w:t>
      </w:r>
    </w:p>
    <w:p w:rsidR="008844D2" w:rsidRPr="00A80F78" w:rsidRDefault="00F26DBB" w:rsidP="00B76BC2">
      <w:pPr>
        <w:pStyle w:val="4"/>
        <w:framePr w:w="8952" w:h="14932" w:hRule="exact" w:wrap="around" w:vAnchor="page" w:hAnchor="page" w:x="1491" w:y="1561"/>
        <w:shd w:val="clear" w:color="auto" w:fill="auto"/>
        <w:spacing w:after="0" w:line="576" w:lineRule="exact"/>
        <w:ind w:left="20" w:firstLine="0"/>
        <w:jc w:val="both"/>
        <w:rPr>
          <w:sz w:val="28"/>
          <w:szCs w:val="28"/>
        </w:rPr>
      </w:pPr>
      <w:r w:rsidRPr="00A80F78">
        <w:rPr>
          <w:sz w:val="28"/>
          <w:szCs w:val="28"/>
        </w:rPr>
        <w:t>1.</w:t>
      </w:r>
      <w:r w:rsidR="00207930">
        <w:rPr>
          <w:sz w:val="28"/>
          <w:szCs w:val="28"/>
        </w:rPr>
        <w:t xml:space="preserve"> </w:t>
      </w:r>
      <w:r w:rsidRPr="00A80F78">
        <w:rPr>
          <w:sz w:val="28"/>
          <w:szCs w:val="28"/>
        </w:rPr>
        <w:t>Як розпізнати людину, яка тоне?</w:t>
      </w:r>
    </w:p>
    <w:p w:rsidR="008844D2" w:rsidRPr="00A80F78" w:rsidRDefault="00F26DBB" w:rsidP="00B76BC2">
      <w:pPr>
        <w:pStyle w:val="4"/>
        <w:framePr w:w="8952" w:h="14932" w:hRule="exact" w:wrap="around" w:vAnchor="page" w:hAnchor="page" w:x="1491" w:y="1561"/>
        <w:shd w:val="clear" w:color="auto" w:fill="auto"/>
        <w:spacing w:after="0" w:line="576" w:lineRule="exact"/>
        <w:ind w:left="20" w:firstLine="0"/>
        <w:jc w:val="both"/>
        <w:rPr>
          <w:sz w:val="28"/>
          <w:szCs w:val="28"/>
        </w:rPr>
      </w:pPr>
      <w:r w:rsidRPr="00A80F78">
        <w:rPr>
          <w:sz w:val="28"/>
          <w:szCs w:val="28"/>
        </w:rPr>
        <w:t>Відео.</w:t>
      </w:r>
    </w:p>
    <w:p w:rsidR="008844D2" w:rsidRPr="00A80F78" w:rsidRDefault="00F26DBB" w:rsidP="00B76BC2">
      <w:pPr>
        <w:pStyle w:val="4"/>
        <w:framePr w:w="8952" w:h="14932" w:hRule="exact" w:wrap="around" w:vAnchor="page" w:hAnchor="page" w:x="1491" w:y="1561"/>
        <w:numPr>
          <w:ilvl w:val="0"/>
          <w:numId w:val="11"/>
        </w:numPr>
        <w:shd w:val="clear" w:color="auto" w:fill="auto"/>
        <w:tabs>
          <w:tab w:val="left" w:pos="625"/>
        </w:tabs>
        <w:spacing w:after="0" w:line="576" w:lineRule="exact"/>
        <w:ind w:left="20" w:firstLine="0"/>
        <w:jc w:val="both"/>
        <w:rPr>
          <w:sz w:val="28"/>
          <w:szCs w:val="28"/>
        </w:rPr>
      </w:pPr>
      <w:r w:rsidRPr="00A80F78">
        <w:rPr>
          <w:sz w:val="28"/>
          <w:szCs w:val="28"/>
        </w:rPr>
        <w:t>Як правильно витягувати потопельник з води?</w:t>
      </w:r>
    </w:p>
    <w:p w:rsidR="008844D2" w:rsidRPr="00A80F78" w:rsidRDefault="00F26DBB" w:rsidP="00B76BC2">
      <w:pPr>
        <w:pStyle w:val="4"/>
        <w:framePr w:w="8952" w:h="14932" w:hRule="exact" w:wrap="around" w:vAnchor="page" w:hAnchor="page" w:x="1491" w:y="1561"/>
        <w:shd w:val="clear" w:color="auto" w:fill="auto"/>
        <w:spacing w:after="0" w:line="576" w:lineRule="exact"/>
        <w:ind w:left="20" w:firstLine="0"/>
        <w:jc w:val="both"/>
        <w:rPr>
          <w:sz w:val="28"/>
          <w:szCs w:val="28"/>
        </w:rPr>
      </w:pPr>
      <w:r w:rsidRPr="00A80F78">
        <w:rPr>
          <w:sz w:val="28"/>
          <w:szCs w:val="28"/>
        </w:rPr>
        <w:t>Відео.</w:t>
      </w:r>
    </w:p>
    <w:p w:rsidR="00207930" w:rsidRDefault="00F26DBB" w:rsidP="00B76BC2">
      <w:pPr>
        <w:pStyle w:val="4"/>
        <w:framePr w:w="8952" w:h="14932" w:hRule="exact" w:wrap="around" w:vAnchor="page" w:hAnchor="page" w:x="1491" w:y="1561"/>
        <w:shd w:val="clear" w:color="auto" w:fill="auto"/>
        <w:spacing w:after="0" w:line="576" w:lineRule="exact"/>
        <w:ind w:left="20" w:firstLine="0"/>
        <w:jc w:val="both"/>
        <w:rPr>
          <w:sz w:val="28"/>
          <w:szCs w:val="28"/>
        </w:rPr>
      </w:pPr>
      <w:r w:rsidRPr="00A80F78">
        <w:rPr>
          <w:sz w:val="28"/>
          <w:szCs w:val="28"/>
        </w:rPr>
        <w:t>Допомога на березі:</w:t>
      </w:r>
      <w:r w:rsidR="00B76BC2">
        <w:rPr>
          <w:sz w:val="28"/>
          <w:szCs w:val="28"/>
        </w:rPr>
        <w:t xml:space="preserve"> демонстрація практичних дій рятівника на манекені та за участю учнів(свідків, яких покликали на допомогу).</w:t>
      </w: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B76BC2" w:rsidRPr="00207930" w:rsidRDefault="00B76BC2" w:rsidP="00B76BC2">
      <w:pPr>
        <w:pStyle w:val="60"/>
        <w:framePr w:w="8952" w:h="14932" w:hRule="exact" w:wrap="around" w:vAnchor="page" w:hAnchor="page" w:x="1491" w:y="1561"/>
        <w:shd w:val="clear" w:color="auto" w:fill="auto"/>
        <w:spacing w:before="0" w:after="0" w:line="389" w:lineRule="exact"/>
        <w:ind w:left="2400" w:right="1413" w:hanging="132"/>
        <w:rPr>
          <w:sz w:val="28"/>
          <w:szCs w:val="28"/>
        </w:rPr>
      </w:pPr>
      <w:r w:rsidRPr="00207930">
        <w:rPr>
          <w:sz w:val="28"/>
          <w:szCs w:val="28"/>
        </w:rPr>
        <w:t xml:space="preserve">Алгоритм дій при </w:t>
      </w:r>
      <w:r>
        <w:rPr>
          <w:sz w:val="28"/>
          <w:szCs w:val="28"/>
        </w:rPr>
        <w:t>на</w:t>
      </w:r>
      <w:r w:rsidRPr="00207930">
        <w:rPr>
          <w:sz w:val="28"/>
          <w:szCs w:val="28"/>
        </w:rPr>
        <w:t xml:space="preserve">данні </w:t>
      </w:r>
      <w:proofErr w:type="spellStart"/>
      <w:r w:rsidRPr="00207930">
        <w:rPr>
          <w:sz w:val="28"/>
          <w:szCs w:val="28"/>
        </w:rPr>
        <w:t>домедичної</w:t>
      </w:r>
      <w:proofErr w:type="spellEnd"/>
      <w:r w:rsidRPr="00207930">
        <w:rPr>
          <w:sz w:val="28"/>
          <w:szCs w:val="28"/>
        </w:rPr>
        <w:t xml:space="preserve"> допомоги </w:t>
      </w:r>
      <w:r>
        <w:rPr>
          <w:sz w:val="28"/>
          <w:szCs w:val="28"/>
        </w:rPr>
        <w:t xml:space="preserve"> п</w:t>
      </w:r>
      <w:r w:rsidRPr="00207930">
        <w:rPr>
          <w:sz w:val="28"/>
          <w:szCs w:val="28"/>
        </w:rPr>
        <w:t>остраждалому у разі утоплення</w:t>
      </w:r>
    </w:p>
    <w:p w:rsidR="00B76BC2" w:rsidRPr="00207930" w:rsidRDefault="00B76BC2" w:rsidP="00B76BC2">
      <w:pPr>
        <w:pStyle w:val="4"/>
        <w:framePr w:w="8952" w:h="14932" w:hRule="exact" w:wrap="around" w:vAnchor="page" w:hAnchor="page" w:x="1491" w:y="1561"/>
        <w:numPr>
          <w:ilvl w:val="0"/>
          <w:numId w:val="12"/>
        </w:numPr>
        <w:shd w:val="clear" w:color="auto" w:fill="auto"/>
        <w:spacing w:after="0" w:line="389" w:lineRule="exact"/>
        <w:ind w:left="20" w:firstLine="0"/>
        <w:jc w:val="both"/>
        <w:rPr>
          <w:sz w:val="28"/>
          <w:szCs w:val="28"/>
        </w:rPr>
      </w:pPr>
      <w:r w:rsidRPr="00207930">
        <w:rPr>
          <w:sz w:val="28"/>
          <w:szCs w:val="28"/>
        </w:rPr>
        <w:t xml:space="preserve"> Забезпечити власну безпеку.</w:t>
      </w:r>
    </w:p>
    <w:p w:rsidR="00B76BC2" w:rsidRPr="00207930" w:rsidRDefault="00B76BC2" w:rsidP="00B76BC2">
      <w:pPr>
        <w:pStyle w:val="4"/>
        <w:framePr w:w="8952" w:h="14932" w:hRule="exact" w:wrap="around" w:vAnchor="page" w:hAnchor="page" w:x="1491" w:y="1561"/>
        <w:numPr>
          <w:ilvl w:val="0"/>
          <w:numId w:val="12"/>
        </w:numPr>
        <w:shd w:val="clear" w:color="auto" w:fill="auto"/>
        <w:spacing w:after="0" w:line="389" w:lineRule="exact"/>
        <w:ind w:left="20" w:right="1700" w:firstLine="0"/>
        <w:jc w:val="both"/>
        <w:rPr>
          <w:sz w:val="28"/>
          <w:szCs w:val="28"/>
        </w:rPr>
      </w:pPr>
      <w:r w:rsidRPr="00207930">
        <w:rPr>
          <w:sz w:val="28"/>
          <w:szCs w:val="28"/>
        </w:rPr>
        <w:t xml:space="preserve"> Якщо потопаючий знаходиться у воді, потрібно кинути йому рятувальний засіб.</w:t>
      </w:r>
    </w:p>
    <w:p w:rsidR="00B76BC2" w:rsidRPr="00207930" w:rsidRDefault="00B76BC2" w:rsidP="00B76BC2">
      <w:pPr>
        <w:pStyle w:val="4"/>
        <w:framePr w:w="8952" w:h="14932" w:hRule="exact" w:wrap="around" w:vAnchor="page" w:hAnchor="page" w:x="1491" w:y="1561"/>
        <w:numPr>
          <w:ilvl w:val="0"/>
          <w:numId w:val="12"/>
        </w:numPr>
        <w:shd w:val="clear" w:color="auto" w:fill="auto"/>
        <w:spacing w:after="0" w:line="389" w:lineRule="exact"/>
        <w:ind w:left="20" w:right="280" w:firstLine="0"/>
        <w:jc w:val="both"/>
        <w:rPr>
          <w:sz w:val="28"/>
          <w:szCs w:val="28"/>
        </w:rPr>
      </w:pPr>
      <w:r w:rsidRPr="00207930">
        <w:rPr>
          <w:sz w:val="28"/>
          <w:szCs w:val="28"/>
        </w:rPr>
        <w:t xml:space="preserve"> Якщо ви підпливаєте до потопаючого, допоможіть йому скористатися рятувальним жилетом або іншими засобами. Необхідно підпливати до потопаючого зі спини. Під час наближення до потопаючого важливо попросити його заспокоїтися та пояснити йому, що ви в змозі йому допомогти.</w:t>
      </w:r>
    </w:p>
    <w:p w:rsidR="00B76BC2" w:rsidRPr="00207930" w:rsidRDefault="00B76BC2" w:rsidP="00B76BC2">
      <w:pPr>
        <w:pStyle w:val="4"/>
        <w:framePr w:w="8952" w:h="14932" w:hRule="exact" w:wrap="around" w:vAnchor="page" w:hAnchor="page" w:x="1491" w:y="1561"/>
        <w:numPr>
          <w:ilvl w:val="0"/>
          <w:numId w:val="12"/>
        </w:numPr>
        <w:shd w:val="clear" w:color="auto" w:fill="auto"/>
        <w:spacing w:after="0" w:line="389" w:lineRule="exact"/>
        <w:ind w:left="20" w:right="280" w:firstLine="0"/>
        <w:jc w:val="both"/>
        <w:rPr>
          <w:sz w:val="28"/>
          <w:szCs w:val="28"/>
        </w:rPr>
      </w:pPr>
      <w:r w:rsidRPr="00207930">
        <w:rPr>
          <w:sz w:val="28"/>
          <w:szCs w:val="28"/>
        </w:rPr>
        <w:t xml:space="preserve"> Якщо потопаючий непритомний, та перебуває у воді, необхідно перевернути його на спину та перевірити наявність дихання.</w:t>
      </w:r>
    </w:p>
    <w:p w:rsidR="00207930" w:rsidRDefault="00B76BC2" w:rsidP="00B76BC2">
      <w:pPr>
        <w:pStyle w:val="4"/>
        <w:framePr w:w="8952" w:h="14932" w:hRule="exact" w:wrap="around" w:vAnchor="page" w:hAnchor="page" w:x="1491" w:y="1561"/>
        <w:shd w:val="clear" w:color="auto" w:fill="auto"/>
        <w:spacing w:after="0" w:line="389" w:lineRule="exact"/>
        <w:ind w:left="20" w:right="280" w:firstLine="0"/>
        <w:jc w:val="both"/>
        <w:rPr>
          <w:sz w:val="28"/>
          <w:szCs w:val="28"/>
        </w:rPr>
      </w:pPr>
      <w:r>
        <w:rPr>
          <w:sz w:val="28"/>
          <w:szCs w:val="28"/>
        </w:rPr>
        <w:t xml:space="preserve"> </w:t>
      </w: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207930" w:rsidRDefault="00207930" w:rsidP="00B76BC2">
      <w:pPr>
        <w:pStyle w:val="4"/>
        <w:framePr w:w="8952" w:h="14932" w:hRule="exact" w:wrap="around" w:vAnchor="page" w:hAnchor="page" w:x="1491" w:y="1561"/>
        <w:shd w:val="clear" w:color="auto" w:fill="auto"/>
        <w:spacing w:after="0" w:line="576" w:lineRule="exact"/>
        <w:ind w:left="20" w:firstLine="0"/>
        <w:jc w:val="both"/>
        <w:rPr>
          <w:sz w:val="28"/>
          <w:szCs w:val="28"/>
        </w:rPr>
      </w:pPr>
    </w:p>
    <w:p w:rsidR="008844D2" w:rsidRPr="00A80F78" w:rsidRDefault="008844D2" w:rsidP="00B76BC2">
      <w:pPr>
        <w:pStyle w:val="4"/>
        <w:framePr w:w="8952" w:h="14932" w:hRule="exact" w:wrap="around" w:vAnchor="page" w:hAnchor="page" w:x="1491" w:y="1561"/>
        <w:shd w:val="clear" w:color="auto" w:fill="auto"/>
        <w:spacing w:after="0" w:line="576" w:lineRule="exact"/>
        <w:ind w:left="20" w:firstLine="0"/>
        <w:jc w:val="center"/>
        <w:rPr>
          <w:sz w:val="28"/>
          <w:szCs w:val="28"/>
        </w:rPr>
      </w:pPr>
    </w:p>
    <w:p w:rsidR="008844D2" w:rsidRDefault="008844D2">
      <w:pPr>
        <w:rPr>
          <w:sz w:val="2"/>
          <w:szCs w:val="2"/>
        </w:rPr>
        <w:sectPr w:rsidR="008844D2">
          <w:pgSz w:w="11909" w:h="16838"/>
          <w:pgMar w:top="0" w:right="0" w:bottom="0" w:left="0" w:header="0" w:footer="3" w:gutter="0"/>
          <w:cols w:space="720"/>
          <w:noEndnote/>
          <w:docGrid w:linePitch="360"/>
        </w:sectPr>
      </w:pPr>
    </w:p>
    <w:p w:rsidR="008844D2" w:rsidRPr="00207930" w:rsidRDefault="00B76BC2" w:rsidP="00653CA4">
      <w:pPr>
        <w:pStyle w:val="4"/>
        <w:framePr w:w="9211" w:h="15738" w:hRule="exact" w:wrap="around" w:vAnchor="page" w:hAnchor="page" w:x="1364" w:y="566"/>
        <w:shd w:val="clear" w:color="auto" w:fill="auto"/>
        <w:spacing w:after="0" w:line="389" w:lineRule="exact"/>
        <w:ind w:right="280" w:firstLine="0"/>
        <w:jc w:val="both"/>
        <w:rPr>
          <w:sz w:val="28"/>
          <w:szCs w:val="28"/>
        </w:rPr>
      </w:pPr>
      <w:r>
        <w:rPr>
          <w:sz w:val="28"/>
          <w:szCs w:val="28"/>
        </w:rPr>
        <w:lastRenderedPageBreak/>
        <w:t xml:space="preserve"> </w:t>
      </w:r>
    </w:p>
    <w:p w:rsidR="008844D2" w:rsidRPr="00207930" w:rsidRDefault="00F26DBB" w:rsidP="00653CA4">
      <w:pPr>
        <w:pStyle w:val="4"/>
        <w:framePr w:w="9211" w:h="15738" w:hRule="exact" w:wrap="around" w:vAnchor="page" w:hAnchor="page" w:x="1364" w:y="566"/>
        <w:shd w:val="clear" w:color="auto" w:fill="auto"/>
        <w:spacing w:after="0" w:line="389" w:lineRule="exact"/>
        <w:ind w:left="20" w:right="280" w:firstLine="0"/>
        <w:jc w:val="both"/>
        <w:rPr>
          <w:sz w:val="28"/>
          <w:szCs w:val="28"/>
        </w:rPr>
      </w:pPr>
      <w:r w:rsidRPr="00207930">
        <w:rPr>
          <w:sz w:val="28"/>
          <w:szCs w:val="28"/>
        </w:rPr>
        <w:t xml:space="preserve">а) якщо постраждалий дихає, його потрібно якнайшвидше доправити до берега. Зателефонувати в «103», перевести постраждалого в стабільне положення та вкрити </w:t>
      </w:r>
      <w:proofErr w:type="spellStart"/>
      <w:r w:rsidRPr="00207930">
        <w:rPr>
          <w:sz w:val="28"/>
          <w:szCs w:val="28"/>
        </w:rPr>
        <w:t>термопокривалом</w:t>
      </w:r>
      <w:proofErr w:type="spellEnd"/>
      <w:r w:rsidRPr="00207930">
        <w:rPr>
          <w:sz w:val="28"/>
          <w:szCs w:val="28"/>
        </w:rPr>
        <w:t>.</w:t>
      </w:r>
    </w:p>
    <w:p w:rsidR="008844D2" w:rsidRPr="00207930" w:rsidRDefault="00F26DBB" w:rsidP="00653CA4">
      <w:pPr>
        <w:pStyle w:val="4"/>
        <w:framePr w:w="9211" w:h="15738" w:hRule="exact" w:wrap="around" w:vAnchor="page" w:hAnchor="page" w:x="1364" w:y="566"/>
        <w:shd w:val="clear" w:color="auto" w:fill="auto"/>
        <w:spacing w:after="0" w:line="389" w:lineRule="exact"/>
        <w:ind w:left="20" w:right="280" w:firstLine="0"/>
        <w:jc w:val="both"/>
        <w:rPr>
          <w:sz w:val="28"/>
          <w:szCs w:val="28"/>
        </w:rPr>
      </w:pPr>
      <w:r w:rsidRPr="00207930">
        <w:rPr>
          <w:sz w:val="28"/>
          <w:szCs w:val="28"/>
        </w:rPr>
        <w:t>б) якщо постраждалий не дихає, потрібно якнайшвидше транспортувати його до берега та проводити серцево-легеневу реанімацію. При підозрі на травму шийного відділу хребта необхідно повернути постраждалого на бік, утримуючи голову, шию та тулуб на одній лінії.</w:t>
      </w:r>
    </w:p>
    <w:p w:rsidR="008844D2" w:rsidRPr="00207930" w:rsidRDefault="00F26DBB" w:rsidP="00653CA4">
      <w:pPr>
        <w:pStyle w:val="4"/>
        <w:framePr w:w="9211" w:h="15738" w:hRule="exact" w:wrap="around" w:vAnchor="page" w:hAnchor="page" w:x="1364" w:y="566"/>
        <w:numPr>
          <w:ilvl w:val="0"/>
          <w:numId w:val="12"/>
        </w:numPr>
        <w:shd w:val="clear" w:color="auto" w:fill="auto"/>
        <w:spacing w:after="0" w:line="389" w:lineRule="exact"/>
        <w:ind w:left="20" w:firstLine="0"/>
        <w:jc w:val="both"/>
        <w:rPr>
          <w:sz w:val="28"/>
          <w:szCs w:val="28"/>
        </w:rPr>
      </w:pPr>
      <w:r w:rsidRPr="00207930">
        <w:rPr>
          <w:sz w:val="28"/>
          <w:szCs w:val="28"/>
        </w:rPr>
        <w:t xml:space="preserve"> Розмістіть постраждалого на схилі на тверду поверхню.</w:t>
      </w:r>
    </w:p>
    <w:p w:rsidR="008844D2" w:rsidRPr="00207930" w:rsidRDefault="00F26DBB" w:rsidP="00653CA4">
      <w:pPr>
        <w:pStyle w:val="4"/>
        <w:framePr w:w="9211" w:h="15738" w:hRule="exact" w:wrap="around" w:vAnchor="page" w:hAnchor="page" w:x="1364" w:y="566"/>
        <w:numPr>
          <w:ilvl w:val="0"/>
          <w:numId w:val="4"/>
        </w:numPr>
        <w:shd w:val="clear" w:color="auto" w:fill="auto"/>
        <w:spacing w:after="0" w:line="389" w:lineRule="exact"/>
        <w:ind w:left="360" w:firstLine="0"/>
        <w:jc w:val="both"/>
        <w:rPr>
          <w:sz w:val="28"/>
          <w:szCs w:val="28"/>
        </w:rPr>
      </w:pPr>
      <w:r w:rsidRPr="00207930">
        <w:rPr>
          <w:sz w:val="28"/>
          <w:szCs w:val="28"/>
        </w:rPr>
        <w:t xml:space="preserve"> Забезпечте прохідність верхніх дихальних шляхів.</w:t>
      </w:r>
    </w:p>
    <w:p w:rsidR="008844D2" w:rsidRPr="00207930" w:rsidRDefault="00F26DBB" w:rsidP="00653CA4">
      <w:pPr>
        <w:pStyle w:val="4"/>
        <w:framePr w:w="9211" w:h="15738" w:hRule="exact" w:wrap="around" w:vAnchor="page" w:hAnchor="page" w:x="1364" w:y="566"/>
        <w:numPr>
          <w:ilvl w:val="0"/>
          <w:numId w:val="4"/>
        </w:numPr>
        <w:shd w:val="clear" w:color="auto" w:fill="auto"/>
        <w:spacing w:after="0" w:line="389" w:lineRule="exact"/>
        <w:ind w:left="360" w:firstLine="0"/>
        <w:jc w:val="both"/>
        <w:rPr>
          <w:sz w:val="28"/>
          <w:szCs w:val="28"/>
        </w:rPr>
      </w:pPr>
      <w:r w:rsidRPr="00207930">
        <w:rPr>
          <w:sz w:val="28"/>
          <w:szCs w:val="28"/>
        </w:rPr>
        <w:t xml:space="preserve"> Проведіть ревізію ротової порожнини.</w:t>
      </w:r>
    </w:p>
    <w:p w:rsidR="008844D2" w:rsidRPr="00207930" w:rsidRDefault="00F26DBB" w:rsidP="00653CA4">
      <w:pPr>
        <w:pStyle w:val="4"/>
        <w:framePr w:w="9211" w:h="15738" w:hRule="exact" w:wrap="around" w:vAnchor="page" w:hAnchor="page" w:x="1364" w:y="566"/>
        <w:numPr>
          <w:ilvl w:val="0"/>
          <w:numId w:val="12"/>
        </w:numPr>
        <w:shd w:val="clear" w:color="auto" w:fill="auto"/>
        <w:spacing w:after="0" w:line="389" w:lineRule="exact"/>
        <w:ind w:left="20" w:right="280" w:firstLine="0"/>
        <w:jc w:val="both"/>
        <w:rPr>
          <w:sz w:val="28"/>
          <w:szCs w:val="28"/>
        </w:rPr>
      </w:pPr>
      <w:r w:rsidRPr="00207930">
        <w:rPr>
          <w:sz w:val="28"/>
          <w:szCs w:val="28"/>
        </w:rPr>
        <w:t xml:space="preserve"> </w:t>
      </w:r>
      <w:proofErr w:type="spellStart"/>
      <w:r w:rsidRPr="00207930">
        <w:rPr>
          <w:sz w:val="28"/>
          <w:szCs w:val="28"/>
        </w:rPr>
        <w:t>Запрокиньте</w:t>
      </w:r>
      <w:proofErr w:type="spellEnd"/>
      <w:r w:rsidRPr="00207930">
        <w:rPr>
          <w:sz w:val="28"/>
          <w:szCs w:val="28"/>
        </w:rPr>
        <w:t xml:space="preserve"> голову делікатно дещо назад і послухайте чи постраждалий дихає протягом 10 секунд.</w:t>
      </w:r>
    </w:p>
    <w:p w:rsidR="008844D2" w:rsidRPr="00207930" w:rsidRDefault="00F26DBB" w:rsidP="00653CA4">
      <w:pPr>
        <w:pStyle w:val="4"/>
        <w:framePr w:w="9211" w:h="15738" w:hRule="exact" w:wrap="around" w:vAnchor="page" w:hAnchor="page" w:x="1364" w:y="566"/>
        <w:numPr>
          <w:ilvl w:val="0"/>
          <w:numId w:val="12"/>
        </w:numPr>
        <w:shd w:val="clear" w:color="auto" w:fill="auto"/>
        <w:spacing w:after="0" w:line="389" w:lineRule="exact"/>
        <w:ind w:left="20" w:right="280" w:firstLine="0"/>
        <w:jc w:val="both"/>
        <w:rPr>
          <w:sz w:val="28"/>
          <w:szCs w:val="28"/>
        </w:rPr>
      </w:pPr>
      <w:r w:rsidRPr="00207930">
        <w:rPr>
          <w:sz w:val="28"/>
          <w:szCs w:val="28"/>
        </w:rPr>
        <w:t xml:space="preserve"> Тоді пальці прикладаємо до сонної артерії і протягом 5 секунд визначаємо наявність пульсу. Якщо пульсу немає, то приступаємо до реанімації.</w:t>
      </w:r>
    </w:p>
    <w:p w:rsidR="008844D2" w:rsidRPr="00207930" w:rsidRDefault="00F26DBB" w:rsidP="00653CA4">
      <w:pPr>
        <w:pStyle w:val="4"/>
        <w:framePr w:w="9211" w:h="15738" w:hRule="exact" w:wrap="around" w:vAnchor="page" w:hAnchor="page" w:x="1364" w:y="566"/>
        <w:numPr>
          <w:ilvl w:val="0"/>
          <w:numId w:val="12"/>
        </w:numPr>
        <w:shd w:val="clear" w:color="auto" w:fill="auto"/>
        <w:spacing w:after="0" w:line="389" w:lineRule="exact"/>
        <w:ind w:left="20" w:right="280" w:firstLine="0"/>
        <w:jc w:val="both"/>
        <w:rPr>
          <w:sz w:val="28"/>
          <w:szCs w:val="28"/>
        </w:rPr>
      </w:pPr>
      <w:r w:rsidRPr="00207930">
        <w:rPr>
          <w:sz w:val="28"/>
          <w:szCs w:val="28"/>
        </w:rPr>
        <w:t xml:space="preserve"> Якщо дихання наявне, то це свідчить і про наявність серцебиття. Тоді констатуємо,що постраждалий знаходиться у без свідомому стані.</w:t>
      </w:r>
    </w:p>
    <w:p w:rsidR="00B76BC2" w:rsidRDefault="00F26DBB" w:rsidP="00653CA4">
      <w:pPr>
        <w:pStyle w:val="4"/>
        <w:framePr w:w="9211" w:h="15738" w:hRule="exact" w:wrap="around" w:vAnchor="page" w:hAnchor="page" w:x="1364" w:y="566"/>
        <w:numPr>
          <w:ilvl w:val="0"/>
          <w:numId w:val="12"/>
        </w:numPr>
        <w:shd w:val="clear" w:color="auto" w:fill="auto"/>
        <w:spacing w:after="0" w:line="389" w:lineRule="exact"/>
        <w:ind w:left="20" w:firstLine="0"/>
        <w:jc w:val="both"/>
        <w:rPr>
          <w:sz w:val="28"/>
          <w:szCs w:val="28"/>
        </w:rPr>
      </w:pPr>
      <w:r w:rsidRPr="00207930">
        <w:rPr>
          <w:sz w:val="28"/>
          <w:szCs w:val="28"/>
        </w:rPr>
        <w:t xml:space="preserve"> Виклик «103»</w:t>
      </w:r>
    </w:p>
    <w:p w:rsidR="00F157DC" w:rsidRPr="00B76BC2" w:rsidRDefault="00F157DC" w:rsidP="00F157DC">
      <w:pPr>
        <w:pStyle w:val="4"/>
        <w:framePr w:w="9211" w:h="15738" w:hRule="exact" w:wrap="around" w:vAnchor="page" w:hAnchor="page" w:x="1364" w:y="566"/>
        <w:shd w:val="clear" w:color="auto" w:fill="auto"/>
        <w:spacing w:after="0" w:line="389" w:lineRule="exact"/>
        <w:ind w:left="20" w:firstLine="0"/>
        <w:jc w:val="both"/>
        <w:rPr>
          <w:sz w:val="28"/>
          <w:szCs w:val="28"/>
        </w:rPr>
      </w:pPr>
    </w:p>
    <w:p w:rsidR="00B76BC2" w:rsidRDefault="00F26DBB" w:rsidP="00653CA4">
      <w:pPr>
        <w:pStyle w:val="a6"/>
        <w:framePr w:w="9211" w:h="15738" w:hRule="exact" w:wrap="around" w:vAnchor="page" w:hAnchor="page" w:x="1364" w:y="566"/>
        <w:numPr>
          <w:ilvl w:val="0"/>
          <w:numId w:val="12"/>
        </w:numPr>
        <w:shd w:val="clear" w:color="auto" w:fill="auto"/>
        <w:spacing w:line="240" w:lineRule="exact"/>
        <w:ind w:left="20"/>
        <w:rPr>
          <w:sz w:val="28"/>
          <w:szCs w:val="28"/>
        </w:rPr>
      </w:pPr>
      <w:r w:rsidRPr="00B76BC2">
        <w:rPr>
          <w:b w:val="0"/>
          <w:sz w:val="28"/>
          <w:szCs w:val="28"/>
        </w:rPr>
        <w:t>Знімаємо одяг, розтираємо спиртом, вкриваємо і в такому положенні чекаємо приїзду «103».</w:t>
      </w:r>
      <w:r w:rsidR="00B76BC2" w:rsidRPr="00B76BC2">
        <w:rPr>
          <w:sz w:val="28"/>
          <w:szCs w:val="28"/>
        </w:rPr>
        <w:t xml:space="preserve"> </w:t>
      </w:r>
    </w:p>
    <w:p w:rsidR="00B76BC2" w:rsidRDefault="00B76BC2" w:rsidP="00653CA4">
      <w:pPr>
        <w:pStyle w:val="a6"/>
        <w:framePr w:w="9211" w:h="15738" w:hRule="exact" w:wrap="around" w:vAnchor="page" w:hAnchor="page" w:x="1364" w:y="566"/>
        <w:shd w:val="clear" w:color="auto" w:fill="auto"/>
        <w:spacing w:line="240" w:lineRule="exact"/>
        <w:rPr>
          <w:sz w:val="28"/>
          <w:szCs w:val="28"/>
        </w:rPr>
      </w:pPr>
    </w:p>
    <w:p w:rsidR="00653CA4" w:rsidRDefault="00653CA4" w:rsidP="00653CA4">
      <w:pPr>
        <w:pStyle w:val="a6"/>
        <w:framePr w:w="9211" w:h="15738" w:hRule="exact" w:wrap="around" w:vAnchor="page" w:hAnchor="page" w:x="1364" w:y="566"/>
        <w:shd w:val="clear" w:color="auto" w:fill="auto"/>
        <w:spacing w:line="240" w:lineRule="exact"/>
        <w:ind w:left="20"/>
        <w:rPr>
          <w:sz w:val="28"/>
          <w:szCs w:val="28"/>
        </w:rPr>
      </w:pPr>
    </w:p>
    <w:p w:rsidR="00653CA4" w:rsidRDefault="00653CA4" w:rsidP="00653CA4">
      <w:pPr>
        <w:pStyle w:val="a6"/>
        <w:framePr w:w="9211" w:h="15738" w:hRule="exact" w:wrap="around" w:vAnchor="page" w:hAnchor="page" w:x="1364" w:y="566"/>
        <w:shd w:val="clear" w:color="auto" w:fill="auto"/>
        <w:spacing w:line="240" w:lineRule="exact"/>
        <w:ind w:left="20"/>
        <w:rPr>
          <w:sz w:val="28"/>
          <w:szCs w:val="28"/>
        </w:rPr>
      </w:pPr>
    </w:p>
    <w:p w:rsidR="00653CA4" w:rsidRDefault="00653CA4" w:rsidP="00653CA4">
      <w:pPr>
        <w:pStyle w:val="a6"/>
        <w:framePr w:w="9211" w:h="15738" w:hRule="exact" w:wrap="around" w:vAnchor="page" w:hAnchor="page" w:x="1364" w:y="566"/>
        <w:shd w:val="clear" w:color="auto" w:fill="auto"/>
        <w:spacing w:line="240" w:lineRule="exact"/>
        <w:rPr>
          <w:sz w:val="28"/>
          <w:szCs w:val="28"/>
        </w:rPr>
      </w:pPr>
    </w:p>
    <w:p w:rsidR="00653CA4" w:rsidRDefault="00653CA4" w:rsidP="00653CA4">
      <w:pPr>
        <w:pStyle w:val="a6"/>
        <w:framePr w:w="9211" w:h="15738" w:hRule="exact" w:wrap="around" w:vAnchor="page" w:hAnchor="page" w:x="1364" w:y="566"/>
        <w:shd w:val="clear" w:color="auto" w:fill="auto"/>
        <w:spacing w:line="240" w:lineRule="exact"/>
        <w:rPr>
          <w:sz w:val="28"/>
          <w:szCs w:val="28"/>
        </w:rPr>
      </w:pPr>
    </w:p>
    <w:p w:rsidR="00653CA4" w:rsidRDefault="00653CA4" w:rsidP="00653CA4">
      <w:pPr>
        <w:pStyle w:val="a6"/>
        <w:framePr w:w="9211" w:h="15738" w:hRule="exact" w:wrap="around" w:vAnchor="page" w:hAnchor="page" w:x="1364" w:y="566"/>
        <w:shd w:val="clear" w:color="auto" w:fill="auto"/>
        <w:spacing w:line="240" w:lineRule="exact"/>
        <w:rPr>
          <w:sz w:val="28"/>
          <w:szCs w:val="28"/>
        </w:rPr>
      </w:pPr>
    </w:p>
    <w:p w:rsidR="00B76BC2" w:rsidRDefault="00B76BC2" w:rsidP="00653CA4">
      <w:pPr>
        <w:pStyle w:val="a6"/>
        <w:framePr w:w="9211" w:h="15738" w:hRule="exact" w:wrap="around" w:vAnchor="page" w:hAnchor="page" w:x="1364" w:y="566"/>
        <w:shd w:val="clear" w:color="auto" w:fill="auto"/>
        <w:spacing w:line="240" w:lineRule="exact"/>
        <w:ind w:left="20" w:firstLine="688"/>
        <w:jc w:val="center"/>
        <w:rPr>
          <w:sz w:val="28"/>
          <w:szCs w:val="28"/>
        </w:rPr>
      </w:pPr>
      <w:r w:rsidRPr="00207930">
        <w:rPr>
          <w:sz w:val="28"/>
          <w:szCs w:val="28"/>
        </w:rPr>
        <w:t>Важливі рекомендації</w:t>
      </w:r>
    </w:p>
    <w:p w:rsidR="00653CA4" w:rsidRPr="00207930" w:rsidRDefault="00653CA4" w:rsidP="00653CA4">
      <w:pPr>
        <w:pStyle w:val="a6"/>
        <w:framePr w:w="9211" w:h="15738" w:hRule="exact" w:wrap="around" w:vAnchor="page" w:hAnchor="page" w:x="1364" w:y="566"/>
        <w:shd w:val="clear" w:color="auto" w:fill="auto"/>
        <w:spacing w:line="240" w:lineRule="exact"/>
        <w:ind w:left="20" w:firstLine="688"/>
        <w:jc w:val="center"/>
        <w:rPr>
          <w:sz w:val="28"/>
          <w:szCs w:val="28"/>
        </w:rPr>
      </w:pPr>
    </w:p>
    <w:p w:rsidR="00B76BC2" w:rsidRPr="00207930" w:rsidRDefault="00B76BC2" w:rsidP="00653CA4">
      <w:pPr>
        <w:pStyle w:val="4"/>
        <w:framePr w:w="9211" w:h="15738" w:hRule="exact" w:wrap="around" w:vAnchor="page" w:hAnchor="page" w:x="1364" w:y="566"/>
        <w:numPr>
          <w:ilvl w:val="0"/>
          <w:numId w:val="8"/>
        </w:numPr>
        <w:shd w:val="clear" w:color="auto" w:fill="auto"/>
        <w:spacing w:after="77" w:line="240" w:lineRule="exact"/>
        <w:ind w:left="20" w:firstLine="0"/>
        <w:jc w:val="both"/>
        <w:rPr>
          <w:sz w:val="28"/>
          <w:szCs w:val="28"/>
        </w:rPr>
      </w:pPr>
      <w:r>
        <w:t xml:space="preserve"> </w:t>
      </w:r>
      <w:r w:rsidRPr="00207930">
        <w:rPr>
          <w:sz w:val="28"/>
          <w:szCs w:val="28"/>
        </w:rPr>
        <w:t xml:space="preserve">Завжди підозрюйте травму шийного відділу хребта у </w:t>
      </w:r>
      <w:proofErr w:type="spellStart"/>
      <w:r w:rsidRPr="00207930">
        <w:rPr>
          <w:sz w:val="28"/>
          <w:szCs w:val="28"/>
        </w:rPr>
        <w:t>пірнальників</w:t>
      </w:r>
      <w:proofErr w:type="spellEnd"/>
      <w:r w:rsidRPr="00207930">
        <w:rPr>
          <w:sz w:val="28"/>
          <w:szCs w:val="28"/>
        </w:rPr>
        <w:t>.</w:t>
      </w:r>
    </w:p>
    <w:p w:rsidR="00B76BC2" w:rsidRPr="00207930" w:rsidRDefault="00B76BC2" w:rsidP="00653CA4">
      <w:pPr>
        <w:pStyle w:val="4"/>
        <w:framePr w:w="9211" w:h="15738" w:hRule="exact" w:wrap="around" w:vAnchor="page" w:hAnchor="page" w:x="1364" w:y="566"/>
        <w:numPr>
          <w:ilvl w:val="0"/>
          <w:numId w:val="8"/>
        </w:numPr>
        <w:shd w:val="clear" w:color="auto" w:fill="auto"/>
        <w:spacing w:after="0" w:line="240" w:lineRule="exact"/>
        <w:ind w:left="20" w:firstLine="0"/>
        <w:jc w:val="both"/>
        <w:rPr>
          <w:sz w:val="28"/>
          <w:szCs w:val="28"/>
        </w:rPr>
      </w:pPr>
      <w:r w:rsidRPr="00207930">
        <w:rPr>
          <w:sz w:val="28"/>
          <w:szCs w:val="28"/>
        </w:rPr>
        <w:t xml:space="preserve"> Натискання грудної клітки у воді неефективні.</w:t>
      </w:r>
    </w:p>
    <w:p w:rsidR="00B76BC2" w:rsidRPr="00207930" w:rsidRDefault="00B76BC2" w:rsidP="00653CA4">
      <w:pPr>
        <w:pStyle w:val="4"/>
        <w:framePr w:w="9211" w:h="15738" w:hRule="exact" w:wrap="around" w:vAnchor="page" w:hAnchor="page" w:x="1364" w:y="566"/>
        <w:numPr>
          <w:ilvl w:val="0"/>
          <w:numId w:val="8"/>
        </w:numPr>
        <w:shd w:val="clear" w:color="auto" w:fill="auto"/>
        <w:spacing w:after="0" w:line="394" w:lineRule="exact"/>
        <w:ind w:left="20" w:right="400" w:firstLine="0"/>
        <w:jc w:val="both"/>
        <w:rPr>
          <w:sz w:val="28"/>
          <w:szCs w:val="28"/>
        </w:rPr>
      </w:pPr>
      <w:r w:rsidRPr="00207930">
        <w:rPr>
          <w:sz w:val="28"/>
          <w:szCs w:val="28"/>
        </w:rPr>
        <w:t xml:space="preserve"> При </w:t>
      </w:r>
      <w:proofErr w:type="spellStart"/>
      <w:r w:rsidRPr="00207930">
        <w:rPr>
          <w:sz w:val="28"/>
          <w:szCs w:val="28"/>
        </w:rPr>
        <w:t>гіпотерапії</w:t>
      </w:r>
      <w:proofErr w:type="spellEnd"/>
      <w:r w:rsidRPr="00207930">
        <w:rPr>
          <w:sz w:val="28"/>
          <w:szCs w:val="28"/>
        </w:rPr>
        <w:t xml:space="preserve"> постраждалі менш чутливі до нестачі кисню при зупинці серця.</w:t>
      </w:r>
    </w:p>
    <w:p w:rsidR="00B76BC2" w:rsidRPr="00207930" w:rsidRDefault="00B76BC2" w:rsidP="00653CA4">
      <w:pPr>
        <w:pStyle w:val="4"/>
        <w:framePr w:w="9211" w:h="15738" w:hRule="exact" w:wrap="around" w:vAnchor="page" w:hAnchor="page" w:x="1364" w:y="566"/>
        <w:numPr>
          <w:ilvl w:val="0"/>
          <w:numId w:val="8"/>
        </w:numPr>
        <w:shd w:val="clear" w:color="auto" w:fill="auto"/>
        <w:spacing w:after="364" w:line="394" w:lineRule="exact"/>
        <w:ind w:left="20" w:right="400" w:firstLine="0"/>
        <w:jc w:val="both"/>
        <w:rPr>
          <w:sz w:val="28"/>
          <w:szCs w:val="28"/>
        </w:rPr>
      </w:pPr>
      <w:r w:rsidRPr="00207930">
        <w:rPr>
          <w:sz w:val="28"/>
          <w:szCs w:val="28"/>
        </w:rPr>
        <w:t xml:space="preserve"> Одночасно з проведенням серцево-легеневої реанімації зігрівайте постраждалого, це збільшить шанси відновити роботу серця.</w:t>
      </w:r>
    </w:p>
    <w:p w:rsidR="008844D2" w:rsidRPr="00207930" w:rsidRDefault="008844D2" w:rsidP="00653CA4">
      <w:pPr>
        <w:pStyle w:val="4"/>
        <w:framePr w:w="9211" w:h="15738" w:hRule="exact" w:wrap="around" w:vAnchor="page" w:hAnchor="page" w:x="1364" w:y="566"/>
        <w:shd w:val="clear" w:color="auto" w:fill="auto"/>
        <w:spacing w:after="0" w:line="408" w:lineRule="exact"/>
        <w:ind w:left="20" w:right="280" w:firstLine="0"/>
        <w:jc w:val="both"/>
        <w:rPr>
          <w:sz w:val="28"/>
          <w:szCs w:val="28"/>
        </w:rPr>
      </w:pPr>
    </w:p>
    <w:p w:rsidR="008844D2" w:rsidRPr="00207930" w:rsidRDefault="00B76BC2">
      <w:pPr>
        <w:pStyle w:val="35"/>
        <w:framePr w:wrap="around" w:vAnchor="page" w:hAnchor="page" w:x="5377" w:y="15642"/>
        <w:shd w:val="clear" w:color="auto" w:fill="auto"/>
        <w:spacing w:line="440" w:lineRule="exact"/>
        <w:ind w:left="40"/>
        <w:rPr>
          <w:sz w:val="28"/>
          <w:szCs w:val="28"/>
        </w:rPr>
      </w:pPr>
      <w:r>
        <w:rPr>
          <w:sz w:val="28"/>
          <w:szCs w:val="28"/>
        </w:rPr>
        <w:t xml:space="preserve"> </w:t>
      </w:r>
    </w:p>
    <w:p w:rsidR="008844D2" w:rsidRPr="00207930" w:rsidRDefault="008844D2">
      <w:pPr>
        <w:rPr>
          <w:sz w:val="28"/>
          <w:szCs w:val="28"/>
        </w:rPr>
        <w:sectPr w:rsidR="008844D2" w:rsidRPr="00207930">
          <w:pgSz w:w="11909" w:h="16838"/>
          <w:pgMar w:top="0" w:right="0" w:bottom="0" w:left="0" w:header="0" w:footer="3" w:gutter="0"/>
          <w:cols w:space="720"/>
          <w:noEndnote/>
          <w:docGrid w:linePitch="360"/>
        </w:sectPr>
      </w:pPr>
    </w:p>
    <w:p w:rsidR="008844D2" w:rsidRPr="00207930" w:rsidRDefault="008844D2" w:rsidP="00653CA4">
      <w:pPr>
        <w:pStyle w:val="4"/>
        <w:framePr w:w="9230" w:h="14144" w:hRule="exact" w:wrap="around" w:vAnchor="page" w:hAnchor="page" w:x="1269" w:y="601"/>
        <w:shd w:val="clear" w:color="auto" w:fill="auto"/>
        <w:spacing w:after="364" w:line="394" w:lineRule="exact"/>
        <w:ind w:right="400" w:firstLine="0"/>
        <w:jc w:val="both"/>
        <w:rPr>
          <w:sz w:val="28"/>
          <w:szCs w:val="28"/>
        </w:rPr>
      </w:pPr>
    </w:p>
    <w:p w:rsidR="008844D2" w:rsidRPr="00207930" w:rsidRDefault="00F26DBB" w:rsidP="00653CA4">
      <w:pPr>
        <w:pStyle w:val="4"/>
        <w:framePr w:w="9230" w:h="14144" w:hRule="exact" w:wrap="around" w:vAnchor="page" w:hAnchor="page" w:x="1269" w:y="601"/>
        <w:shd w:val="clear" w:color="auto" w:fill="auto"/>
        <w:spacing w:after="479" w:line="389" w:lineRule="exact"/>
        <w:ind w:left="20" w:right="280" w:firstLine="700"/>
        <w:jc w:val="both"/>
        <w:rPr>
          <w:sz w:val="28"/>
          <w:szCs w:val="28"/>
        </w:rPr>
      </w:pPr>
      <w:r w:rsidRPr="00207930">
        <w:rPr>
          <w:sz w:val="28"/>
          <w:szCs w:val="28"/>
        </w:rPr>
        <w:t>Після надання невідкладної допомоги потерпілого госпіталізують. Госпіталізація є обов’язковою навіть при відновленні дихання, кровообігу і свідомості. Тут є небезпека появи синдрому «вторинного утоплення». При цьому синдромі на фоні відносного благополуччя раптово виникають болі в грудній клітці, виражена задишка, швидко наростаючий ціаноз, кашель з виділенням кров’яної мокроти. Крім набряку легень молозиві такі ускладнення як пневмонія. Порушення дихання та серцевої діяльності, психічні порушення.</w:t>
      </w:r>
    </w:p>
    <w:p w:rsidR="008844D2" w:rsidRPr="00207930" w:rsidRDefault="00207930" w:rsidP="00653CA4">
      <w:pPr>
        <w:pStyle w:val="4"/>
        <w:framePr w:w="9230" w:h="14144" w:hRule="exact" w:wrap="around" w:vAnchor="page" w:hAnchor="page" w:x="1269" w:y="601"/>
        <w:shd w:val="clear" w:color="auto" w:fill="auto"/>
        <w:tabs>
          <w:tab w:val="left" w:pos="1763"/>
        </w:tabs>
        <w:spacing w:after="372" w:line="240" w:lineRule="exact"/>
        <w:ind w:left="160" w:firstLine="0"/>
        <w:jc w:val="both"/>
        <w:rPr>
          <w:sz w:val="28"/>
          <w:szCs w:val="28"/>
        </w:rPr>
      </w:pPr>
      <w:r>
        <w:rPr>
          <w:sz w:val="28"/>
          <w:szCs w:val="28"/>
        </w:rPr>
        <w:t>4.</w:t>
      </w:r>
      <w:r w:rsidR="00F26DBB" w:rsidRPr="00207930">
        <w:rPr>
          <w:sz w:val="28"/>
          <w:szCs w:val="28"/>
        </w:rPr>
        <w:t>Небезпечні ситуації на воді</w:t>
      </w:r>
    </w:p>
    <w:p w:rsidR="008844D2" w:rsidRPr="00F87EFA" w:rsidRDefault="00F26DBB" w:rsidP="00F87EFA">
      <w:pPr>
        <w:pStyle w:val="4"/>
        <w:framePr w:w="9230" w:h="14144" w:hRule="exact" w:wrap="around" w:vAnchor="page" w:hAnchor="page" w:x="1269" w:y="601"/>
        <w:numPr>
          <w:ilvl w:val="0"/>
          <w:numId w:val="3"/>
        </w:numPr>
        <w:shd w:val="clear" w:color="auto" w:fill="auto"/>
        <w:spacing w:after="0"/>
        <w:ind w:left="160" w:firstLine="0"/>
        <w:jc w:val="both"/>
        <w:rPr>
          <w:sz w:val="28"/>
          <w:szCs w:val="28"/>
        </w:rPr>
      </w:pPr>
      <w:r>
        <w:t xml:space="preserve"> </w:t>
      </w:r>
      <w:r w:rsidRPr="00207930">
        <w:rPr>
          <w:sz w:val="28"/>
          <w:szCs w:val="28"/>
        </w:rPr>
        <w:t>Закріплення вивченого.</w:t>
      </w:r>
      <w:r w:rsidR="00F87EFA">
        <w:rPr>
          <w:sz w:val="28"/>
          <w:szCs w:val="28"/>
        </w:rPr>
        <w:t xml:space="preserve">    </w:t>
      </w:r>
      <w:r w:rsidRPr="00F87EFA">
        <w:rPr>
          <w:sz w:val="28"/>
          <w:szCs w:val="28"/>
        </w:rPr>
        <w:t>Практична робота в групах.</w:t>
      </w:r>
    </w:p>
    <w:p w:rsidR="008844D2" w:rsidRDefault="00F26DBB" w:rsidP="00653CA4">
      <w:pPr>
        <w:pStyle w:val="4"/>
        <w:framePr w:w="9230" w:h="14144" w:hRule="exact" w:wrap="around" w:vAnchor="page" w:hAnchor="page" w:x="1269" w:y="601"/>
        <w:shd w:val="clear" w:color="auto" w:fill="auto"/>
        <w:spacing w:after="352"/>
        <w:ind w:left="20" w:firstLine="700"/>
        <w:rPr>
          <w:sz w:val="28"/>
          <w:szCs w:val="28"/>
        </w:rPr>
      </w:pPr>
      <w:r w:rsidRPr="00207930">
        <w:rPr>
          <w:sz w:val="28"/>
          <w:szCs w:val="28"/>
        </w:rPr>
        <w:t>Розв’язування ситуаційних задач, кросвордів.</w:t>
      </w:r>
    </w:p>
    <w:p w:rsidR="00F87EFA" w:rsidRDefault="005D62D2" w:rsidP="00F87EFA">
      <w:pPr>
        <w:pStyle w:val="a9"/>
        <w:framePr w:w="9230" w:h="14144" w:hRule="exact" w:wrap="around" w:vAnchor="page" w:hAnchor="page" w:x="1269" w:y="601"/>
        <w:numPr>
          <w:ilvl w:val="0"/>
          <w:numId w:val="17"/>
        </w:numPr>
        <w:rPr>
          <w:rFonts w:ascii="Times New Roman" w:hAnsi="Times New Roman" w:cs="Times New Roman"/>
          <w:sz w:val="28"/>
          <w:szCs w:val="28"/>
        </w:rPr>
      </w:pPr>
      <w:r>
        <w:rPr>
          <w:sz w:val="28"/>
          <w:szCs w:val="28"/>
        </w:rPr>
        <w:t xml:space="preserve"> </w:t>
      </w:r>
      <w:r w:rsidR="00F87EFA">
        <w:t xml:space="preserve"> </w:t>
      </w:r>
      <w:r w:rsidR="00F87EFA" w:rsidRPr="00F87EFA">
        <w:rPr>
          <w:rFonts w:ascii="Times New Roman" w:hAnsi="Times New Roman" w:cs="Times New Roman"/>
          <w:sz w:val="28"/>
          <w:szCs w:val="28"/>
        </w:rPr>
        <w:t>Хлопець пірнув з берега у ставок. Через кілька хвилин помітили, що він з’явився на поверхні, занурений головою у воду. Плавальних рухів не спостерігається. На що вказує така його поведінка? Опишіть особливості  першої допомоги.</w:t>
      </w:r>
    </w:p>
    <w:p w:rsidR="00F87EFA" w:rsidRPr="00F87EFA" w:rsidRDefault="00F87EFA" w:rsidP="00F87EFA">
      <w:pPr>
        <w:pStyle w:val="a9"/>
        <w:framePr w:w="9230" w:h="14144" w:hRule="exact" w:wrap="around" w:vAnchor="page" w:hAnchor="page" w:x="1269" w:y="601"/>
        <w:rPr>
          <w:rFonts w:ascii="Times New Roman" w:hAnsi="Times New Roman" w:cs="Times New Roman"/>
          <w:sz w:val="28"/>
          <w:szCs w:val="28"/>
        </w:rPr>
      </w:pPr>
    </w:p>
    <w:p w:rsidR="00F87EFA" w:rsidRPr="00A03BFA" w:rsidRDefault="00F87EFA" w:rsidP="00F87EFA">
      <w:pPr>
        <w:pStyle w:val="a9"/>
        <w:framePr w:w="9230" w:h="14144" w:hRule="exact" w:wrap="around" w:vAnchor="page" w:hAnchor="page" w:x="1269" w:y="601"/>
        <w:numPr>
          <w:ilvl w:val="0"/>
          <w:numId w:val="17"/>
        </w:numPr>
        <w:rPr>
          <w:rFonts w:ascii="Times New Roman" w:hAnsi="Times New Roman" w:cs="Times New Roman"/>
          <w:sz w:val="28"/>
          <w:szCs w:val="28"/>
        </w:rPr>
      </w:pPr>
      <w:r w:rsidRPr="00A03BFA">
        <w:rPr>
          <w:rFonts w:ascii="Times New Roman" w:hAnsi="Times New Roman" w:cs="Times New Roman"/>
          <w:sz w:val="28"/>
          <w:szCs w:val="28"/>
        </w:rPr>
        <w:t>У воді помітили чоловіка років 30, який раптово припинив плисти. Його тіло вертикально занурене у воду, без будь-яких рухів, мовчить і раптом зникає під водою. Що трапилось і чому? Якими повинні бути дії рятувальників?</w:t>
      </w:r>
    </w:p>
    <w:p w:rsidR="00F87EFA" w:rsidRPr="00A03BFA" w:rsidRDefault="00F87EFA" w:rsidP="00F87EFA">
      <w:pPr>
        <w:framePr w:w="9230" w:h="14144" w:hRule="exact" w:wrap="around" w:vAnchor="page" w:hAnchor="page" w:x="1269" w:y="601"/>
        <w:rPr>
          <w:rFonts w:ascii="Times New Roman" w:hAnsi="Times New Roman" w:cs="Times New Roman"/>
          <w:sz w:val="28"/>
          <w:szCs w:val="28"/>
        </w:rPr>
      </w:pPr>
    </w:p>
    <w:p w:rsidR="00F87EFA" w:rsidRPr="00A03BFA" w:rsidRDefault="00F87EFA" w:rsidP="00F87EFA">
      <w:pPr>
        <w:pStyle w:val="a9"/>
        <w:framePr w:w="9230" w:h="14144" w:hRule="exact" w:wrap="around" w:vAnchor="page" w:hAnchor="page" w:x="1269" w:y="601"/>
        <w:numPr>
          <w:ilvl w:val="0"/>
          <w:numId w:val="17"/>
        </w:numPr>
        <w:rPr>
          <w:rFonts w:ascii="Times New Roman" w:hAnsi="Times New Roman" w:cs="Times New Roman"/>
          <w:sz w:val="28"/>
          <w:szCs w:val="28"/>
        </w:rPr>
      </w:pPr>
      <w:r w:rsidRPr="00A03BFA">
        <w:rPr>
          <w:rFonts w:ascii="Times New Roman" w:hAnsi="Times New Roman" w:cs="Times New Roman"/>
          <w:sz w:val="28"/>
          <w:szCs w:val="28"/>
        </w:rPr>
        <w:t>З берега ви помітили людину, яка топиться і от-от може піти на дно. Якими будуть ваші подальші дії?</w:t>
      </w:r>
    </w:p>
    <w:p w:rsidR="00F87EFA" w:rsidRPr="00A03BFA" w:rsidRDefault="00F87EFA" w:rsidP="00F87EFA">
      <w:pPr>
        <w:framePr w:w="9230" w:h="14144" w:hRule="exact" w:wrap="around" w:vAnchor="page" w:hAnchor="page" w:x="1269" w:y="601"/>
        <w:rPr>
          <w:rFonts w:ascii="Times New Roman" w:hAnsi="Times New Roman" w:cs="Times New Roman"/>
          <w:sz w:val="28"/>
          <w:szCs w:val="28"/>
        </w:rPr>
      </w:pPr>
    </w:p>
    <w:p w:rsidR="00F87EFA" w:rsidRPr="00F87EFA" w:rsidRDefault="00F87EFA" w:rsidP="00F87EFA">
      <w:pPr>
        <w:framePr w:w="9230" w:h="14144" w:hRule="exact" w:wrap="around" w:vAnchor="page" w:hAnchor="page" w:x="1269" w:y="601"/>
        <w:rPr>
          <w:rFonts w:ascii="Times New Roman" w:hAnsi="Times New Roman" w:cs="Times New Roman"/>
          <w:sz w:val="28"/>
          <w:szCs w:val="28"/>
        </w:rPr>
      </w:pPr>
    </w:p>
    <w:p w:rsidR="00F87EFA" w:rsidRPr="00A03BFA" w:rsidRDefault="00F87EFA" w:rsidP="00F87EFA">
      <w:pPr>
        <w:pStyle w:val="a9"/>
        <w:framePr w:w="9230" w:h="14144" w:hRule="exact" w:wrap="around" w:vAnchor="page" w:hAnchor="page" w:x="1269" w:y="601"/>
        <w:numPr>
          <w:ilvl w:val="0"/>
          <w:numId w:val="17"/>
        </w:numPr>
        <w:rPr>
          <w:rFonts w:ascii="Times New Roman" w:hAnsi="Times New Roman" w:cs="Times New Roman"/>
          <w:sz w:val="28"/>
          <w:szCs w:val="28"/>
        </w:rPr>
      </w:pPr>
      <w:r w:rsidRPr="00A03BFA">
        <w:rPr>
          <w:rFonts w:ascii="Times New Roman" w:hAnsi="Times New Roman" w:cs="Times New Roman"/>
          <w:sz w:val="28"/>
          <w:szCs w:val="28"/>
        </w:rPr>
        <w:t>Ви стали свідком утоплення дитини 3-х років? Якими будуть ваші дії? Які особливості реанімації?</w:t>
      </w:r>
    </w:p>
    <w:p w:rsidR="00F87EFA" w:rsidRPr="00A03BFA" w:rsidRDefault="00F87EFA" w:rsidP="00F87EFA">
      <w:pPr>
        <w:framePr w:w="9230" w:h="14144" w:hRule="exact" w:wrap="around" w:vAnchor="page" w:hAnchor="page" w:x="1269" w:y="601"/>
        <w:rPr>
          <w:rFonts w:ascii="Times New Roman" w:hAnsi="Times New Roman" w:cs="Times New Roman"/>
          <w:sz w:val="28"/>
          <w:szCs w:val="28"/>
        </w:rPr>
      </w:pPr>
    </w:p>
    <w:p w:rsidR="00F87EFA" w:rsidRDefault="00F87EFA" w:rsidP="00F87EFA">
      <w:pPr>
        <w:pStyle w:val="a9"/>
        <w:framePr w:w="9230" w:h="14144" w:hRule="exact" w:wrap="around" w:vAnchor="page" w:hAnchor="page" w:x="1269" w:y="601"/>
        <w:numPr>
          <w:ilvl w:val="0"/>
          <w:numId w:val="17"/>
        </w:numPr>
        <w:rPr>
          <w:rFonts w:ascii="Times New Roman" w:hAnsi="Times New Roman" w:cs="Times New Roman"/>
          <w:sz w:val="28"/>
          <w:szCs w:val="28"/>
        </w:rPr>
      </w:pPr>
      <w:r w:rsidRPr="00A03BFA">
        <w:rPr>
          <w:rFonts w:ascii="Times New Roman" w:hAnsi="Times New Roman" w:cs="Times New Roman"/>
          <w:sz w:val="28"/>
          <w:szCs w:val="28"/>
        </w:rPr>
        <w:t>З води витягнули немовля до року. Дихання і пульс не прослуховуються. Які особливості порятунку дитини?</w:t>
      </w:r>
    </w:p>
    <w:p w:rsidR="00F157DC" w:rsidRPr="00F157DC" w:rsidRDefault="00F157DC" w:rsidP="00F157DC">
      <w:pPr>
        <w:pStyle w:val="a9"/>
        <w:rPr>
          <w:rFonts w:ascii="Times New Roman" w:hAnsi="Times New Roman" w:cs="Times New Roman"/>
          <w:sz w:val="28"/>
          <w:szCs w:val="28"/>
        </w:rPr>
      </w:pPr>
    </w:p>
    <w:p w:rsidR="008844D2" w:rsidRDefault="008844D2" w:rsidP="00207930">
      <w:pPr>
        <w:pStyle w:val="60"/>
        <w:framePr w:wrap="around" w:vAnchor="page" w:hAnchor="page" w:x="1355" w:y="13310"/>
        <w:shd w:val="clear" w:color="auto" w:fill="auto"/>
        <w:tabs>
          <w:tab w:val="left" w:pos="810"/>
        </w:tabs>
        <w:spacing w:before="0" w:after="0" w:line="240" w:lineRule="exact"/>
        <w:jc w:val="both"/>
      </w:pPr>
    </w:p>
    <w:p w:rsidR="00F157DC" w:rsidRPr="00F157DC" w:rsidRDefault="00F157DC" w:rsidP="003152F9">
      <w:pPr>
        <w:pStyle w:val="a9"/>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framePr w:w="9231" w:h="15222" w:hRule="exact" w:wrap="around" w:vAnchor="page" w:hAnchor="page" w:x="1299" w:y="715"/>
        <w:rPr>
          <w:rFonts w:ascii="Times New Roman" w:hAnsi="Times New Roman" w:cs="Times New Roman"/>
          <w:sz w:val="28"/>
          <w:szCs w:val="28"/>
        </w:rPr>
      </w:pPr>
    </w:p>
    <w:p w:rsidR="00F157DC" w:rsidRDefault="00F157DC" w:rsidP="003152F9">
      <w:pPr>
        <w:pStyle w:val="60"/>
        <w:framePr w:w="9231" w:h="15222" w:hRule="exact" w:wrap="around" w:vAnchor="page" w:hAnchor="page" w:x="1299" w:y="715"/>
        <w:shd w:val="clear" w:color="auto" w:fill="auto"/>
        <w:spacing w:before="0" w:after="0" w:line="240" w:lineRule="exact"/>
        <w:jc w:val="left"/>
      </w:pPr>
      <w:r>
        <w:t xml:space="preserve"> </w:t>
      </w: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Default="003152F9" w:rsidP="003152F9">
      <w:pPr>
        <w:pStyle w:val="60"/>
        <w:framePr w:w="9231" w:h="15222" w:hRule="exact" w:wrap="around" w:vAnchor="page" w:hAnchor="page" w:x="1299" w:y="715"/>
        <w:shd w:val="clear" w:color="auto" w:fill="auto"/>
        <w:spacing w:before="0" w:after="0" w:line="240" w:lineRule="exact"/>
        <w:jc w:val="left"/>
      </w:pPr>
    </w:p>
    <w:p w:rsidR="003152F9" w:rsidRPr="003152F9" w:rsidRDefault="003152F9" w:rsidP="003152F9">
      <w:pPr>
        <w:pStyle w:val="60"/>
        <w:framePr w:w="9231" w:h="15222" w:hRule="exact" w:wrap="around" w:vAnchor="page" w:hAnchor="page" w:x="1299" w:y="715"/>
        <w:numPr>
          <w:ilvl w:val="0"/>
          <w:numId w:val="3"/>
        </w:numPr>
        <w:shd w:val="clear" w:color="auto" w:fill="auto"/>
        <w:spacing w:before="0" w:after="0" w:line="240" w:lineRule="exact"/>
        <w:jc w:val="left"/>
        <w:rPr>
          <w:lang w:val="en-US"/>
        </w:rPr>
      </w:pPr>
      <w:proofErr w:type="spellStart"/>
      <w:r>
        <w:rPr>
          <w:lang w:val="en-US"/>
        </w:rPr>
        <w:t>Підсумки</w:t>
      </w:r>
      <w:proofErr w:type="spellEnd"/>
      <w:r>
        <w:t xml:space="preserve"> уроку.</w:t>
      </w:r>
    </w:p>
    <w:p w:rsidR="003152F9" w:rsidRPr="003152F9" w:rsidRDefault="003152F9" w:rsidP="003152F9">
      <w:pPr>
        <w:pStyle w:val="60"/>
        <w:framePr w:w="9231" w:h="15222" w:hRule="exact" w:wrap="around" w:vAnchor="page" w:hAnchor="page" w:x="1299" w:y="715"/>
        <w:shd w:val="clear" w:color="auto" w:fill="auto"/>
        <w:spacing w:before="0" w:after="0" w:line="240" w:lineRule="exact"/>
        <w:jc w:val="left"/>
        <w:rPr>
          <w:lang w:val="en-US"/>
        </w:rPr>
      </w:pPr>
    </w:p>
    <w:p w:rsidR="003152F9" w:rsidRPr="003152F9" w:rsidRDefault="003152F9" w:rsidP="003152F9">
      <w:pPr>
        <w:pStyle w:val="60"/>
        <w:framePr w:w="9231" w:h="15222" w:hRule="exact" w:wrap="around" w:vAnchor="page" w:hAnchor="page" w:x="1299" w:y="715"/>
        <w:numPr>
          <w:ilvl w:val="0"/>
          <w:numId w:val="3"/>
        </w:numPr>
        <w:shd w:val="clear" w:color="auto" w:fill="auto"/>
        <w:spacing w:before="0" w:after="0" w:line="240" w:lineRule="exact"/>
        <w:jc w:val="left"/>
        <w:rPr>
          <w:lang w:val="en-US"/>
        </w:rPr>
      </w:pPr>
      <w:r>
        <w:t>Домашнє завдання.</w:t>
      </w:r>
    </w:p>
    <w:p w:rsidR="008844D2" w:rsidRDefault="008844D2">
      <w:pPr>
        <w:rPr>
          <w:sz w:val="2"/>
          <w:szCs w:val="2"/>
        </w:rPr>
      </w:pPr>
    </w:p>
    <w:p w:rsidR="00F157DC" w:rsidRDefault="00F157DC" w:rsidP="00F157DC">
      <w:pPr>
        <w:rPr>
          <w:sz w:val="2"/>
          <w:szCs w:val="2"/>
        </w:rPr>
      </w:pPr>
    </w:p>
    <w:sectPr w:rsidR="00F157DC" w:rsidSect="008844D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298" w:rsidRDefault="00811298" w:rsidP="008844D2">
      <w:r>
        <w:separator/>
      </w:r>
    </w:p>
  </w:endnote>
  <w:endnote w:type="continuationSeparator" w:id="0">
    <w:p w:rsidR="00811298" w:rsidRDefault="00811298" w:rsidP="00884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298" w:rsidRDefault="00811298"/>
  </w:footnote>
  <w:footnote w:type="continuationSeparator" w:id="0">
    <w:p w:rsidR="00811298" w:rsidRDefault="008112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45C"/>
    <w:multiLevelType w:val="multilevel"/>
    <w:tmpl w:val="5262E4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566C3"/>
    <w:multiLevelType w:val="hybridMultilevel"/>
    <w:tmpl w:val="1C462350"/>
    <w:lvl w:ilvl="0" w:tplc="5566AA5C">
      <w:numFmt w:val="bullet"/>
      <w:lvlText w:val="-"/>
      <w:lvlJc w:val="left"/>
      <w:pPr>
        <w:ind w:left="1140" w:hanging="360"/>
      </w:pPr>
      <w:rPr>
        <w:rFonts w:ascii="Times New Roman" w:eastAsia="Times New Roman" w:hAnsi="Times New Roman" w:cs="Times New Roman" w:hint="default"/>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2">
    <w:nsid w:val="15D4241F"/>
    <w:multiLevelType w:val="multilevel"/>
    <w:tmpl w:val="C21893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720DC5"/>
    <w:multiLevelType w:val="multilevel"/>
    <w:tmpl w:val="2E0E54F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A46F2"/>
    <w:multiLevelType w:val="multilevel"/>
    <w:tmpl w:val="FB324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3F3E33"/>
    <w:multiLevelType w:val="multilevel"/>
    <w:tmpl w:val="230CE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23BC0"/>
    <w:multiLevelType w:val="multilevel"/>
    <w:tmpl w:val="C91A9E6E"/>
    <w:lvl w:ilvl="0">
      <w:start w:val="4"/>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EC6795"/>
    <w:multiLevelType w:val="multilevel"/>
    <w:tmpl w:val="F82A2648"/>
    <w:lvl w:ilvl="0">
      <w:start w:val="2"/>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F5CCB"/>
    <w:multiLevelType w:val="multilevel"/>
    <w:tmpl w:val="35BCED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DA2A5F"/>
    <w:multiLevelType w:val="multilevel"/>
    <w:tmpl w:val="80C0E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071A0E"/>
    <w:multiLevelType w:val="multilevel"/>
    <w:tmpl w:val="2E0E54F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2"/>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4E0E83"/>
    <w:multiLevelType w:val="hybridMultilevel"/>
    <w:tmpl w:val="ABDA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B4FB9"/>
    <w:multiLevelType w:val="hybridMultilevel"/>
    <w:tmpl w:val="014AC0FC"/>
    <w:lvl w:ilvl="0" w:tplc="5566AA5C">
      <w:numFmt w:val="bullet"/>
      <w:lvlText w:val="-"/>
      <w:lvlJc w:val="left"/>
      <w:pPr>
        <w:ind w:left="1100" w:hanging="360"/>
      </w:pPr>
      <w:rPr>
        <w:rFonts w:ascii="Times New Roman" w:eastAsia="Times New Roman" w:hAnsi="Times New Roman" w:cs="Times New Roman" w:hint="default"/>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13">
    <w:nsid w:val="69B349B8"/>
    <w:multiLevelType w:val="multilevel"/>
    <w:tmpl w:val="2C425F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BD4705"/>
    <w:multiLevelType w:val="multilevel"/>
    <w:tmpl w:val="6A5E1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16878"/>
    <w:multiLevelType w:val="multilevel"/>
    <w:tmpl w:val="299A4AC8"/>
    <w:lvl w:ilvl="0">
      <w:start w:val="1"/>
      <w:numFmt w:val="decimal"/>
      <w:lvlText w:val="%1)"/>
      <w:lvlJc w:val="left"/>
      <w:rPr>
        <w:rFonts w:ascii="Calibri" w:eastAsia="Calibri" w:hAnsi="Calibri" w:cs="Calibri"/>
        <w:b w:val="0"/>
        <w:bCs w:val="0"/>
        <w:i w:val="0"/>
        <w:iCs w:val="0"/>
        <w:smallCaps w:val="0"/>
        <w:strike w:val="0"/>
        <w:color w:val="000000"/>
        <w:spacing w:val="12"/>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18230E"/>
    <w:multiLevelType w:val="multilevel"/>
    <w:tmpl w:val="2CE0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4"/>
  </w:num>
  <w:num w:numId="5">
    <w:abstractNumId w:val="5"/>
  </w:num>
  <w:num w:numId="6">
    <w:abstractNumId w:val="10"/>
  </w:num>
  <w:num w:numId="7">
    <w:abstractNumId w:val="15"/>
  </w:num>
  <w:num w:numId="8">
    <w:abstractNumId w:val="9"/>
  </w:num>
  <w:num w:numId="9">
    <w:abstractNumId w:val="0"/>
  </w:num>
  <w:num w:numId="10">
    <w:abstractNumId w:val="13"/>
  </w:num>
  <w:num w:numId="11">
    <w:abstractNumId w:val="8"/>
  </w:num>
  <w:num w:numId="12">
    <w:abstractNumId w:val="14"/>
  </w:num>
  <w:num w:numId="13">
    <w:abstractNumId w:val="2"/>
  </w:num>
  <w:num w:numId="14">
    <w:abstractNumId w:val="12"/>
  </w:num>
  <w:num w:numId="15">
    <w:abstractNumId w:val="3"/>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844D2"/>
    <w:rsid w:val="000B40DE"/>
    <w:rsid w:val="00120277"/>
    <w:rsid w:val="00151526"/>
    <w:rsid w:val="00207930"/>
    <w:rsid w:val="003152F9"/>
    <w:rsid w:val="00346460"/>
    <w:rsid w:val="003B429A"/>
    <w:rsid w:val="005018AC"/>
    <w:rsid w:val="0052639A"/>
    <w:rsid w:val="005D62D2"/>
    <w:rsid w:val="00653CA4"/>
    <w:rsid w:val="00673FCF"/>
    <w:rsid w:val="006A35B4"/>
    <w:rsid w:val="006E15C1"/>
    <w:rsid w:val="00727789"/>
    <w:rsid w:val="00811298"/>
    <w:rsid w:val="008844D2"/>
    <w:rsid w:val="00982190"/>
    <w:rsid w:val="00A3528E"/>
    <w:rsid w:val="00A80F78"/>
    <w:rsid w:val="00A965E7"/>
    <w:rsid w:val="00B76BC2"/>
    <w:rsid w:val="00B77ADD"/>
    <w:rsid w:val="00BA0E24"/>
    <w:rsid w:val="00BE6436"/>
    <w:rsid w:val="00C41A90"/>
    <w:rsid w:val="00C86DBC"/>
    <w:rsid w:val="00E4628E"/>
    <w:rsid w:val="00EC0407"/>
    <w:rsid w:val="00F157DC"/>
    <w:rsid w:val="00F26DBB"/>
    <w:rsid w:val="00F349F6"/>
    <w:rsid w:val="00F834EB"/>
    <w:rsid w:val="00F87E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44D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44D2"/>
    <w:rPr>
      <w:color w:val="0066CC"/>
      <w:u w:val="single"/>
    </w:rPr>
  </w:style>
  <w:style w:type="character" w:customStyle="1" w:styleId="a4">
    <w:name w:val="Основной текст_"/>
    <w:basedOn w:val="a0"/>
    <w:link w:val="4"/>
    <w:rsid w:val="008844D2"/>
    <w:rPr>
      <w:rFonts w:ascii="Times New Roman" w:eastAsia="Times New Roman" w:hAnsi="Times New Roman" w:cs="Times New Roman"/>
      <w:b w:val="0"/>
      <w:bCs w:val="0"/>
      <w:i w:val="0"/>
      <w:iCs w:val="0"/>
      <w:smallCaps w:val="0"/>
      <w:strike w:val="0"/>
      <w:spacing w:val="7"/>
      <w:u w:val="none"/>
    </w:rPr>
  </w:style>
  <w:style w:type="character" w:customStyle="1" w:styleId="0pt">
    <w:name w:val="Основной текст + Полужирный;Интервал 0 pt"/>
    <w:basedOn w:val="a4"/>
    <w:rsid w:val="008844D2"/>
    <w:rPr>
      <w:b/>
      <w:bCs/>
      <w:color w:val="000000"/>
      <w:spacing w:val="5"/>
      <w:w w:val="100"/>
      <w:position w:val="0"/>
      <w:sz w:val="24"/>
      <w:szCs w:val="24"/>
      <w:lang w:val="uk-UA" w:eastAsia="uk-UA" w:bidi="uk-UA"/>
    </w:rPr>
  </w:style>
  <w:style w:type="character" w:customStyle="1" w:styleId="3">
    <w:name w:val="Заголовок №3_"/>
    <w:basedOn w:val="a0"/>
    <w:link w:val="30"/>
    <w:rsid w:val="008844D2"/>
    <w:rPr>
      <w:rFonts w:ascii="Times New Roman" w:eastAsia="Times New Roman" w:hAnsi="Times New Roman" w:cs="Times New Roman"/>
      <w:b/>
      <w:bCs/>
      <w:i w:val="0"/>
      <w:iCs w:val="0"/>
      <w:smallCaps w:val="0"/>
      <w:strike w:val="0"/>
      <w:spacing w:val="5"/>
      <w:u w:val="none"/>
    </w:rPr>
  </w:style>
  <w:style w:type="character" w:customStyle="1" w:styleId="2">
    <w:name w:val="Основной текст (2)_"/>
    <w:basedOn w:val="a0"/>
    <w:link w:val="20"/>
    <w:rsid w:val="008844D2"/>
    <w:rPr>
      <w:rFonts w:ascii="Arial Narrow" w:eastAsia="Arial Narrow" w:hAnsi="Arial Narrow" w:cs="Arial Narrow"/>
      <w:b w:val="0"/>
      <w:bCs w:val="0"/>
      <w:i w:val="0"/>
      <w:iCs w:val="0"/>
      <w:smallCaps w:val="0"/>
      <w:strike w:val="0"/>
      <w:sz w:val="36"/>
      <w:szCs w:val="36"/>
      <w:u w:val="none"/>
    </w:rPr>
  </w:style>
  <w:style w:type="character" w:customStyle="1" w:styleId="a5">
    <w:name w:val="Колонтитул_"/>
    <w:basedOn w:val="a0"/>
    <w:link w:val="a6"/>
    <w:rsid w:val="008844D2"/>
    <w:rPr>
      <w:rFonts w:ascii="Times New Roman" w:eastAsia="Times New Roman" w:hAnsi="Times New Roman" w:cs="Times New Roman"/>
      <w:b/>
      <w:bCs/>
      <w:i w:val="0"/>
      <w:iCs w:val="0"/>
      <w:smallCaps w:val="0"/>
      <w:strike w:val="0"/>
      <w:spacing w:val="2"/>
      <w:u w:val="none"/>
    </w:rPr>
  </w:style>
  <w:style w:type="character" w:customStyle="1" w:styleId="1">
    <w:name w:val="Основной текст1"/>
    <w:basedOn w:val="a4"/>
    <w:rsid w:val="008844D2"/>
    <w:rPr>
      <w:color w:val="000000"/>
      <w:w w:val="100"/>
      <w:position w:val="0"/>
      <w:sz w:val="24"/>
      <w:szCs w:val="24"/>
      <w:u w:val="single"/>
      <w:lang w:val="uk-UA" w:eastAsia="uk-UA" w:bidi="uk-UA"/>
    </w:rPr>
  </w:style>
  <w:style w:type="character" w:customStyle="1" w:styleId="21">
    <w:name w:val="Основной текст2"/>
    <w:basedOn w:val="a4"/>
    <w:rsid w:val="008844D2"/>
    <w:rPr>
      <w:color w:val="000000"/>
      <w:w w:val="100"/>
      <w:position w:val="0"/>
      <w:sz w:val="24"/>
      <w:szCs w:val="24"/>
      <w:lang w:val="uk-UA" w:eastAsia="uk-UA" w:bidi="uk-UA"/>
    </w:rPr>
  </w:style>
  <w:style w:type="character" w:customStyle="1" w:styleId="31">
    <w:name w:val="Основной текст (3)_"/>
    <w:basedOn w:val="a0"/>
    <w:link w:val="32"/>
    <w:rsid w:val="008844D2"/>
    <w:rPr>
      <w:rFonts w:ascii="Calibri" w:eastAsia="Calibri" w:hAnsi="Calibri" w:cs="Calibri"/>
      <w:b w:val="0"/>
      <w:bCs w:val="0"/>
      <w:i w:val="0"/>
      <w:iCs w:val="0"/>
      <w:smallCaps w:val="0"/>
      <w:strike w:val="0"/>
      <w:spacing w:val="12"/>
      <w:sz w:val="32"/>
      <w:szCs w:val="32"/>
      <w:u w:val="none"/>
    </w:rPr>
  </w:style>
  <w:style w:type="character" w:customStyle="1" w:styleId="22">
    <w:name w:val="Колонтитул (2)_"/>
    <w:basedOn w:val="a0"/>
    <w:link w:val="23"/>
    <w:rsid w:val="008844D2"/>
    <w:rPr>
      <w:rFonts w:ascii="Calibri" w:eastAsia="Calibri" w:hAnsi="Calibri" w:cs="Calibri"/>
      <w:b w:val="0"/>
      <w:bCs w:val="0"/>
      <w:i/>
      <w:iCs/>
      <w:smallCaps w:val="0"/>
      <w:strike w:val="0"/>
      <w:sz w:val="46"/>
      <w:szCs w:val="46"/>
      <w:u w:val="none"/>
    </w:rPr>
  </w:style>
  <w:style w:type="character" w:customStyle="1" w:styleId="24">
    <w:name w:val="Заголовок №2_"/>
    <w:basedOn w:val="a0"/>
    <w:link w:val="25"/>
    <w:rsid w:val="008844D2"/>
    <w:rPr>
      <w:rFonts w:ascii="Times New Roman" w:eastAsia="Times New Roman" w:hAnsi="Times New Roman" w:cs="Times New Roman"/>
      <w:b w:val="0"/>
      <w:bCs w:val="0"/>
      <w:i w:val="0"/>
      <w:iCs w:val="0"/>
      <w:smallCaps w:val="0"/>
      <w:strike w:val="0"/>
      <w:spacing w:val="28"/>
      <w:sz w:val="44"/>
      <w:szCs w:val="44"/>
      <w:u w:val="none"/>
    </w:rPr>
  </w:style>
  <w:style w:type="character" w:customStyle="1" w:styleId="40">
    <w:name w:val="Основной текст (4)_"/>
    <w:basedOn w:val="a0"/>
    <w:link w:val="41"/>
    <w:rsid w:val="008844D2"/>
    <w:rPr>
      <w:rFonts w:ascii="Arial Narrow" w:eastAsia="Arial Narrow" w:hAnsi="Arial Narrow" w:cs="Arial Narrow"/>
      <w:b w:val="0"/>
      <w:bCs w:val="0"/>
      <w:i w:val="0"/>
      <w:iCs w:val="0"/>
      <w:smallCaps w:val="0"/>
      <w:strike w:val="0"/>
      <w:sz w:val="30"/>
      <w:szCs w:val="30"/>
      <w:u w:val="none"/>
    </w:rPr>
  </w:style>
  <w:style w:type="character" w:customStyle="1" w:styleId="5">
    <w:name w:val="Основной текст (5)_"/>
    <w:basedOn w:val="a0"/>
    <w:link w:val="50"/>
    <w:rsid w:val="008844D2"/>
    <w:rPr>
      <w:rFonts w:ascii="Times New Roman" w:eastAsia="Times New Roman" w:hAnsi="Times New Roman" w:cs="Times New Roman"/>
      <w:b w:val="0"/>
      <w:bCs w:val="0"/>
      <w:i w:val="0"/>
      <w:iCs w:val="0"/>
      <w:smallCaps w:val="0"/>
      <w:strike w:val="0"/>
      <w:spacing w:val="28"/>
      <w:sz w:val="44"/>
      <w:szCs w:val="44"/>
      <w:u w:val="none"/>
    </w:rPr>
  </w:style>
  <w:style w:type="character" w:customStyle="1" w:styleId="10">
    <w:name w:val="Заголовок №1_"/>
    <w:basedOn w:val="a0"/>
    <w:link w:val="11"/>
    <w:rsid w:val="008844D2"/>
    <w:rPr>
      <w:rFonts w:ascii="Calibri" w:eastAsia="Calibri" w:hAnsi="Calibri" w:cs="Calibri"/>
      <w:b/>
      <w:bCs/>
      <w:i/>
      <w:iCs/>
      <w:smallCaps w:val="0"/>
      <w:strike w:val="0"/>
      <w:spacing w:val="107"/>
      <w:sz w:val="42"/>
      <w:szCs w:val="42"/>
      <w:u w:val="none"/>
    </w:rPr>
  </w:style>
  <w:style w:type="character" w:customStyle="1" w:styleId="6">
    <w:name w:val="Основной текст (6)_"/>
    <w:basedOn w:val="a0"/>
    <w:link w:val="60"/>
    <w:rsid w:val="008844D2"/>
    <w:rPr>
      <w:rFonts w:ascii="Times New Roman" w:eastAsia="Times New Roman" w:hAnsi="Times New Roman" w:cs="Times New Roman"/>
      <w:b/>
      <w:bCs/>
      <w:i w:val="0"/>
      <w:iCs w:val="0"/>
      <w:smallCaps w:val="0"/>
      <w:strike w:val="0"/>
      <w:spacing w:val="5"/>
      <w:u w:val="none"/>
    </w:rPr>
  </w:style>
  <w:style w:type="character" w:customStyle="1" w:styleId="7">
    <w:name w:val="Основной текст (7)_"/>
    <w:basedOn w:val="a0"/>
    <w:link w:val="70"/>
    <w:rsid w:val="008844D2"/>
    <w:rPr>
      <w:rFonts w:ascii="Calibri" w:eastAsia="Calibri" w:hAnsi="Calibri" w:cs="Calibri"/>
      <w:b/>
      <w:bCs/>
      <w:i w:val="0"/>
      <w:iCs w:val="0"/>
      <w:smallCaps w:val="0"/>
      <w:strike w:val="0"/>
      <w:spacing w:val="8"/>
      <w:u w:val="none"/>
    </w:rPr>
  </w:style>
  <w:style w:type="character" w:customStyle="1" w:styleId="71">
    <w:name w:val="Основной текст (7) + Малые прописные"/>
    <w:basedOn w:val="7"/>
    <w:rsid w:val="008844D2"/>
    <w:rPr>
      <w:smallCaps/>
      <w:color w:val="000000"/>
      <w:w w:val="100"/>
      <w:position w:val="0"/>
      <w:sz w:val="24"/>
      <w:szCs w:val="24"/>
      <w:lang w:val="uk-UA" w:eastAsia="uk-UA" w:bidi="uk-UA"/>
    </w:rPr>
  </w:style>
  <w:style w:type="character" w:customStyle="1" w:styleId="33">
    <w:name w:val="Основной текст3"/>
    <w:basedOn w:val="a4"/>
    <w:rsid w:val="008844D2"/>
    <w:rPr>
      <w:color w:val="000000"/>
      <w:w w:val="100"/>
      <w:position w:val="0"/>
      <w:sz w:val="24"/>
      <w:szCs w:val="24"/>
      <w:lang w:val="uk-UA" w:eastAsia="uk-UA" w:bidi="uk-UA"/>
    </w:rPr>
  </w:style>
  <w:style w:type="character" w:customStyle="1" w:styleId="34">
    <w:name w:val="Колонтитул (3)_"/>
    <w:basedOn w:val="a0"/>
    <w:link w:val="35"/>
    <w:rsid w:val="008844D2"/>
    <w:rPr>
      <w:rFonts w:ascii="Times New Roman" w:eastAsia="Times New Roman" w:hAnsi="Times New Roman" w:cs="Times New Roman"/>
      <w:b w:val="0"/>
      <w:bCs w:val="0"/>
      <w:i w:val="0"/>
      <w:iCs w:val="0"/>
      <w:smallCaps w:val="0"/>
      <w:strike w:val="0"/>
      <w:spacing w:val="-18"/>
      <w:sz w:val="44"/>
      <w:szCs w:val="44"/>
      <w:u w:val="none"/>
    </w:rPr>
  </w:style>
  <w:style w:type="character" w:customStyle="1" w:styleId="60pt">
    <w:name w:val="Основной текст (6) + Не полужирный;Интервал 0 pt"/>
    <w:basedOn w:val="6"/>
    <w:rsid w:val="008844D2"/>
    <w:rPr>
      <w:b/>
      <w:bCs/>
      <w:color w:val="000000"/>
      <w:spacing w:val="3"/>
      <w:w w:val="100"/>
      <w:position w:val="0"/>
      <w:sz w:val="24"/>
      <w:szCs w:val="24"/>
      <w:lang w:val="uk-UA" w:eastAsia="uk-UA" w:bidi="uk-UA"/>
    </w:rPr>
  </w:style>
  <w:style w:type="paragraph" w:customStyle="1" w:styleId="4">
    <w:name w:val="Основной текст4"/>
    <w:basedOn w:val="a"/>
    <w:link w:val="a4"/>
    <w:rsid w:val="008844D2"/>
    <w:pPr>
      <w:shd w:val="clear" w:color="auto" w:fill="FFFFFF"/>
      <w:spacing w:after="360" w:line="384" w:lineRule="exact"/>
      <w:ind w:hanging="360"/>
    </w:pPr>
    <w:rPr>
      <w:rFonts w:ascii="Times New Roman" w:eastAsia="Times New Roman" w:hAnsi="Times New Roman" w:cs="Times New Roman"/>
      <w:spacing w:val="7"/>
    </w:rPr>
  </w:style>
  <w:style w:type="paragraph" w:customStyle="1" w:styleId="30">
    <w:name w:val="Заголовок №3"/>
    <w:basedOn w:val="a"/>
    <w:link w:val="3"/>
    <w:rsid w:val="008844D2"/>
    <w:pPr>
      <w:shd w:val="clear" w:color="auto" w:fill="FFFFFF"/>
      <w:spacing w:before="360" w:line="782" w:lineRule="exact"/>
      <w:outlineLvl w:val="2"/>
    </w:pPr>
    <w:rPr>
      <w:rFonts w:ascii="Times New Roman" w:eastAsia="Times New Roman" w:hAnsi="Times New Roman" w:cs="Times New Roman"/>
      <w:b/>
      <w:bCs/>
      <w:spacing w:val="5"/>
    </w:rPr>
  </w:style>
  <w:style w:type="paragraph" w:customStyle="1" w:styleId="20">
    <w:name w:val="Основной текст (2)"/>
    <w:basedOn w:val="a"/>
    <w:link w:val="2"/>
    <w:rsid w:val="008844D2"/>
    <w:pPr>
      <w:shd w:val="clear" w:color="auto" w:fill="FFFFFF"/>
      <w:spacing w:before="1140" w:line="0" w:lineRule="atLeast"/>
      <w:jc w:val="center"/>
    </w:pPr>
    <w:rPr>
      <w:rFonts w:ascii="Arial Narrow" w:eastAsia="Arial Narrow" w:hAnsi="Arial Narrow" w:cs="Arial Narrow"/>
      <w:sz w:val="36"/>
      <w:szCs w:val="36"/>
    </w:rPr>
  </w:style>
  <w:style w:type="paragraph" w:customStyle="1" w:styleId="a6">
    <w:name w:val="Колонтитул"/>
    <w:basedOn w:val="a"/>
    <w:link w:val="a5"/>
    <w:rsid w:val="008844D2"/>
    <w:pPr>
      <w:shd w:val="clear" w:color="auto" w:fill="FFFFFF"/>
      <w:spacing w:line="0" w:lineRule="atLeast"/>
    </w:pPr>
    <w:rPr>
      <w:rFonts w:ascii="Times New Roman" w:eastAsia="Times New Roman" w:hAnsi="Times New Roman" w:cs="Times New Roman"/>
      <w:b/>
      <w:bCs/>
      <w:spacing w:val="2"/>
    </w:rPr>
  </w:style>
  <w:style w:type="paragraph" w:customStyle="1" w:styleId="32">
    <w:name w:val="Основной текст (3)"/>
    <w:basedOn w:val="a"/>
    <w:link w:val="31"/>
    <w:rsid w:val="008844D2"/>
    <w:pPr>
      <w:shd w:val="clear" w:color="auto" w:fill="FFFFFF"/>
      <w:spacing w:line="523" w:lineRule="exact"/>
      <w:ind w:hanging="340"/>
    </w:pPr>
    <w:rPr>
      <w:rFonts w:ascii="Calibri" w:eastAsia="Calibri" w:hAnsi="Calibri" w:cs="Calibri"/>
      <w:spacing w:val="12"/>
      <w:sz w:val="32"/>
      <w:szCs w:val="32"/>
    </w:rPr>
  </w:style>
  <w:style w:type="paragraph" w:customStyle="1" w:styleId="23">
    <w:name w:val="Колонтитул (2)"/>
    <w:basedOn w:val="a"/>
    <w:link w:val="22"/>
    <w:rsid w:val="008844D2"/>
    <w:pPr>
      <w:shd w:val="clear" w:color="auto" w:fill="FFFFFF"/>
      <w:spacing w:line="0" w:lineRule="atLeast"/>
    </w:pPr>
    <w:rPr>
      <w:rFonts w:ascii="Calibri" w:eastAsia="Calibri" w:hAnsi="Calibri" w:cs="Calibri"/>
      <w:i/>
      <w:iCs/>
      <w:sz w:val="46"/>
      <w:szCs w:val="46"/>
    </w:rPr>
  </w:style>
  <w:style w:type="paragraph" w:customStyle="1" w:styleId="25">
    <w:name w:val="Заголовок №2"/>
    <w:basedOn w:val="a"/>
    <w:link w:val="24"/>
    <w:rsid w:val="008844D2"/>
    <w:pPr>
      <w:shd w:val="clear" w:color="auto" w:fill="FFFFFF"/>
      <w:spacing w:after="540" w:line="0" w:lineRule="atLeast"/>
      <w:outlineLvl w:val="1"/>
    </w:pPr>
    <w:rPr>
      <w:rFonts w:ascii="Times New Roman" w:eastAsia="Times New Roman" w:hAnsi="Times New Roman" w:cs="Times New Roman"/>
      <w:spacing w:val="28"/>
      <w:sz w:val="44"/>
      <w:szCs w:val="44"/>
    </w:rPr>
  </w:style>
  <w:style w:type="paragraph" w:customStyle="1" w:styleId="41">
    <w:name w:val="Основной текст (4)"/>
    <w:basedOn w:val="a"/>
    <w:link w:val="40"/>
    <w:rsid w:val="008844D2"/>
    <w:pPr>
      <w:shd w:val="clear" w:color="auto" w:fill="FFFFFF"/>
      <w:spacing w:before="540" w:line="0" w:lineRule="atLeast"/>
    </w:pPr>
    <w:rPr>
      <w:rFonts w:ascii="Arial Narrow" w:eastAsia="Arial Narrow" w:hAnsi="Arial Narrow" w:cs="Arial Narrow"/>
      <w:sz w:val="30"/>
      <w:szCs w:val="30"/>
    </w:rPr>
  </w:style>
  <w:style w:type="paragraph" w:customStyle="1" w:styleId="50">
    <w:name w:val="Основной текст (5)"/>
    <w:basedOn w:val="a"/>
    <w:link w:val="5"/>
    <w:rsid w:val="008844D2"/>
    <w:pPr>
      <w:shd w:val="clear" w:color="auto" w:fill="FFFFFF"/>
      <w:spacing w:before="240" w:after="540" w:line="0" w:lineRule="atLeast"/>
    </w:pPr>
    <w:rPr>
      <w:rFonts w:ascii="Times New Roman" w:eastAsia="Times New Roman" w:hAnsi="Times New Roman" w:cs="Times New Roman"/>
      <w:spacing w:val="28"/>
      <w:sz w:val="44"/>
      <w:szCs w:val="44"/>
    </w:rPr>
  </w:style>
  <w:style w:type="paragraph" w:customStyle="1" w:styleId="11">
    <w:name w:val="Заголовок №1"/>
    <w:basedOn w:val="a"/>
    <w:link w:val="10"/>
    <w:rsid w:val="008844D2"/>
    <w:pPr>
      <w:shd w:val="clear" w:color="auto" w:fill="FFFFFF"/>
      <w:spacing w:before="6420" w:line="0" w:lineRule="atLeast"/>
      <w:outlineLvl w:val="0"/>
    </w:pPr>
    <w:rPr>
      <w:rFonts w:ascii="Calibri" w:eastAsia="Calibri" w:hAnsi="Calibri" w:cs="Calibri"/>
      <w:b/>
      <w:bCs/>
      <w:i/>
      <w:iCs/>
      <w:spacing w:val="107"/>
      <w:sz w:val="42"/>
      <w:szCs w:val="42"/>
    </w:rPr>
  </w:style>
  <w:style w:type="paragraph" w:customStyle="1" w:styleId="60">
    <w:name w:val="Основной текст (6)"/>
    <w:basedOn w:val="a"/>
    <w:link w:val="6"/>
    <w:rsid w:val="008844D2"/>
    <w:pPr>
      <w:shd w:val="clear" w:color="auto" w:fill="FFFFFF"/>
      <w:spacing w:before="300" w:after="300" w:line="0" w:lineRule="atLeast"/>
      <w:jc w:val="center"/>
    </w:pPr>
    <w:rPr>
      <w:rFonts w:ascii="Times New Roman" w:eastAsia="Times New Roman" w:hAnsi="Times New Roman" w:cs="Times New Roman"/>
      <w:b/>
      <w:bCs/>
      <w:spacing w:val="5"/>
    </w:rPr>
  </w:style>
  <w:style w:type="paragraph" w:customStyle="1" w:styleId="70">
    <w:name w:val="Основной текст (7)"/>
    <w:basedOn w:val="a"/>
    <w:link w:val="7"/>
    <w:rsid w:val="008844D2"/>
    <w:pPr>
      <w:shd w:val="clear" w:color="auto" w:fill="FFFFFF"/>
      <w:spacing w:before="420" w:line="0" w:lineRule="atLeast"/>
    </w:pPr>
    <w:rPr>
      <w:rFonts w:ascii="Calibri" w:eastAsia="Calibri" w:hAnsi="Calibri" w:cs="Calibri"/>
      <w:b/>
      <w:bCs/>
      <w:spacing w:val="8"/>
    </w:rPr>
  </w:style>
  <w:style w:type="paragraph" w:customStyle="1" w:styleId="35">
    <w:name w:val="Колонтитул (3)"/>
    <w:basedOn w:val="a"/>
    <w:link w:val="34"/>
    <w:rsid w:val="008844D2"/>
    <w:pPr>
      <w:shd w:val="clear" w:color="auto" w:fill="FFFFFF"/>
      <w:spacing w:line="0" w:lineRule="atLeast"/>
    </w:pPr>
    <w:rPr>
      <w:rFonts w:ascii="Times New Roman" w:eastAsia="Times New Roman" w:hAnsi="Times New Roman" w:cs="Times New Roman"/>
      <w:spacing w:val="-18"/>
      <w:sz w:val="44"/>
      <w:szCs w:val="44"/>
    </w:rPr>
  </w:style>
  <w:style w:type="paragraph" w:styleId="a7">
    <w:name w:val="Balloon Text"/>
    <w:basedOn w:val="a"/>
    <w:link w:val="a8"/>
    <w:uiPriority w:val="99"/>
    <w:semiHidden/>
    <w:unhideWhenUsed/>
    <w:rsid w:val="005018AC"/>
    <w:rPr>
      <w:rFonts w:ascii="Tahoma" w:hAnsi="Tahoma" w:cs="Tahoma"/>
      <w:sz w:val="16"/>
      <w:szCs w:val="16"/>
    </w:rPr>
  </w:style>
  <w:style w:type="character" w:customStyle="1" w:styleId="a8">
    <w:name w:val="Текст выноски Знак"/>
    <w:basedOn w:val="a0"/>
    <w:link w:val="a7"/>
    <w:uiPriority w:val="99"/>
    <w:semiHidden/>
    <w:rsid w:val="005018AC"/>
    <w:rPr>
      <w:rFonts w:ascii="Tahoma" w:hAnsi="Tahoma" w:cs="Tahoma"/>
      <w:color w:val="000000"/>
      <w:sz w:val="16"/>
      <w:szCs w:val="16"/>
    </w:rPr>
  </w:style>
  <w:style w:type="paragraph" w:styleId="a9">
    <w:name w:val="List Paragraph"/>
    <w:basedOn w:val="a"/>
    <w:uiPriority w:val="34"/>
    <w:qFormat/>
    <w:rsid w:val="00F87EF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C915D-DEAA-404D-A89B-8B7A22BF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11355</Words>
  <Characters>6473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47</cp:revision>
  <dcterms:created xsi:type="dcterms:W3CDTF">2017-12-14T07:30:00Z</dcterms:created>
  <dcterms:modified xsi:type="dcterms:W3CDTF">2017-12-14T18:48:00Z</dcterms:modified>
</cp:coreProperties>
</file>